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29" w:rsidRPr="00B72629" w:rsidRDefault="00B72629" w:rsidP="00B72629">
      <w:pPr>
        <w:jc w:val="center"/>
        <w:rPr>
          <w:b/>
          <w:sz w:val="28"/>
          <w:szCs w:val="28"/>
        </w:rPr>
      </w:pPr>
      <w:r w:rsidRPr="00B72629">
        <w:rPr>
          <w:b/>
          <w:sz w:val="28"/>
          <w:szCs w:val="28"/>
        </w:rPr>
        <w:t>КАЛЕНДАРНО-ТЕМАТИЧЕСКОЕ ПЛАНИРОВАНИЕ ПО ЛИТЕРАТУРЕ 11 КЛАСС</w:t>
      </w:r>
      <w:r w:rsidR="006129CC">
        <w:rPr>
          <w:b/>
          <w:sz w:val="28"/>
          <w:szCs w:val="28"/>
        </w:rPr>
        <w:t xml:space="preserve"> 102 ч</w:t>
      </w:r>
    </w:p>
    <w:p w:rsidR="00B72629" w:rsidRPr="00B72629" w:rsidRDefault="00B72629" w:rsidP="00B72629">
      <w:pPr>
        <w:rPr>
          <w:sz w:val="28"/>
          <w:szCs w:val="28"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6046"/>
        <w:gridCol w:w="959"/>
        <w:gridCol w:w="850"/>
        <w:gridCol w:w="2160"/>
      </w:tblGrid>
      <w:tr w:rsidR="00B72629" w:rsidRPr="00B72629" w:rsidTr="00BE69BF">
        <w:trPr>
          <w:trHeight w:val="300"/>
        </w:trPr>
        <w:tc>
          <w:tcPr>
            <w:tcW w:w="900" w:type="dxa"/>
            <w:vMerge w:val="restart"/>
          </w:tcPr>
          <w:p w:rsidR="00B72629" w:rsidRPr="00B72629" w:rsidRDefault="00B72629" w:rsidP="00B72629">
            <w:pPr>
              <w:jc w:val="center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№ урока</w:t>
            </w:r>
          </w:p>
        </w:tc>
        <w:tc>
          <w:tcPr>
            <w:tcW w:w="6046" w:type="dxa"/>
            <w:vMerge w:val="restart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Тема урока</w:t>
            </w:r>
          </w:p>
        </w:tc>
        <w:tc>
          <w:tcPr>
            <w:tcW w:w="1809" w:type="dxa"/>
            <w:gridSpan w:val="2"/>
          </w:tcPr>
          <w:p w:rsidR="00B72629" w:rsidRPr="00B72629" w:rsidRDefault="00B72629" w:rsidP="00B72629">
            <w:pPr>
              <w:jc w:val="center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дата</w:t>
            </w:r>
          </w:p>
        </w:tc>
        <w:tc>
          <w:tcPr>
            <w:tcW w:w="2160" w:type="dxa"/>
            <w:vMerge w:val="restart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Примечание</w:t>
            </w:r>
          </w:p>
        </w:tc>
      </w:tr>
      <w:tr w:rsidR="00B72629" w:rsidRPr="00B72629" w:rsidTr="00BE69BF">
        <w:trPr>
          <w:trHeight w:val="240"/>
        </w:trPr>
        <w:tc>
          <w:tcPr>
            <w:tcW w:w="900" w:type="dxa"/>
            <w:vMerge/>
          </w:tcPr>
          <w:p w:rsidR="00B72629" w:rsidRPr="00B72629" w:rsidRDefault="00B72629" w:rsidP="00B726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46" w:type="dxa"/>
            <w:vMerge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2160" w:type="dxa"/>
            <w:vMerge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6129CC" w:rsidRPr="00B72629" w:rsidTr="00BE69BF">
        <w:trPr>
          <w:trHeight w:val="541"/>
        </w:trPr>
        <w:tc>
          <w:tcPr>
            <w:tcW w:w="90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6129CC" w:rsidRPr="006129CC" w:rsidRDefault="006129CC" w:rsidP="00B72629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Введение 2ч</w:t>
            </w:r>
          </w:p>
        </w:tc>
        <w:tc>
          <w:tcPr>
            <w:tcW w:w="959" w:type="dxa"/>
          </w:tcPr>
          <w:p w:rsidR="006129CC" w:rsidRPr="00B72629" w:rsidRDefault="006129CC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29CC" w:rsidRPr="00B72629" w:rsidRDefault="006129CC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1016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</w:t>
            </w:r>
          </w:p>
        </w:tc>
        <w:tc>
          <w:tcPr>
            <w:tcW w:w="6046" w:type="dxa"/>
          </w:tcPr>
          <w:p w:rsidR="00B72629" w:rsidRPr="00B72629" w:rsidRDefault="00B72629" w:rsidP="00B72629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 Введение. Судьба России в 20 веке. Основные направления, темы и проблемы русской литературы 20 века.</w:t>
            </w:r>
          </w:p>
        </w:tc>
        <w:tc>
          <w:tcPr>
            <w:tcW w:w="959" w:type="dxa"/>
          </w:tcPr>
          <w:p w:rsidR="00B72629" w:rsidRPr="00BE69BF" w:rsidRDefault="00575696" w:rsidP="00BE69BF">
            <w:pPr>
              <w:ind w:hanging="142"/>
              <w:rPr>
                <w:szCs w:val="28"/>
              </w:rPr>
            </w:pPr>
            <w:r w:rsidRPr="00BE69BF">
              <w:rPr>
                <w:sz w:val="22"/>
                <w:szCs w:val="28"/>
              </w:rPr>
              <w:t>Сентябрь</w:t>
            </w:r>
          </w:p>
          <w:p w:rsidR="00575696" w:rsidRPr="00575696" w:rsidRDefault="00575696" w:rsidP="00BE69BF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Характеристика литературного процесса начала 20 века. 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6129CC" w:rsidRPr="00B72629" w:rsidTr="00BE69BF">
        <w:tc>
          <w:tcPr>
            <w:tcW w:w="90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6129CC" w:rsidRPr="00C137C7" w:rsidRDefault="00C137C7" w:rsidP="00C137C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137C7">
              <w:rPr>
                <w:b/>
                <w:sz w:val="28"/>
                <w:szCs w:val="28"/>
              </w:rPr>
              <w:t>Писатели-реалисты</w:t>
            </w:r>
          </w:p>
        </w:tc>
        <w:tc>
          <w:tcPr>
            <w:tcW w:w="959" w:type="dxa"/>
          </w:tcPr>
          <w:p w:rsidR="006129CC" w:rsidRPr="00B72629" w:rsidRDefault="006129CC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29CC" w:rsidRPr="00B72629" w:rsidRDefault="006129CC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</w:t>
            </w:r>
          </w:p>
        </w:tc>
        <w:tc>
          <w:tcPr>
            <w:tcW w:w="6046" w:type="dxa"/>
          </w:tcPr>
          <w:p w:rsidR="00B72629" w:rsidRPr="006129CC" w:rsidRDefault="00B72629" w:rsidP="00C137C7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И.</w:t>
            </w:r>
            <w:r w:rsidR="006129CC">
              <w:rPr>
                <w:b/>
                <w:sz w:val="28"/>
                <w:szCs w:val="28"/>
              </w:rPr>
              <w:t xml:space="preserve"> А. </w:t>
            </w:r>
            <w:r w:rsidRPr="006129CC">
              <w:rPr>
                <w:b/>
                <w:sz w:val="28"/>
                <w:szCs w:val="28"/>
              </w:rPr>
              <w:t xml:space="preserve">Бунин. </w:t>
            </w:r>
            <w:r w:rsidR="006129CC">
              <w:rPr>
                <w:b/>
                <w:sz w:val="28"/>
                <w:szCs w:val="28"/>
              </w:rPr>
              <w:t xml:space="preserve">  4ч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Лирика Бунина. Её философичность, лаконизм, изысканность. «Вечер», «Не устану воспевать вас, звёзды...», «Последний шмель». 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Бунин. «Господин из Сан-Франциско».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</w:t>
            </w:r>
          </w:p>
        </w:tc>
        <w:tc>
          <w:tcPr>
            <w:tcW w:w="6046" w:type="dxa"/>
          </w:tcPr>
          <w:p w:rsidR="00B72629" w:rsidRPr="00B72629" w:rsidRDefault="00C137C7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137C7">
              <w:rPr>
                <w:b/>
                <w:sz w:val="28"/>
                <w:szCs w:val="28"/>
              </w:rPr>
              <w:t>В\</w:t>
            </w:r>
            <w:proofErr w:type="gramStart"/>
            <w:r w:rsidRPr="00C137C7">
              <w:rPr>
                <w:b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="00B72629" w:rsidRPr="00B72629">
              <w:rPr>
                <w:sz w:val="28"/>
                <w:szCs w:val="28"/>
              </w:rPr>
              <w:t xml:space="preserve">Тема любви в прозе Бунина Цикл «Тёмные аллеи». 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Рассказ «Чистый понедельник». Принципы создания характера в прозе Бунина. Рассказ «Лёгкое дыхание». 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</w:t>
            </w:r>
          </w:p>
        </w:tc>
        <w:tc>
          <w:tcPr>
            <w:tcW w:w="6046" w:type="dxa"/>
          </w:tcPr>
          <w:p w:rsidR="00B72629" w:rsidRPr="006129CC" w:rsidRDefault="00B72629" w:rsidP="00C137C7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А.</w:t>
            </w:r>
            <w:r w:rsidR="006129CC">
              <w:rPr>
                <w:b/>
                <w:sz w:val="28"/>
                <w:szCs w:val="28"/>
              </w:rPr>
              <w:t xml:space="preserve"> И.</w:t>
            </w:r>
            <w:r w:rsidRPr="006129CC">
              <w:rPr>
                <w:b/>
                <w:sz w:val="28"/>
                <w:szCs w:val="28"/>
              </w:rPr>
              <w:t xml:space="preserve"> Куприн. </w:t>
            </w:r>
            <w:r w:rsidR="00C137C7">
              <w:rPr>
                <w:b/>
                <w:sz w:val="28"/>
                <w:szCs w:val="28"/>
              </w:rPr>
              <w:t>4ч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 Основные  темы и проблемы.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Талант любви в  рассказе «Гранатовый браслет».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811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Р. р. Сочинение по творчеству И. А. Бунина и А. И. Куприн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10</w:t>
            </w:r>
          </w:p>
        </w:tc>
        <w:tc>
          <w:tcPr>
            <w:tcW w:w="6046" w:type="dxa"/>
          </w:tcPr>
          <w:p w:rsidR="00B72629" w:rsidRPr="00B72629" w:rsidRDefault="00B72629" w:rsidP="006129CC">
            <w:pPr>
              <w:rPr>
                <w:sz w:val="28"/>
                <w:szCs w:val="28"/>
              </w:rPr>
            </w:pPr>
            <w:proofErr w:type="spellStart"/>
            <w:r w:rsidRPr="00C137C7">
              <w:rPr>
                <w:b/>
                <w:sz w:val="28"/>
                <w:szCs w:val="28"/>
              </w:rPr>
              <w:t>Вн</w:t>
            </w:r>
            <w:proofErr w:type="spellEnd"/>
            <w:r w:rsidRPr="00C137C7">
              <w:rPr>
                <w:b/>
                <w:sz w:val="28"/>
                <w:szCs w:val="28"/>
              </w:rPr>
              <w:t>. Чт.</w:t>
            </w:r>
            <w:r w:rsidRPr="00B72629">
              <w:rPr>
                <w:sz w:val="28"/>
                <w:szCs w:val="28"/>
              </w:rPr>
              <w:t xml:space="preserve"> К. Воробьёв «</w:t>
            </w:r>
            <w:r w:rsidR="006129CC">
              <w:rPr>
                <w:sz w:val="28"/>
                <w:szCs w:val="28"/>
              </w:rPr>
              <w:t xml:space="preserve">Друг мой </w:t>
            </w:r>
            <w:proofErr w:type="spellStart"/>
            <w:r w:rsidR="006129CC">
              <w:rPr>
                <w:sz w:val="28"/>
                <w:szCs w:val="28"/>
              </w:rPr>
              <w:t>Момич</w:t>
            </w:r>
            <w:proofErr w:type="spellEnd"/>
            <w:r w:rsidRPr="00B72629">
              <w:rPr>
                <w:sz w:val="28"/>
                <w:szCs w:val="28"/>
              </w:rPr>
              <w:t>»</w:t>
            </w:r>
          </w:p>
        </w:tc>
        <w:tc>
          <w:tcPr>
            <w:tcW w:w="959" w:type="dxa"/>
          </w:tcPr>
          <w:p w:rsidR="00B72629" w:rsidRPr="00B72629" w:rsidRDefault="00575696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11</w:t>
            </w:r>
          </w:p>
        </w:tc>
        <w:tc>
          <w:tcPr>
            <w:tcW w:w="6046" w:type="dxa"/>
          </w:tcPr>
          <w:p w:rsidR="00B72629" w:rsidRPr="006129CC" w:rsidRDefault="00B72629" w:rsidP="00C137C7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М. Горький.</w:t>
            </w:r>
            <w:r w:rsidR="00C137C7">
              <w:rPr>
                <w:b/>
                <w:sz w:val="28"/>
                <w:szCs w:val="28"/>
              </w:rPr>
              <w:t xml:space="preserve"> 6ч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E66E1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12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Ранние романтические рассказы писателя. «Старуха </w:t>
            </w:r>
            <w:proofErr w:type="spellStart"/>
            <w:r w:rsidRPr="00B72629">
              <w:rPr>
                <w:sz w:val="28"/>
                <w:szCs w:val="28"/>
              </w:rPr>
              <w:t>Изергиль</w:t>
            </w:r>
            <w:proofErr w:type="spellEnd"/>
            <w:r w:rsidRPr="00B72629">
              <w:rPr>
                <w:sz w:val="28"/>
                <w:szCs w:val="28"/>
              </w:rPr>
              <w:t xml:space="preserve">». </w:t>
            </w:r>
          </w:p>
        </w:tc>
        <w:tc>
          <w:tcPr>
            <w:tcW w:w="959" w:type="dxa"/>
          </w:tcPr>
          <w:p w:rsidR="00E66E13" w:rsidRPr="00B72629" w:rsidRDefault="00E66E13" w:rsidP="00E66E13">
            <w:pPr>
              <w:ind w:right="-40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13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Пьеса «На дне» как социально-философская драма. </w:t>
            </w:r>
          </w:p>
        </w:tc>
        <w:tc>
          <w:tcPr>
            <w:tcW w:w="959" w:type="dxa"/>
          </w:tcPr>
          <w:p w:rsidR="00E66E13" w:rsidRDefault="00E66E13" w:rsidP="00E66E13">
            <w:pPr>
              <w:ind w:right="-40" w:hanging="107"/>
              <w:rPr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66E13">
              <w:rPr>
                <w:szCs w:val="28"/>
              </w:rPr>
              <w:t>ктябр</w:t>
            </w:r>
            <w:r>
              <w:rPr>
                <w:szCs w:val="28"/>
              </w:rPr>
              <w:t>ь</w:t>
            </w:r>
          </w:p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Обитатели «дна» в пьесе «На дне». Смысл названия произведения.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Роль Луки в пьесе. Вопрос о правде в драме Горького «На дне».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Р. р. Сочинение по творчеству М. Горького на тему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«Лука и Сатин: антиподы или единомышленники?»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b/>
                <w:sz w:val="28"/>
                <w:szCs w:val="28"/>
              </w:rPr>
            </w:pPr>
            <w:r w:rsidRPr="00B72629">
              <w:rPr>
                <w:b/>
                <w:sz w:val="28"/>
                <w:szCs w:val="28"/>
              </w:rPr>
              <w:t xml:space="preserve"> </w:t>
            </w:r>
          </w:p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6129CC" w:rsidRPr="00B72629" w:rsidTr="00BE69BF">
        <w:tc>
          <w:tcPr>
            <w:tcW w:w="90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6129CC" w:rsidRPr="00B72629" w:rsidRDefault="00B01CDB" w:rsidP="00C137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«Серебряный век» русской литературы</w:t>
            </w:r>
            <w:r w:rsidRPr="006129C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6ч</w:t>
            </w:r>
          </w:p>
        </w:tc>
        <w:tc>
          <w:tcPr>
            <w:tcW w:w="959" w:type="dxa"/>
          </w:tcPr>
          <w:p w:rsidR="006129CC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6129CC" w:rsidRPr="00B72629" w:rsidRDefault="006129CC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29CC" w:rsidRPr="00B72629" w:rsidRDefault="006129CC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6046" w:type="dxa"/>
          </w:tcPr>
          <w:p w:rsidR="00B01CDB" w:rsidRPr="006129CC" w:rsidRDefault="00B01CDB" w:rsidP="00B01CDB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Я.</w:t>
            </w:r>
            <w:r w:rsidRPr="006129CC">
              <w:rPr>
                <w:b/>
                <w:sz w:val="28"/>
                <w:szCs w:val="28"/>
              </w:rPr>
              <w:t xml:space="preserve"> Брюсов. </w:t>
            </w:r>
          </w:p>
          <w:p w:rsidR="00B01CDB" w:rsidRPr="00B72629" w:rsidRDefault="00B01CDB" w:rsidP="00B01CDB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  <w:p w:rsidR="00B72629" w:rsidRPr="006129CC" w:rsidRDefault="00B01CDB" w:rsidP="00B01CDB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Брюсов                          как основоположник символизма в России.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18</w:t>
            </w:r>
          </w:p>
        </w:tc>
        <w:tc>
          <w:tcPr>
            <w:tcW w:w="6046" w:type="dxa"/>
          </w:tcPr>
          <w:p w:rsidR="00B01CDB" w:rsidRPr="00B72629" w:rsidRDefault="00B72629" w:rsidP="00B01CDB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 </w:t>
            </w:r>
            <w:r w:rsidR="00B01CDB" w:rsidRPr="00B72629">
              <w:rPr>
                <w:sz w:val="28"/>
                <w:szCs w:val="28"/>
              </w:rPr>
              <w:t xml:space="preserve">Лирика поэтов – символистов: </w:t>
            </w:r>
          </w:p>
          <w:p w:rsidR="00B72629" w:rsidRPr="00B72629" w:rsidRDefault="00B01CDB" w:rsidP="00B01CDB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К. Бальмонт.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19</w:t>
            </w:r>
          </w:p>
        </w:tc>
        <w:tc>
          <w:tcPr>
            <w:tcW w:w="6046" w:type="dxa"/>
          </w:tcPr>
          <w:p w:rsidR="00B01CDB" w:rsidRPr="00B72629" w:rsidRDefault="00B01CDB" w:rsidP="00B01CDB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Лирика поэтов – символистов: </w:t>
            </w:r>
          </w:p>
          <w:p w:rsidR="00B72629" w:rsidRPr="00B72629" w:rsidRDefault="00B01CDB" w:rsidP="00B01C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72629">
              <w:rPr>
                <w:sz w:val="28"/>
                <w:szCs w:val="28"/>
              </w:rPr>
              <w:t>А. Белый</w:t>
            </w:r>
            <w:r w:rsidRPr="00B7262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И. Северянин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20</w:t>
            </w:r>
          </w:p>
        </w:tc>
        <w:tc>
          <w:tcPr>
            <w:tcW w:w="6046" w:type="dxa"/>
          </w:tcPr>
          <w:p w:rsidR="00B72629" w:rsidRPr="006129CC" w:rsidRDefault="00B72629" w:rsidP="00C137C7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Истоки акмеизма</w:t>
            </w:r>
          </w:p>
        </w:tc>
        <w:tc>
          <w:tcPr>
            <w:tcW w:w="959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338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21</w:t>
            </w:r>
          </w:p>
        </w:tc>
        <w:tc>
          <w:tcPr>
            <w:tcW w:w="6046" w:type="dxa"/>
          </w:tcPr>
          <w:p w:rsidR="00B72629" w:rsidRPr="006129CC" w:rsidRDefault="00B72629" w:rsidP="00C137C7">
            <w:pPr>
              <w:rPr>
                <w:b/>
                <w:sz w:val="28"/>
                <w:szCs w:val="28"/>
              </w:rPr>
            </w:pPr>
            <w:r w:rsidRPr="006129CC">
              <w:rPr>
                <w:b/>
                <w:sz w:val="28"/>
                <w:szCs w:val="28"/>
              </w:rPr>
              <w:t>Н.</w:t>
            </w:r>
            <w:r w:rsidR="006129CC">
              <w:rPr>
                <w:b/>
                <w:sz w:val="28"/>
                <w:szCs w:val="28"/>
              </w:rPr>
              <w:t xml:space="preserve"> С. </w:t>
            </w:r>
            <w:r w:rsidRPr="006129CC">
              <w:rPr>
                <w:b/>
                <w:sz w:val="28"/>
                <w:szCs w:val="28"/>
              </w:rPr>
              <w:t xml:space="preserve"> Гумилёв.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Слово о поэте. Проблематика и поэтика его лирики.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22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Футуризм как литературное направление. Русские футуристы Северянин, Хлебников.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Р. </w:t>
            </w:r>
            <w:proofErr w:type="spellStart"/>
            <w:proofErr w:type="gramStart"/>
            <w:r w:rsidRPr="00B72629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B72629">
              <w:rPr>
                <w:sz w:val="28"/>
                <w:szCs w:val="28"/>
              </w:rPr>
              <w:t xml:space="preserve"> Домашнее сочинение по творчеству одного из поэтов к «Серебряного» века конца 19 начала 20 веков.</w:t>
            </w:r>
            <w:r w:rsidRPr="00B7262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1077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23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А.</w:t>
            </w:r>
            <w:r w:rsidR="00C32261">
              <w:rPr>
                <w:b/>
                <w:sz w:val="28"/>
                <w:szCs w:val="28"/>
              </w:rPr>
              <w:t xml:space="preserve"> А. </w:t>
            </w:r>
            <w:r w:rsidRPr="00C32261">
              <w:rPr>
                <w:b/>
                <w:sz w:val="28"/>
                <w:szCs w:val="28"/>
              </w:rPr>
              <w:t xml:space="preserve">Блок. </w:t>
            </w:r>
            <w:r w:rsidR="00C137C7">
              <w:rPr>
                <w:b/>
                <w:sz w:val="28"/>
                <w:szCs w:val="28"/>
              </w:rPr>
              <w:t>5ч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 Блок и символисты. Цикл «Стихи о Прекрасной Даме».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Тема страшного мира в лирике Блока. </w:t>
            </w:r>
          </w:p>
        </w:tc>
        <w:tc>
          <w:tcPr>
            <w:tcW w:w="959" w:type="dxa"/>
          </w:tcPr>
          <w:p w:rsidR="00B72629" w:rsidRDefault="008119F3" w:rsidP="008119F3">
            <w:pPr>
              <w:ind w:right="-108" w:hanging="142"/>
              <w:jc w:val="center"/>
              <w:rPr>
                <w:szCs w:val="28"/>
              </w:rPr>
            </w:pPr>
            <w:r w:rsidRPr="008119F3">
              <w:rPr>
                <w:szCs w:val="28"/>
              </w:rPr>
              <w:t>Ноябрь</w:t>
            </w:r>
          </w:p>
          <w:p w:rsidR="008119F3" w:rsidRPr="00B72629" w:rsidRDefault="008119F3" w:rsidP="008119F3">
            <w:pPr>
              <w:ind w:right="-108" w:hanging="142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Практикум. Тема Родины в лирике Блока.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Поэма Блока «Двенадцать»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Идейное содержание произведения.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28</w:t>
            </w:r>
          </w:p>
        </w:tc>
        <w:tc>
          <w:tcPr>
            <w:tcW w:w="6046" w:type="dxa"/>
          </w:tcPr>
          <w:p w:rsidR="00C32261" w:rsidRPr="00C137C7" w:rsidRDefault="00C137C7" w:rsidP="00C137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В\Ч </w:t>
            </w:r>
            <w:r w:rsidR="00B72629" w:rsidRPr="00C32261">
              <w:rPr>
                <w:b/>
                <w:sz w:val="28"/>
                <w:szCs w:val="28"/>
              </w:rPr>
              <w:t>Е. И. Замятин</w:t>
            </w:r>
            <w:r w:rsidR="00B72629" w:rsidRPr="00B72629">
              <w:rPr>
                <w:sz w:val="28"/>
                <w:szCs w:val="28"/>
              </w:rPr>
              <w:t xml:space="preserve"> </w:t>
            </w:r>
            <w:r w:rsidRPr="00C137C7">
              <w:rPr>
                <w:b/>
                <w:sz w:val="28"/>
                <w:szCs w:val="28"/>
              </w:rPr>
              <w:t>1ч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Роман-антиутопия «Мы</w:t>
            </w:r>
            <w:proofErr w:type="gramStart"/>
            <w:r w:rsidRPr="00B72629">
              <w:rPr>
                <w:sz w:val="28"/>
                <w:szCs w:val="28"/>
              </w:rPr>
              <w:t>»(</w:t>
            </w:r>
            <w:proofErr w:type="gramEnd"/>
            <w:r w:rsidRPr="00B72629">
              <w:rPr>
                <w:sz w:val="28"/>
                <w:szCs w:val="28"/>
              </w:rPr>
              <w:t>обзор)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29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Художественные и идейно-нравственные аспекты </w:t>
            </w:r>
            <w:proofErr w:type="spellStart"/>
            <w:r w:rsidRPr="00B72629">
              <w:rPr>
                <w:sz w:val="28"/>
                <w:szCs w:val="28"/>
              </w:rPr>
              <w:t>новокрестьянской</w:t>
            </w:r>
            <w:proofErr w:type="spellEnd"/>
            <w:r w:rsidRPr="00B72629">
              <w:rPr>
                <w:sz w:val="28"/>
                <w:szCs w:val="28"/>
              </w:rPr>
              <w:t xml:space="preserve"> поэзии </w:t>
            </w:r>
            <w:r w:rsidR="00C32261">
              <w:rPr>
                <w:sz w:val="28"/>
                <w:szCs w:val="28"/>
              </w:rPr>
              <w:t xml:space="preserve"> Н. </w:t>
            </w:r>
            <w:r w:rsidRPr="00B72629">
              <w:rPr>
                <w:sz w:val="28"/>
                <w:szCs w:val="28"/>
              </w:rPr>
              <w:t xml:space="preserve">Клюева.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619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30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С.</w:t>
            </w:r>
            <w:r w:rsidR="00C32261">
              <w:rPr>
                <w:b/>
                <w:sz w:val="28"/>
                <w:szCs w:val="28"/>
              </w:rPr>
              <w:t xml:space="preserve"> А.</w:t>
            </w:r>
            <w:r w:rsidRPr="00C32261">
              <w:rPr>
                <w:b/>
                <w:sz w:val="28"/>
                <w:szCs w:val="28"/>
              </w:rPr>
              <w:t xml:space="preserve"> Есенин. </w:t>
            </w:r>
          </w:p>
          <w:p w:rsidR="00B72629" w:rsidRPr="00B72629" w:rsidRDefault="00B72629" w:rsidP="00B01CDB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262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31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Тема России в лирике Есенина.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32</w:t>
            </w:r>
          </w:p>
        </w:tc>
        <w:tc>
          <w:tcPr>
            <w:tcW w:w="6046" w:type="dxa"/>
          </w:tcPr>
          <w:p w:rsidR="00B72629" w:rsidRPr="00B72629" w:rsidRDefault="00C137C7" w:rsidP="00C137C7">
            <w:pPr>
              <w:rPr>
                <w:sz w:val="28"/>
                <w:szCs w:val="28"/>
              </w:rPr>
            </w:pPr>
            <w:proofErr w:type="spellStart"/>
            <w:r w:rsidRPr="00C137C7">
              <w:rPr>
                <w:b/>
                <w:sz w:val="28"/>
                <w:szCs w:val="28"/>
              </w:rPr>
              <w:t>В\</w:t>
            </w:r>
            <w:proofErr w:type="gramStart"/>
            <w:r w:rsidRPr="00C137C7">
              <w:rPr>
                <w:b/>
                <w:sz w:val="28"/>
                <w:szCs w:val="28"/>
              </w:rPr>
              <w:t>ч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«Персидские мотивы» </w:t>
            </w:r>
            <w:r w:rsidR="00B72629" w:rsidRPr="00B72629">
              <w:rPr>
                <w:sz w:val="28"/>
                <w:szCs w:val="28"/>
              </w:rPr>
              <w:t xml:space="preserve">Любовная тема в лирике Есенина.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33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Тема быстротечности человеческого бытия в лирике Есенина. Трагизм восприятия гибели русской деревни.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34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В.</w:t>
            </w:r>
            <w:r w:rsidR="00C32261">
              <w:rPr>
                <w:b/>
                <w:sz w:val="28"/>
                <w:szCs w:val="28"/>
              </w:rPr>
              <w:t xml:space="preserve"> В. </w:t>
            </w:r>
            <w:r w:rsidRPr="00C32261">
              <w:rPr>
                <w:b/>
                <w:sz w:val="28"/>
                <w:szCs w:val="28"/>
              </w:rPr>
              <w:t xml:space="preserve"> Маяковский.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Default="008119F3" w:rsidP="008119F3">
            <w:pPr>
              <w:ind w:hanging="142"/>
              <w:jc w:val="center"/>
              <w:rPr>
                <w:szCs w:val="28"/>
              </w:rPr>
            </w:pPr>
            <w:r w:rsidRPr="008119F3">
              <w:rPr>
                <w:szCs w:val="28"/>
              </w:rPr>
              <w:t>Декабрь</w:t>
            </w:r>
          </w:p>
          <w:p w:rsidR="008119F3" w:rsidRPr="00B72629" w:rsidRDefault="008119F3" w:rsidP="008119F3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Художественный мир ранней лирики поэта. Пафос революционного переустройства мира.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425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Своеобразие любовной лирики Маяковского.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Тема поэта и поэзии в творчестве Маяковского.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38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Р. р</w:t>
            </w:r>
            <w:r w:rsidRPr="00B72629">
              <w:rPr>
                <w:sz w:val="28"/>
                <w:szCs w:val="28"/>
              </w:rPr>
              <w:t>. Сочинение по творчеству С. Есенина, А. Блока, В. Маяковского.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878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6046" w:type="dxa"/>
          </w:tcPr>
          <w:p w:rsidR="0071393E" w:rsidRPr="00B01CDB" w:rsidRDefault="0071393E" w:rsidP="0071393E">
            <w:pPr>
              <w:rPr>
                <w:b/>
                <w:sz w:val="28"/>
                <w:szCs w:val="28"/>
              </w:rPr>
            </w:pPr>
            <w:r w:rsidRPr="00B01CDB">
              <w:rPr>
                <w:b/>
                <w:sz w:val="28"/>
                <w:szCs w:val="28"/>
              </w:rPr>
              <w:t>Литература 30-х годов.</w:t>
            </w:r>
          </w:p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М.</w:t>
            </w:r>
            <w:r w:rsidR="00C32261">
              <w:rPr>
                <w:b/>
                <w:sz w:val="28"/>
                <w:szCs w:val="28"/>
              </w:rPr>
              <w:t xml:space="preserve"> И.</w:t>
            </w:r>
            <w:r w:rsidRPr="00C32261">
              <w:rPr>
                <w:b/>
                <w:sz w:val="28"/>
                <w:szCs w:val="28"/>
              </w:rPr>
              <w:t xml:space="preserve"> Цветаева.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40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Тема творчества, поэта и поэзии в лирике поэтессы.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41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Тема Родины.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42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 xml:space="preserve">О. Мандельштам.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43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Трагический конфликт поэта и эпохи.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44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А.</w:t>
            </w:r>
            <w:r w:rsidR="00C32261">
              <w:rPr>
                <w:b/>
                <w:sz w:val="28"/>
                <w:szCs w:val="28"/>
              </w:rPr>
              <w:t xml:space="preserve"> А.</w:t>
            </w:r>
            <w:r w:rsidRPr="00C32261">
              <w:rPr>
                <w:b/>
                <w:sz w:val="28"/>
                <w:szCs w:val="28"/>
              </w:rPr>
              <w:t xml:space="preserve"> Ахматова.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1260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Художественное своеобразие и поэтическое мастерство любовной лирики.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Судьба России и судьба поэта в лирике Ахматовой.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404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Поэма Ахматовой. «Реквием». Единство трагедии народа и поэта. </w:t>
            </w:r>
          </w:p>
        </w:tc>
        <w:tc>
          <w:tcPr>
            <w:tcW w:w="959" w:type="dxa"/>
          </w:tcPr>
          <w:p w:rsidR="00B72629" w:rsidRDefault="008119F3" w:rsidP="008119F3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  <w:p w:rsidR="008119F3" w:rsidRPr="00B72629" w:rsidRDefault="008119F3" w:rsidP="008119F3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rPr>
          <w:trHeight w:val="404"/>
        </w:trPr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48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Тема суда времени и исторической памяти.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49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Р. р. по теме «Творчество Ахматовой и Цветаевой». «Образ родной земли в творчестве Ахматовой и Цветаевой»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50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М.</w:t>
            </w:r>
            <w:r w:rsidR="00C32261">
              <w:rPr>
                <w:b/>
                <w:sz w:val="28"/>
                <w:szCs w:val="28"/>
              </w:rPr>
              <w:t xml:space="preserve"> М.</w:t>
            </w:r>
            <w:r w:rsidRPr="00C32261">
              <w:rPr>
                <w:b/>
                <w:sz w:val="28"/>
                <w:szCs w:val="28"/>
              </w:rPr>
              <w:t xml:space="preserve"> Булгаков. </w:t>
            </w:r>
          </w:p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51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История создания романа Булгакова «Мастер и Маргарита». Жанр и композиция произведения.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52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Три мира в романе «Мастер и Маргарита». Понтий Пилат и </w:t>
            </w:r>
            <w:proofErr w:type="spellStart"/>
            <w:r w:rsidRPr="00B72629">
              <w:rPr>
                <w:sz w:val="28"/>
                <w:szCs w:val="28"/>
              </w:rPr>
              <w:t>Иешуа</w:t>
            </w:r>
            <w:proofErr w:type="spellEnd"/>
            <w:r w:rsidRPr="00B72629">
              <w:rPr>
                <w:sz w:val="28"/>
                <w:szCs w:val="28"/>
              </w:rPr>
              <w:t xml:space="preserve"> </w:t>
            </w:r>
            <w:proofErr w:type="spellStart"/>
            <w:r w:rsidRPr="00B72629">
              <w:rPr>
                <w:sz w:val="28"/>
                <w:szCs w:val="28"/>
              </w:rPr>
              <w:t>Га-Ноцри</w:t>
            </w:r>
            <w:proofErr w:type="spellEnd"/>
            <w:r w:rsidRPr="00B72629">
              <w:rPr>
                <w:sz w:val="28"/>
                <w:szCs w:val="28"/>
              </w:rPr>
              <w:t xml:space="preserve"> в романе.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53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«Нечистая сила» в романе. Проблема милосердия, справедливости.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Образ Мастера и тема творчества в романе «Мастер и Маргарита». Судьба художника.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Образ Маргариты и тема любви в романе «Мастер и Маргарита». 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Художественные особенности романа. Подготовка к сочинению</w:t>
            </w:r>
          </w:p>
        </w:tc>
        <w:tc>
          <w:tcPr>
            <w:tcW w:w="959" w:type="dxa"/>
          </w:tcPr>
          <w:p w:rsidR="00B72629" w:rsidRDefault="008119F3" w:rsidP="008119F3">
            <w:pPr>
              <w:ind w:hanging="142"/>
              <w:jc w:val="center"/>
              <w:rPr>
                <w:szCs w:val="28"/>
              </w:rPr>
            </w:pPr>
            <w:r w:rsidRPr="008119F3">
              <w:rPr>
                <w:szCs w:val="28"/>
              </w:rPr>
              <w:t>Февраль</w:t>
            </w:r>
          </w:p>
          <w:p w:rsidR="008119F3" w:rsidRPr="008119F3" w:rsidRDefault="008119F3" w:rsidP="008119F3">
            <w:pPr>
              <w:ind w:hanging="142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Р. р. по роману Булгакова «Мастер и Маргарита». На тему «Добро и зло в романе Булгакова «Мастер и Маргарита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58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 xml:space="preserve">А. Платонов.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59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Повесть Платонова «Котлован»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60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Обзор содержания, сюжет, композиция, </w:t>
            </w:r>
            <w:r w:rsidRPr="00B72629">
              <w:rPr>
                <w:sz w:val="28"/>
                <w:szCs w:val="28"/>
              </w:rPr>
              <w:lastRenderedPageBreak/>
              <w:t>идейный смысл.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М.</w:t>
            </w:r>
            <w:r w:rsidR="00C32261" w:rsidRPr="00C32261">
              <w:rPr>
                <w:b/>
                <w:sz w:val="28"/>
                <w:szCs w:val="28"/>
              </w:rPr>
              <w:t xml:space="preserve"> А.</w:t>
            </w:r>
            <w:r w:rsidRPr="00C32261">
              <w:rPr>
                <w:b/>
                <w:sz w:val="28"/>
                <w:szCs w:val="28"/>
              </w:rPr>
              <w:t xml:space="preserve"> Шолохов.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62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История создания романа «Тихий Дон». Споры вокруг произведения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63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Картины жизни донских казаков в романе «Тихий Дон».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«Чудовищная нелепица» Гражданской войны в изображении Шолохова.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65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«Чудовищная нелепица» Гражданской войны в изображении М. Шолохова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Трагедия народа и судьба Григория Мелехова в романе «Тихий Дон».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Трагедия народа и судьба Григория Мелехова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68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Женские судьбы в романе «Тихий Дон».</w:t>
            </w:r>
          </w:p>
        </w:tc>
        <w:tc>
          <w:tcPr>
            <w:tcW w:w="959" w:type="dxa"/>
          </w:tcPr>
          <w:p w:rsid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8119F3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69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Мастерство Шолохова – прозаика в романе «Тихий Дон». Подготовка к сочинению.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70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Р. </w:t>
            </w:r>
            <w:proofErr w:type="spellStart"/>
            <w:proofErr w:type="gramStart"/>
            <w:r w:rsidRPr="00B72629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B72629">
              <w:rPr>
                <w:sz w:val="28"/>
                <w:szCs w:val="28"/>
              </w:rPr>
              <w:t xml:space="preserve"> по роману Шолохова «Тихий Дон».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71</w:t>
            </w:r>
          </w:p>
        </w:tc>
        <w:tc>
          <w:tcPr>
            <w:tcW w:w="6046" w:type="dxa"/>
          </w:tcPr>
          <w:p w:rsidR="00B72629" w:rsidRPr="00C137C7" w:rsidRDefault="00B72629" w:rsidP="00C137C7">
            <w:pPr>
              <w:rPr>
                <w:b/>
                <w:sz w:val="28"/>
                <w:szCs w:val="28"/>
              </w:rPr>
            </w:pPr>
            <w:r w:rsidRPr="00C137C7">
              <w:rPr>
                <w:b/>
                <w:sz w:val="28"/>
                <w:szCs w:val="28"/>
              </w:rPr>
              <w:t>Новое осмысление военной темы в литературе 50 – 90-х годов.</w:t>
            </w:r>
            <w:r w:rsidR="00C137C7">
              <w:rPr>
                <w:b/>
                <w:sz w:val="28"/>
                <w:szCs w:val="28"/>
              </w:rPr>
              <w:t xml:space="preserve"> 1ч</w:t>
            </w:r>
          </w:p>
        </w:tc>
        <w:tc>
          <w:tcPr>
            <w:tcW w:w="959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72</w:t>
            </w:r>
          </w:p>
        </w:tc>
        <w:tc>
          <w:tcPr>
            <w:tcW w:w="6046" w:type="dxa"/>
          </w:tcPr>
          <w:p w:rsidR="00B72629" w:rsidRPr="00B72629" w:rsidRDefault="00C137C7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137C7">
              <w:rPr>
                <w:b/>
                <w:sz w:val="28"/>
                <w:szCs w:val="28"/>
              </w:rPr>
              <w:t>В/Ч</w:t>
            </w:r>
            <w:r>
              <w:rPr>
                <w:sz w:val="28"/>
                <w:szCs w:val="28"/>
              </w:rPr>
              <w:t xml:space="preserve"> К. Воробьёв «Это мы, Господи…»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  <w:shd w:val="clear" w:color="auto" w:fill="FFFFFF"/>
              </w:rPr>
              <w:t>Нравственная проблематика произведения.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73</w:t>
            </w:r>
          </w:p>
        </w:tc>
        <w:tc>
          <w:tcPr>
            <w:tcW w:w="6046" w:type="dxa"/>
          </w:tcPr>
          <w:p w:rsidR="00B72629" w:rsidRPr="00C32261" w:rsidRDefault="00B72629" w:rsidP="00C137C7">
            <w:pPr>
              <w:rPr>
                <w:b/>
                <w:sz w:val="28"/>
                <w:szCs w:val="28"/>
              </w:rPr>
            </w:pPr>
            <w:r w:rsidRPr="00C32261">
              <w:rPr>
                <w:b/>
                <w:sz w:val="28"/>
                <w:szCs w:val="28"/>
              </w:rPr>
              <w:t>А.</w:t>
            </w:r>
            <w:r w:rsidR="00CB7A2D">
              <w:rPr>
                <w:b/>
                <w:sz w:val="28"/>
                <w:szCs w:val="28"/>
              </w:rPr>
              <w:t xml:space="preserve"> Т.</w:t>
            </w:r>
            <w:r w:rsidRPr="00C32261">
              <w:rPr>
                <w:b/>
                <w:sz w:val="28"/>
                <w:szCs w:val="28"/>
              </w:rPr>
              <w:t xml:space="preserve"> Твардовский. </w:t>
            </w:r>
            <w:r w:rsidR="00FA6540">
              <w:rPr>
                <w:b/>
                <w:sz w:val="28"/>
                <w:szCs w:val="28"/>
              </w:rPr>
              <w:t>2ч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Страницы жизни и творчества.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Лирика Твардовского. Осмысление темы войны.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74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Размышление и </w:t>
            </w:r>
            <w:proofErr w:type="gramStart"/>
            <w:r w:rsidRPr="00B72629">
              <w:rPr>
                <w:sz w:val="28"/>
                <w:szCs w:val="28"/>
              </w:rPr>
              <w:t>настоящем</w:t>
            </w:r>
            <w:proofErr w:type="gramEnd"/>
            <w:r w:rsidRPr="00B72629">
              <w:rPr>
                <w:sz w:val="28"/>
                <w:szCs w:val="28"/>
              </w:rPr>
              <w:t xml:space="preserve"> и будущем России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75</w:t>
            </w:r>
          </w:p>
        </w:tc>
        <w:tc>
          <w:tcPr>
            <w:tcW w:w="6046" w:type="dxa"/>
          </w:tcPr>
          <w:p w:rsidR="00B72629" w:rsidRPr="00CB7A2D" w:rsidRDefault="00B72629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Б.</w:t>
            </w:r>
            <w:r w:rsidR="00CB7A2D">
              <w:rPr>
                <w:b/>
                <w:sz w:val="28"/>
                <w:szCs w:val="28"/>
              </w:rPr>
              <w:t xml:space="preserve"> </w:t>
            </w:r>
            <w:r w:rsidRPr="00CB7A2D">
              <w:rPr>
                <w:b/>
                <w:sz w:val="28"/>
                <w:szCs w:val="28"/>
              </w:rPr>
              <w:t xml:space="preserve"> Пастернак. </w:t>
            </w:r>
            <w:r w:rsidR="00FA6540">
              <w:rPr>
                <w:b/>
                <w:sz w:val="28"/>
                <w:szCs w:val="28"/>
              </w:rPr>
              <w:t xml:space="preserve"> 4ч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Страницы жизни и творчества.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76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Философский характер лирики поэта. Основные темы и мотивы его поэзии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77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Б.Пастернак. Роман «Доктор Живаго». </w:t>
            </w:r>
          </w:p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Человек, история и природа в произведении.</w:t>
            </w:r>
          </w:p>
        </w:tc>
        <w:tc>
          <w:tcPr>
            <w:tcW w:w="959" w:type="dxa"/>
          </w:tcPr>
          <w:p w:rsidR="00B72629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B72629" w:rsidRPr="00B72629" w:rsidTr="00BE69BF">
        <w:tc>
          <w:tcPr>
            <w:tcW w:w="900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78</w:t>
            </w:r>
          </w:p>
        </w:tc>
        <w:tc>
          <w:tcPr>
            <w:tcW w:w="6046" w:type="dxa"/>
          </w:tcPr>
          <w:p w:rsidR="00B72629" w:rsidRPr="00B72629" w:rsidRDefault="00B72629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Христианские мотивы в романе «Доктор Живаго». Стихотворения Юрия Живаго.</w:t>
            </w:r>
          </w:p>
        </w:tc>
        <w:tc>
          <w:tcPr>
            <w:tcW w:w="959" w:type="dxa"/>
          </w:tcPr>
          <w:p w:rsidR="00B72629" w:rsidRDefault="008119F3" w:rsidP="008119F3">
            <w:pPr>
              <w:ind w:hanging="142"/>
              <w:jc w:val="center"/>
              <w:rPr>
                <w:szCs w:val="28"/>
              </w:rPr>
            </w:pPr>
            <w:r w:rsidRPr="008119F3">
              <w:rPr>
                <w:szCs w:val="28"/>
              </w:rPr>
              <w:t>Апрель</w:t>
            </w:r>
          </w:p>
          <w:p w:rsidR="008119F3" w:rsidRPr="008119F3" w:rsidRDefault="008119F3" w:rsidP="008119F3">
            <w:pPr>
              <w:ind w:hanging="142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50" w:type="dxa"/>
          </w:tcPr>
          <w:p w:rsidR="00B72629" w:rsidRPr="00B72629" w:rsidRDefault="00B72629" w:rsidP="00C137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B72629" w:rsidRPr="00B72629" w:rsidRDefault="00B72629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rPr>
          <w:trHeight w:val="655"/>
        </w:trPr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79</w:t>
            </w:r>
          </w:p>
        </w:tc>
        <w:tc>
          <w:tcPr>
            <w:tcW w:w="6046" w:type="dxa"/>
          </w:tcPr>
          <w:p w:rsidR="0071393E" w:rsidRDefault="0071393E" w:rsidP="00C137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«Лагерная проза»</w:t>
            </w:r>
          </w:p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 xml:space="preserve">А. И. Солженицын. </w:t>
            </w:r>
            <w:r>
              <w:rPr>
                <w:b/>
                <w:sz w:val="28"/>
                <w:szCs w:val="28"/>
              </w:rPr>
              <w:t>3ч</w:t>
            </w:r>
          </w:p>
          <w:p w:rsidR="0071393E" w:rsidRPr="00B72629" w:rsidRDefault="0071393E" w:rsidP="00CB7A2D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</w:tc>
        <w:tc>
          <w:tcPr>
            <w:tcW w:w="959" w:type="dxa"/>
          </w:tcPr>
          <w:p w:rsidR="0071393E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80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b/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Своеобразие раскрытия «лагерной» темы в творчестве писателя. </w:t>
            </w:r>
          </w:p>
        </w:tc>
        <w:tc>
          <w:tcPr>
            <w:tcW w:w="959" w:type="dxa"/>
          </w:tcPr>
          <w:p w:rsidR="0071393E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81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Анализ повести «Один день Ивана Денисовича».</w:t>
            </w:r>
          </w:p>
        </w:tc>
        <w:tc>
          <w:tcPr>
            <w:tcW w:w="959" w:type="dxa"/>
          </w:tcPr>
          <w:p w:rsidR="0071393E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82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B7A2D">
              <w:rPr>
                <w:b/>
                <w:sz w:val="28"/>
                <w:szCs w:val="28"/>
              </w:rPr>
              <w:t xml:space="preserve">В. Шаламов. </w:t>
            </w:r>
            <w:r>
              <w:rPr>
                <w:b/>
                <w:sz w:val="28"/>
                <w:szCs w:val="28"/>
              </w:rPr>
              <w:t>2ч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Жизнь и творчество.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</w:tcPr>
          <w:p w:rsidR="0071393E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137C7">
              <w:rPr>
                <w:b/>
                <w:sz w:val="28"/>
                <w:szCs w:val="28"/>
              </w:rPr>
              <w:t>В/Ч</w:t>
            </w:r>
            <w:r>
              <w:rPr>
                <w:sz w:val="28"/>
                <w:szCs w:val="28"/>
              </w:rPr>
              <w:t xml:space="preserve">  </w:t>
            </w:r>
            <w:r w:rsidRPr="00B72629">
              <w:rPr>
                <w:sz w:val="28"/>
                <w:szCs w:val="28"/>
              </w:rPr>
              <w:t>Проблематика и поэтика «Колымских рассказов».</w:t>
            </w:r>
          </w:p>
        </w:tc>
        <w:tc>
          <w:tcPr>
            <w:tcW w:w="959" w:type="dxa"/>
          </w:tcPr>
          <w:p w:rsidR="0071393E" w:rsidRPr="00B72629" w:rsidRDefault="008119F3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84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 xml:space="preserve">Н. Рубцов. </w:t>
            </w:r>
            <w:r>
              <w:rPr>
                <w:b/>
                <w:sz w:val="28"/>
                <w:szCs w:val="28"/>
              </w:rPr>
              <w:t>1ч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Страницы жизни и творчества.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Основные темы и мотивы лирики поэта. 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85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Г.</w:t>
            </w:r>
            <w:r w:rsidRPr="00CB7A2D">
              <w:rPr>
                <w:b/>
                <w:sz w:val="28"/>
                <w:szCs w:val="28"/>
              </w:rPr>
              <w:t xml:space="preserve"> Распутин.</w:t>
            </w:r>
            <w:r>
              <w:rPr>
                <w:b/>
                <w:sz w:val="28"/>
                <w:szCs w:val="28"/>
              </w:rPr>
              <w:t xml:space="preserve"> 2ч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Нравственная проблематика повести «Прощание </w:t>
            </w:r>
            <w:proofErr w:type="gramStart"/>
            <w:r w:rsidRPr="00B72629">
              <w:rPr>
                <w:sz w:val="28"/>
                <w:szCs w:val="28"/>
              </w:rPr>
              <w:t>с</w:t>
            </w:r>
            <w:proofErr w:type="gramEnd"/>
            <w:r w:rsidRPr="00B72629">
              <w:rPr>
                <w:sz w:val="28"/>
                <w:szCs w:val="28"/>
              </w:rPr>
              <w:t xml:space="preserve"> Матёрой».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86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Взаимоотношения героев повести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87</w:t>
            </w:r>
          </w:p>
        </w:tc>
        <w:tc>
          <w:tcPr>
            <w:tcW w:w="6046" w:type="dxa"/>
          </w:tcPr>
          <w:p w:rsidR="0071393E" w:rsidRDefault="0071393E" w:rsidP="00CB7A2D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П.</w:t>
            </w:r>
            <w:r w:rsidRPr="00CB7A2D">
              <w:rPr>
                <w:b/>
                <w:sz w:val="28"/>
                <w:szCs w:val="28"/>
              </w:rPr>
              <w:t xml:space="preserve"> Астафьев.</w:t>
            </w:r>
            <w:r>
              <w:rPr>
                <w:b/>
                <w:sz w:val="28"/>
                <w:szCs w:val="28"/>
              </w:rPr>
              <w:t xml:space="preserve"> 2ч</w:t>
            </w:r>
          </w:p>
          <w:p w:rsidR="0071393E" w:rsidRPr="00B72629" w:rsidRDefault="0071393E" w:rsidP="00CB7A2D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Взаимоотношения человека и природы в книге «Царь-рыба».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88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Взаимоотношения человека и природы в книге «Царь-рыба». Р. Р. Сочинение по произведениям В. Астафьева и В. Распутина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Авторская песня</w:t>
            </w:r>
          </w:p>
        </w:tc>
        <w:tc>
          <w:tcPr>
            <w:tcW w:w="959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89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Б. Окуджава.</w:t>
            </w:r>
            <w:r>
              <w:rPr>
                <w:b/>
                <w:sz w:val="28"/>
                <w:szCs w:val="28"/>
              </w:rPr>
              <w:t xml:space="preserve"> 1ч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Слово о поэте.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Военные мотивы в лирике поэта. 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90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В.</w:t>
            </w:r>
            <w:r w:rsidRPr="00CB7A2D">
              <w:rPr>
                <w:b/>
                <w:sz w:val="28"/>
                <w:szCs w:val="28"/>
              </w:rPr>
              <w:t xml:space="preserve"> Высоцкий.</w:t>
            </w:r>
            <w:r>
              <w:rPr>
                <w:b/>
                <w:sz w:val="28"/>
                <w:szCs w:val="28"/>
              </w:rPr>
              <w:t>1ч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Слово о поэте.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Основные  мотивы в лирике поэта. </w:t>
            </w:r>
          </w:p>
          <w:p w:rsidR="0071393E" w:rsidRPr="00B72629" w:rsidRDefault="0071393E" w:rsidP="00C137C7">
            <w:pPr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91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 xml:space="preserve">И. Бродский. </w:t>
            </w:r>
            <w:r>
              <w:rPr>
                <w:b/>
                <w:sz w:val="28"/>
                <w:szCs w:val="28"/>
              </w:rPr>
              <w:t>1ч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Слово о поэте.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Проблемно-тематический диапазон его лирики. 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6046" w:type="dxa"/>
          </w:tcPr>
          <w:p w:rsidR="0071393E" w:rsidRDefault="0071393E" w:rsidP="00C137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Из литературы народов России </w:t>
            </w:r>
          </w:p>
          <w:p w:rsidR="0071393E" w:rsidRPr="00FA6540" w:rsidRDefault="0071393E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 Гамзатов и другие по выбору 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6046" w:type="dxa"/>
          </w:tcPr>
          <w:p w:rsidR="0071393E" w:rsidRDefault="0071393E" w:rsidP="00C137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В/Ч </w:t>
            </w:r>
            <w:r w:rsidRPr="00CB7A2D">
              <w:rPr>
                <w:b/>
                <w:sz w:val="28"/>
                <w:szCs w:val="28"/>
              </w:rPr>
              <w:t>Ю. В. Трифонов.</w:t>
            </w:r>
            <w:r w:rsidRPr="00B72629">
              <w:rPr>
                <w:sz w:val="28"/>
                <w:szCs w:val="28"/>
              </w:rPr>
              <w:t xml:space="preserve"> 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«Вечные» темы и нравственные проблемы в повести «Обмен»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rPr>
          <w:trHeight w:val="1932"/>
        </w:trPr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Темы и проблемы современной драматургии. Обзор. 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А. Вампилов.</w:t>
            </w:r>
            <w:r w:rsidRPr="00B72629">
              <w:rPr>
                <w:sz w:val="28"/>
                <w:szCs w:val="28"/>
              </w:rPr>
              <w:t xml:space="preserve"> Слово о писателе. «Утиная охота»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 xml:space="preserve"> Проблематика, конфликт, система образов, композиция пьесы.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95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М.</w:t>
            </w:r>
            <w:r w:rsidRPr="00CB7A2D">
              <w:rPr>
                <w:b/>
                <w:sz w:val="28"/>
                <w:szCs w:val="28"/>
              </w:rPr>
              <w:t xml:space="preserve"> Шукшин.</w:t>
            </w:r>
          </w:p>
          <w:p w:rsidR="0071393E" w:rsidRPr="00B72629" w:rsidRDefault="0071393E" w:rsidP="00C137C7">
            <w:pPr>
              <w:pStyle w:val="FR1"/>
              <w:tabs>
                <w:tab w:val="left" w:pos="2880"/>
              </w:tabs>
              <w:spacing w:before="0"/>
              <w:ind w:left="0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B7262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Изображение народного характера и картин народной жизни в рассказах. 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96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В.</w:t>
            </w:r>
            <w:r>
              <w:rPr>
                <w:b/>
                <w:sz w:val="28"/>
                <w:szCs w:val="28"/>
              </w:rPr>
              <w:t xml:space="preserve"> В.</w:t>
            </w:r>
            <w:r w:rsidRPr="00CB7A2D">
              <w:rPr>
                <w:b/>
                <w:sz w:val="28"/>
                <w:szCs w:val="28"/>
              </w:rPr>
              <w:t xml:space="preserve"> Набоков.</w:t>
            </w:r>
            <w:r w:rsidRPr="00B72629">
              <w:rPr>
                <w:sz w:val="28"/>
                <w:szCs w:val="28"/>
              </w:rPr>
              <w:t xml:space="preserve"> Слово о писателе.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«Озеро, облако, башня».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</w:p>
        </w:tc>
        <w:tc>
          <w:tcPr>
            <w:tcW w:w="6046" w:type="dxa"/>
          </w:tcPr>
          <w:p w:rsidR="00BE69BF" w:rsidRDefault="00BE69BF" w:rsidP="00BE69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Зарубежная литература</w:t>
            </w:r>
          </w:p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</w:p>
        </w:tc>
        <w:tc>
          <w:tcPr>
            <w:tcW w:w="959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97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Б. Шоу.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Пьеса «</w:t>
            </w:r>
            <w:proofErr w:type="spellStart"/>
            <w:r w:rsidRPr="00B72629">
              <w:rPr>
                <w:sz w:val="28"/>
                <w:szCs w:val="28"/>
              </w:rPr>
              <w:t>Пигмалион</w:t>
            </w:r>
            <w:proofErr w:type="spellEnd"/>
            <w:r w:rsidRPr="00B72629">
              <w:rPr>
                <w:sz w:val="28"/>
                <w:szCs w:val="28"/>
              </w:rPr>
              <w:t>». Своеобразие конфликта в пьесе.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Э. </w:t>
            </w:r>
            <w:r w:rsidRPr="00CB7A2D">
              <w:rPr>
                <w:b/>
                <w:sz w:val="28"/>
                <w:szCs w:val="28"/>
              </w:rPr>
              <w:t>Хемингуэй.</w:t>
            </w:r>
            <w:r w:rsidRPr="00B72629">
              <w:rPr>
                <w:sz w:val="28"/>
                <w:szCs w:val="28"/>
              </w:rPr>
              <w:t xml:space="preserve"> Слово о писателе.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Обзор его творчества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99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Духовно-нравственные проблемы повести «Старик и море».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100</w:t>
            </w:r>
          </w:p>
        </w:tc>
        <w:tc>
          <w:tcPr>
            <w:tcW w:w="6046" w:type="dxa"/>
          </w:tcPr>
          <w:p w:rsidR="0071393E" w:rsidRPr="00CB7A2D" w:rsidRDefault="0071393E" w:rsidP="00C137C7">
            <w:pPr>
              <w:rPr>
                <w:b/>
                <w:sz w:val="28"/>
                <w:szCs w:val="28"/>
              </w:rPr>
            </w:pPr>
            <w:r w:rsidRPr="00CB7A2D">
              <w:rPr>
                <w:b/>
                <w:sz w:val="28"/>
                <w:szCs w:val="28"/>
              </w:rPr>
              <w:t>Аполлинер.</w:t>
            </w:r>
          </w:p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Непосредственность чувств, характер лирического переживания в поэзии Аполлинера</w:t>
            </w:r>
          </w:p>
        </w:tc>
        <w:tc>
          <w:tcPr>
            <w:tcW w:w="959" w:type="dxa"/>
          </w:tcPr>
          <w:p w:rsidR="0071393E" w:rsidRPr="00B72629" w:rsidRDefault="00BE69BF" w:rsidP="00BE6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101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Проблемы и уроки литературы 20 века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  <w:tr w:rsidR="0071393E" w:rsidRPr="00B72629" w:rsidTr="00BE69BF">
        <w:tc>
          <w:tcPr>
            <w:tcW w:w="900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102</w:t>
            </w:r>
          </w:p>
        </w:tc>
        <w:tc>
          <w:tcPr>
            <w:tcW w:w="6046" w:type="dxa"/>
          </w:tcPr>
          <w:p w:rsidR="0071393E" w:rsidRPr="00B72629" w:rsidRDefault="0071393E" w:rsidP="00C137C7">
            <w:pPr>
              <w:rPr>
                <w:sz w:val="28"/>
                <w:szCs w:val="28"/>
              </w:rPr>
            </w:pPr>
            <w:r w:rsidRPr="00B72629"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959" w:type="dxa"/>
          </w:tcPr>
          <w:p w:rsidR="0071393E" w:rsidRPr="00B72629" w:rsidRDefault="00BE69BF" w:rsidP="00C13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71393E" w:rsidRPr="00B72629" w:rsidRDefault="0071393E" w:rsidP="00C13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1393E" w:rsidRPr="00B72629" w:rsidRDefault="0071393E" w:rsidP="00C137C7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B72629" w:rsidRPr="00B72629" w:rsidRDefault="00B72629" w:rsidP="00B72629">
      <w:pPr>
        <w:spacing w:line="240" w:lineRule="atLeast"/>
        <w:jc w:val="center"/>
        <w:rPr>
          <w:b/>
          <w:sz w:val="28"/>
          <w:szCs w:val="28"/>
        </w:rPr>
      </w:pPr>
    </w:p>
    <w:p w:rsidR="00A944FD" w:rsidRDefault="00A944FD" w:rsidP="00A944FD">
      <w:pPr>
        <w:tabs>
          <w:tab w:val="left" w:pos="3300"/>
        </w:tabs>
        <w:spacing w:line="240" w:lineRule="atLeast"/>
        <w:jc w:val="center"/>
        <w:rPr>
          <w:b/>
          <w:sz w:val="28"/>
          <w:szCs w:val="28"/>
        </w:rPr>
      </w:pPr>
    </w:p>
    <w:p w:rsidR="00A944FD" w:rsidRDefault="00A944FD" w:rsidP="00A944FD">
      <w:pPr>
        <w:tabs>
          <w:tab w:val="left" w:pos="3300"/>
        </w:tabs>
        <w:spacing w:line="240" w:lineRule="atLeast"/>
        <w:jc w:val="center"/>
        <w:rPr>
          <w:b/>
          <w:sz w:val="28"/>
          <w:szCs w:val="28"/>
        </w:rPr>
      </w:pPr>
    </w:p>
    <w:p w:rsidR="00DE02BD" w:rsidRDefault="00DE02BD" w:rsidP="00DE02BD">
      <w:pPr>
        <w:tabs>
          <w:tab w:val="left" w:pos="3300"/>
        </w:tabs>
        <w:spacing w:line="240" w:lineRule="atLeast"/>
        <w:rPr>
          <w:b/>
          <w:sz w:val="28"/>
          <w:szCs w:val="28"/>
        </w:rPr>
      </w:pPr>
    </w:p>
    <w:sectPr w:rsidR="00DE02BD" w:rsidSect="00B72629">
      <w:footerReference w:type="default" r:id="rId8"/>
      <w:pgSz w:w="11906" w:h="16838"/>
      <w:pgMar w:top="539" w:right="567" w:bottom="709" w:left="425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3B0" w:rsidRDefault="00F253B0" w:rsidP="005D10DF">
      <w:r>
        <w:separator/>
      </w:r>
    </w:p>
  </w:endnote>
  <w:endnote w:type="continuationSeparator" w:id="0">
    <w:p w:rsidR="00F253B0" w:rsidRDefault="00F253B0" w:rsidP="005D1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55360"/>
    </w:sdtPr>
    <w:sdtContent>
      <w:p w:rsidR="00DE02BD" w:rsidRDefault="0096775E">
        <w:pPr>
          <w:pStyle w:val="a8"/>
          <w:jc w:val="right"/>
        </w:pPr>
        <w:fldSimple w:instr=" PAGE   \* MERGEFORMAT ">
          <w:r w:rsidR="00082D62">
            <w:rPr>
              <w:noProof/>
            </w:rPr>
            <w:t>6</w:t>
          </w:r>
        </w:fldSimple>
      </w:p>
    </w:sdtContent>
  </w:sdt>
  <w:p w:rsidR="00DE02BD" w:rsidRDefault="00DE02B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3B0" w:rsidRDefault="00F253B0" w:rsidP="005D10DF">
      <w:r>
        <w:separator/>
      </w:r>
    </w:p>
  </w:footnote>
  <w:footnote w:type="continuationSeparator" w:id="0">
    <w:p w:rsidR="00F253B0" w:rsidRDefault="00F253B0" w:rsidP="005D10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31BF"/>
    <w:multiLevelType w:val="hybridMultilevel"/>
    <w:tmpl w:val="47E8F132"/>
    <w:lvl w:ilvl="0" w:tplc="486E0F0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37943"/>
    <w:multiLevelType w:val="hybridMultilevel"/>
    <w:tmpl w:val="885215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54767C"/>
    <w:multiLevelType w:val="hybridMultilevel"/>
    <w:tmpl w:val="88768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A81BB5"/>
    <w:multiLevelType w:val="hybridMultilevel"/>
    <w:tmpl w:val="5E6E12AC"/>
    <w:lvl w:ilvl="0" w:tplc="3D66E024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8D2D6B"/>
    <w:multiLevelType w:val="hybridMultilevel"/>
    <w:tmpl w:val="39D0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B978EC"/>
    <w:multiLevelType w:val="hybridMultilevel"/>
    <w:tmpl w:val="B296AE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70604A"/>
    <w:multiLevelType w:val="hybridMultilevel"/>
    <w:tmpl w:val="A9B28B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3CF4630"/>
    <w:multiLevelType w:val="hybridMultilevel"/>
    <w:tmpl w:val="E7680B92"/>
    <w:lvl w:ilvl="0" w:tplc="0419000F">
      <w:start w:val="1"/>
      <w:numFmt w:val="decimal"/>
      <w:lvlText w:val="%1."/>
      <w:lvlJc w:val="left"/>
      <w:pPr>
        <w:ind w:left="16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A9B154D"/>
    <w:multiLevelType w:val="hybridMultilevel"/>
    <w:tmpl w:val="2FC05FC2"/>
    <w:lvl w:ilvl="0" w:tplc="035E8F62">
      <w:start w:val="1"/>
      <w:numFmt w:val="decimal"/>
      <w:lvlText w:val="%1."/>
      <w:lvlJc w:val="left"/>
      <w:pPr>
        <w:ind w:left="7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629"/>
    <w:rsid w:val="000179CD"/>
    <w:rsid w:val="00082D62"/>
    <w:rsid w:val="001A0E9A"/>
    <w:rsid w:val="00272862"/>
    <w:rsid w:val="002E17C4"/>
    <w:rsid w:val="003978F2"/>
    <w:rsid w:val="003B10A8"/>
    <w:rsid w:val="003D35CE"/>
    <w:rsid w:val="00513794"/>
    <w:rsid w:val="00516560"/>
    <w:rsid w:val="00575696"/>
    <w:rsid w:val="005D10DF"/>
    <w:rsid w:val="006129CC"/>
    <w:rsid w:val="00613EF6"/>
    <w:rsid w:val="00614518"/>
    <w:rsid w:val="00624DE1"/>
    <w:rsid w:val="0071393E"/>
    <w:rsid w:val="007B2F93"/>
    <w:rsid w:val="008119F3"/>
    <w:rsid w:val="008129B2"/>
    <w:rsid w:val="008F1B50"/>
    <w:rsid w:val="00923A67"/>
    <w:rsid w:val="0096775E"/>
    <w:rsid w:val="009D50FC"/>
    <w:rsid w:val="00A944FD"/>
    <w:rsid w:val="00AB1BAD"/>
    <w:rsid w:val="00AD0FCD"/>
    <w:rsid w:val="00AD19DE"/>
    <w:rsid w:val="00B01CDB"/>
    <w:rsid w:val="00B1334D"/>
    <w:rsid w:val="00B37044"/>
    <w:rsid w:val="00B45342"/>
    <w:rsid w:val="00B634DF"/>
    <w:rsid w:val="00B72629"/>
    <w:rsid w:val="00BE69BF"/>
    <w:rsid w:val="00BF78E0"/>
    <w:rsid w:val="00C137C7"/>
    <w:rsid w:val="00C32261"/>
    <w:rsid w:val="00CB1615"/>
    <w:rsid w:val="00CB7A2D"/>
    <w:rsid w:val="00CC3C08"/>
    <w:rsid w:val="00D015EC"/>
    <w:rsid w:val="00DE02BD"/>
    <w:rsid w:val="00E66E13"/>
    <w:rsid w:val="00F253B0"/>
    <w:rsid w:val="00FA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2629"/>
    <w:pPr>
      <w:keepNext/>
      <w:spacing w:before="240" w:after="60"/>
      <w:ind w:firstLine="567"/>
      <w:outlineLvl w:val="1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B72629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B7262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262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726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7262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72629"/>
    <w:pPr>
      <w:shd w:val="clear" w:color="auto" w:fill="FFFFFF"/>
      <w:tabs>
        <w:tab w:val="left" w:pos="540"/>
      </w:tabs>
      <w:spacing w:before="43"/>
      <w:ind w:right="326" w:firstLine="984"/>
      <w:jc w:val="both"/>
    </w:pPr>
    <w:rPr>
      <w:color w:val="000000"/>
      <w:spacing w:val="2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72629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unhideWhenUsed/>
    <w:rsid w:val="00B72629"/>
    <w:pPr>
      <w:shd w:val="clear" w:color="auto" w:fill="FFFFFF"/>
      <w:tabs>
        <w:tab w:val="left" w:pos="540"/>
      </w:tabs>
      <w:spacing w:before="43"/>
      <w:ind w:right="326" w:firstLine="9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B7262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FR3">
    <w:name w:val="FR3"/>
    <w:rsid w:val="00B72629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FR1">
    <w:name w:val="FR1"/>
    <w:rsid w:val="00B72629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msonormalbullet2gif">
    <w:name w:val="msonormalbullet2.gif"/>
    <w:basedOn w:val="a"/>
    <w:rsid w:val="00B72629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726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726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B72629"/>
    <w:pPr>
      <w:jc w:val="both"/>
    </w:pPr>
    <w:rPr>
      <w:szCs w:val="20"/>
    </w:rPr>
  </w:style>
  <w:style w:type="paragraph" w:customStyle="1" w:styleId="1">
    <w:name w:val="Основной текст1"/>
    <w:basedOn w:val="a"/>
    <w:rsid w:val="00B72629"/>
    <w:pPr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1A0E9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D10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D1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10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3C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3C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F5CF7-3942-448D-BA00-3847954D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Сергей</cp:lastModifiedBy>
  <cp:revision>11</cp:revision>
  <cp:lastPrinted>2013-06-12T20:53:00Z</cp:lastPrinted>
  <dcterms:created xsi:type="dcterms:W3CDTF">2013-06-12T09:44:00Z</dcterms:created>
  <dcterms:modified xsi:type="dcterms:W3CDTF">2023-11-15T19:31:00Z</dcterms:modified>
</cp:coreProperties>
</file>