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66" w:rsidRPr="00986542" w:rsidRDefault="00D21066" w:rsidP="00D21066">
      <w:pPr>
        <w:jc w:val="center"/>
        <w:rPr>
          <w:sz w:val="24"/>
        </w:rPr>
      </w:pPr>
      <w:r w:rsidRPr="00986542">
        <w:rPr>
          <w:sz w:val="24"/>
        </w:rPr>
        <w:t xml:space="preserve">Муниципальное </w:t>
      </w:r>
      <w:r>
        <w:rPr>
          <w:sz w:val="24"/>
        </w:rPr>
        <w:t xml:space="preserve">казённое </w:t>
      </w:r>
      <w:r w:rsidRPr="00986542">
        <w:rPr>
          <w:sz w:val="24"/>
        </w:rPr>
        <w:t>общеобразовательное учреждение</w:t>
      </w:r>
    </w:p>
    <w:p w:rsidR="00D21066" w:rsidRPr="00986542" w:rsidRDefault="00D21066" w:rsidP="00D21066">
      <w:pPr>
        <w:jc w:val="center"/>
        <w:rPr>
          <w:sz w:val="24"/>
        </w:rPr>
      </w:pPr>
      <w:r>
        <w:rPr>
          <w:sz w:val="24"/>
        </w:rPr>
        <w:t>«С</w:t>
      </w:r>
      <w:r w:rsidRPr="00986542">
        <w:rPr>
          <w:sz w:val="24"/>
        </w:rPr>
        <w:t>редняя общеобразовательная школа</w:t>
      </w:r>
      <w:r>
        <w:rPr>
          <w:sz w:val="24"/>
        </w:rPr>
        <w:t xml:space="preserve"> №2»</w:t>
      </w:r>
    </w:p>
    <w:p w:rsidR="00D21066" w:rsidRPr="00986542" w:rsidRDefault="00D21066" w:rsidP="00D21066">
      <w:pPr>
        <w:rPr>
          <w:sz w:val="24"/>
        </w:rPr>
      </w:pPr>
    </w:p>
    <w:tbl>
      <w:tblPr>
        <w:tblW w:w="8865" w:type="dxa"/>
        <w:shd w:val="clear" w:color="auto" w:fill="FFFFFF"/>
        <w:tblCellMar>
          <w:left w:w="0" w:type="dxa"/>
          <w:right w:w="0" w:type="dxa"/>
        </w:tblCellMar>
        <w:tblLook w:val="04A0" w:firstRow="1" w:lastRow="0" w:firstColumn="1" w:lastColumn="0" w:noHBand="0" w:noVBand="1"/>
      </w:tblPr>
      <w:tblGrid>
        <w:gridCol w:w="4555"/>
        <w:gridCol w:w="4310"/>
      </w:tblGrid>
      <w:tr w:rsidR="00D21066" w:rsidRPr="00986542" w:rsidTr="00323561">
        <w:tc>
          <w:tcPr>
            <w:tcW w:w="4785" w:type="dxa"/>
            <w:tcBorders>
              <w:top w:val="nil"/>
              <w:left w:val="nil"/>
              <w:bottom w:val="nil"/>
              <w:right w:val="nil"/>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xml:space="preserve">Рассмотрена и рекомендована к </w:t>
            </w:r>
            <w:proofErr w:type="gramStart"/>
            <w:r w:rsidRPr="00986542">
              <w:rPr>
                <w:sz w:val="24"/>
              </w:rPr>
              <w:t>утверждению  педагогическим</w:t>
            </w:r>
            <w:proofErr w:type="gramEnd"/>
            <w:r w:rsidRPr="00986542">
              <w:rPr>
                <w:sz w:val="24"/>
              </w:rPr>
              <w:t xml:space="preserve"> советом М</w:t>
            </w:r>
            <w:r>
              <w:rPr>
                <w:sz w:val="24"/>
              </w:rPr>
              <w:t>К</w:t>
            </w:r>
            <w:r w:rsidRPr="00986542">
              <w:rPr>
                <w:sz w:val="24"/>
              </w:rPr>
              <w:t xml:space="preserve">ОУ </w:t>
            </w:r>
            <w:r>
              <w:rPr>
                <w:sz w:val="24"/>
              </w:rPr>
              <w:t xml:space="preserve"> </w:t>
            </w:r>
            <w:r w:rsidRPr="00986542">
              <w:rPr>
                <w:sz w:val="24"/>
              </w:rPr>
              <w:t>СОШ</w:t>
            </w:r>
            <w:r>
              <w:rPr>
                <w:sz w:val="24"/>
              </w:rPr>
              <w:t xml:space="preserve"> №2</w:t>
            </w:r>
          </w:p>
          <w:p w:rsidR="00D21066" w:rsidRPr="00986542" w:rsidRDefault="00D21066" w:rsidP="00323561">
            <w:pPr>
              <w:rPr>
                <w:sz w:val="24"/>
              </w:rPr>
            </w:pPr>
            <w:r w:rsidRPr="00986542">
              <w:rPr>
                <w:sz w:val="24"/>
              </w:rPr>
              <w:t xml:space="preserve">протокол №1 от </w:t>
            </w:r>
            <w:r>
              <w:rPr>
                <w:sz w:val="24"/>
              </w:rPr>
              <w:t>____________</w:t>
            </w:r>
          </w:p>
        </w:tc>
        <w:tc>
          <w:tcPr>
            <w:tcW w:w="4786" w:type="dxa"/>
            <w:tcBorders>
              <w:top w:val="nil"/>
              <w:left w:val="nil"/>
              <w:bottom w:val="nil"/>
              <w:right w:val="nil"/>
            </w:tcBorders>
            <w:shd w:val="clear" w:color="auto" w:fill="FFFFFF"/>
            <w:tcMar>
              <w:top w:w="0" w:type="dxa"/>
              <w:left w:w="108" w:type="dxa"/>
              <w:bottom w:w="0" w:type="dxa"/>
              <w:right w:w="108" w:type="dxa"/>
            </w:tcMar>
            <w:hideMark/>
          </w:tcPr>
          <w:p w:rsidR="00D21066" w:rsidRPr="00986542" w:rsidRDefault="00D21066" w:rsidP="00323561">
            <w:pPr>
              <w:jc w:val="right"/>
              <w:rPr>
                <w:sz w:val="24"/>
              </w:rPr>
            </w:pPr>
            <w:r w:rsidRPr="00986542">
              <w:rPr>
                <w:sz w:val="24"/>
              </w:rPr>
              <w:t>Утверждена</w:t>
            </w:r>
          </w:p>
          <w:p w:rsidR="00D21066" w:rsidRPr="00986542" w:rsidRDefault="00D21066" w:rsidP="00323561">
            <w:pPr>
              <w:jc w:val="right"/>
              <w:rPr>
                <w:sz w:val="24"/>
              </w:rPr>
            </w:pPr>
            <w:r w:rsidRPr="00986542">
              <w:rPr>
                <w:sz w:val="24"/>
              </w:rPr>
              <w:t>приказом по школе</w:t>
            </w:r>
          </w:p>
          <w:p w:rsidR="00D21066" w:rsidRPr="00986542" w:rsidRDefault="00D21066" w:rsidP="00323561">
            <w:pPr>
              <w:jc w:val="right"/>
              <w:rPr>
                <w:sz w:val="24"/>
              </w:rPr>
            </w:pPr>
            <w:r w:rsidRPr="00986542">
              <w:rPr>
                <w:sz w:val="24"/>
              </w:rPr>
              <w:t>от «</w:t>
            </w:r>
            <w:r>
              <w:rPr>
                <w:sz w:val="24"/>
              </w:rPr>
              <w:t xml:space="preserve"> </w:t>
            </w:r>
            <w:r w:rsidRPr="00986542">
              <w:rPr>
                <w:sz w:val="24"/>
              </w:rPr>
              <w:t xml:space="preserve">» </w:t>
            </w:r>
            <w:r>
              <w:rPr>
                <w:sz w:val="24"/>
              </w:rPr>
              <w:t xml:space="preserve"> </w:t>
            </w:r>
            <w:r w:rsidRPr="00986542">
              <w:rPr>
                <w:sz w:val="24"/>
              </w:rPr>
              <w:t>20</w:t>
            </w:r>
            <w:r>
              <w:rPr>
                <w:sz w:val="24"/>
              </w:rPr>
              <w:t xml:space="preserve"> </w:t>
            </w:r>
            <w:r w:rsidRPr="00986542">
              <w:rPr>
                <w:sz w:val="24"/>
              </w:rPr>
              <w:t>года</w:t>
            </w:r>
          </w:p>
          <w:p w:rsidR="00D21066" w:rsidRPr="00986542" w:rsidRDefault="00D21066" w:rsidP="00323561">
            <w:pPr>
              <w:jc w:val="right"/>
              <w:rPr>
                <w:sz w:val="24"/>
              </w:rPr>
            </w:pPr>
            <w:r w:rsidRPr="00986542">
              <w:rPr>
                <w:sz w:val="24"/>
              </w:rPr>
              <w:t>директор ______________</w:t>
            </w:r>
          </w:p>
          <w:p w:rsidR="00D21066" w:rsidRPr="00986542" w:rsidRDefault="00D21066" w:rsidP="00323561">
            <w:pPr>
              <w:jc w:val="right"/>
              <w:rPr>
                <w:sz w:val="24"/>
              </w:rPr>
            </w:pPr>
            <w:r>
              <w:rPr>
                <w:sz w:val="24"/>
              </w:rPr>
              <w:t>И.Г. Лукина</w:t>
            </w:r>
          </w:p>
        </w:tc>
      </w:tr>
    </w:tbl>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w:t>
      </w:r>
    </w:p>
    <w:p w:rsidR="00D21066" w:rsidRPr="00986542" w:rsidRDefault="00D21066" w:rsidP="00D21066">
      <w:pPr>
        <w:jc w:val="center"/>
        <w:rPr>
          <w:sz w:val="24"/>
        </w:rPr>
      </w:pPr>
      <w:r w:rsidRPr="00986542">
        <w:rPr>
          <w:sz w:val="24"/>
        </w:rPr>
        <w:t>Специальная индивидуальная программа развития</w:t>
      </w:r>
    </w:p>
    <w:p w:rsidR="00D21066" w:rsidRPr="00986542" w:rsidRDefault="00D21066" w:rsidP="00D21066">
      <w:pPr>
        <w:jc w:val="center"/>
        <w:rPr>
          <w:sz w:val="24"/>
        </w:rPr>
      </w:pPr>
      <w:r w:rsidRPr="00986542">
        <w:rPr>
          <w:sz w:val="24"/>
        </w:rPr>
        <w:t>(вариант 2)</w:t>
      </w:r>
    </w:p>
    <w:p w:rsidR="00D21066" w:rsidRPr="00986542" w:rsidRDefault="00D21066" w:rsidP="00D21066">
      <w:pPr>
        <w:jc w:val="center"/>
        <w:rPr>
          <w:sz w:val="24"/>
        </w:rPr>
      </w:pPr>
      <w:r w:rsidRPr="00986542">
        <w:rPr>
          <w:sz w:val="24"/>
        </w:rPr>
        <w:t>для обучающегося 1 (дополнительного) класса</w:t>
      </w:r>
    </w:p>
    <w:p w:rsidR="00D21066" w:rsidRPr="00986542" w:rsidRDefault="00D21066" w:rsidP="00D21066">
      <w:pPr>
        <w:jc w:val="center"/>
        <w:rPr>
          <w:sz w:val="24"/>
        </w:rPr>
      </w:pPr>
      <w:r w:rsidRPr="00986542">
        <w:rPr>
          <w:sz w:val="24"/>
        </w:rPr>
        <w:t xml:space="preserve">МУНИЦИПАЛЬНОГО </w:t>
      </w:r>
      <w:r>
        <w:rPr>
          <w:sz w:val="24"/>
        </w:rPr>
        <w:t xml:space="preserve">КАЗЁННОГО </w:t>
      </w:r>
      <w:r w:rsidRPr="00986542">
        <w:rPr>
          <w:sz w:val="24"/>
        </w:rPr>
        <w:t>ОБЩЕОБРАЗОВАТЕЛЬНОГО УЧРЕЖДЕНИЯ</w:t>
      </w:r>
    </w:p>
    <w:p w:rsidR="00D21066" w:rsidRPr="00986542" w:rsidRDefault="00D21066" w:rsidP="00D21066">
      <w:pPr>
        <w:jc w:val="center"/>
        <w:rPr>
          <w:sz w:val="24"/>
        </w:rPr>
      </w:pPr>
      <w:r>
        <w:rPr>
          <w:sz w:val="24"/>
        </w:rPr>
        <w:t>«С</w:t>
      </w:r>
      <w:r w:rsidRPr="00986542">
        <w:rPr>
          <w:sz w:val="24"/>
        </w:rPr>
        <w:t>РЕДНЕЙ ШКОЛЫ</w:t>
      </w:r>
      <w:r>
        <w:rPr>
          <w:sz w:val="24"/>
        </w:rPr>
        <w:t xml:space="preserve"> №2»</w:t>
      </w:r>
    </w:p>
    <w:p w:rsidR="00D21066" w:rsidRPr="00986542" w:rsidRDefault="00D21066" w:rsidP="00D21066">
      <w:pPr>
        <w:jc w:val="center"/>
        <w:rPr>
          <w:sz w:val="24"/>
        </w:rPr>
      </w:pPr>
      <w:r w:rsidRPr="00986542">
        <w:rPr>
          <w:sz w:val="24"/>
        </w:rPr>
        <w:t>на 20</w:t>
      </w:r>
      <w:r>
        <w:rPr>
          <w:sz w:val="24"/>
        </w:rPr>
        <w:t>22</w:t>
      </w:r>
      <w:r w:rsidRPr="00986542">
        <w:rPr>
          <w:sz w:val="24"/>
        </w:rPr>
        <w:t>-20</w:t>
      </w:r>
      <w:r>
        <w:rPr>
          <w:sz w:val="24"/>
        </w:rPr>
        <w:t>23</w:t>
      </w:r>
      <w:r w:rsidRPr="00986542">
        <w:rPr>
          <w:sz w:val="24"/>
        </w:rPr>
        <w:t>г.</w:t>
      </w:r>
    </w:p>
    <w:p w:rsidR="00D21066" w:rsidRPr="00986542" w:rsidRDefault="00D21066" w:rsidP="00D21066">
      <w:pPr>
        <w:jc w:val="center"/>
        <w:rPr>
          <w:sz w:val="24"/>
        </w:rPr>
      </w:pPr>
    </w:p>
    <w:p w:rsidR="00D21066" w:rsidRDefault="00D21066" w:rsidP="00D21066">
      <w:pPr>
        <w:jc w:val="center"/>
        <w:rPr>
          <w:sz w:val="24"/>
        </w:rPr>
      </w:pPr>
    </w:p>
    <w:p w:rsidR="00D21066" w:rsidRDefault="00D21066" w:rsidP="00D21066">
      <w:pPr>
        <w:jc w:val="center"/>
        <w:rPr>
          <w:sz w:val="24"/>
        </w:rPr>
      </w:pPr>
    </w:p>
    <w:p w:rsidR="00D21066" w:rsidRDefault="00D21066" w:rsidP="00D21066">
      <w:pPr>
        <w:jc w:val="center"/>
        <w:rPr>
          <w:sz w:val="24"/>
        </w:rPr>
      </w:pPr>
    </w:p>
    <w:p w:rsidR="00D21066" w:rsidRDefault="00D21066" w:rsidP="00D21066">
      <w:pPr>
        <w:jc w:val="center"/>
        <w:rPr>
          <w:sz w:val="24"/>
        </w:rPr>
      </w:pPr>
    </w:p>
    <w:p w:rsidR="00D21066" w:rsidRPr="00986542" w:rsidRDefault="00D21066" w:rsidP="00D21066">
      <w:pPr>
        <w:jc w:val="center"/>
        <w:rPr>
          <w:sz w:val="24"/>
        </w:rPr>
      </w:pPr>
      <w:r>
        <w:rPr>
          <w:sz w:val="24"/>
        </w:rPr>
        <w:t xml:space="preserve">                                                                    </w:t>
      </w:r>
      <w:r w:rsidRPr="00986542">
        <w:rPr>
          <w:sz w:val="24"/>
        </w:rPr>
        <w:t xml:space="preserve">Учитель:  </w:t>
      </w:r>
      <w:r>
        <w:rPr>
          <w:sz w:val="24"/>
        </w:rPr>
        <w:t>Афанасьева О.Д.</w:t>
      </w:r>
    </w:p>
    <w:p w:rsidR="00D21066" w:rsidRDefault="00D21066" w:rsidP="00D21066">
      <w:pPr>
        <w:rPr>
          <w:sz w:val="24"/>
        </w:rPr>
      </w:pPr>
    </w:p>
    <w:p w:rsidR="00D21066" w:rsidRDefault="00D21066" w:rsidP="00D21066">
      <w:pPr>
        <w:rPr>
          <w:sz w:val="24"/>
        </w:rPr>
      </w:pPr>
    </w:p>
    <w:p w:rsidR="00D21066" w:rsidRDefault="00D21066" w:rsidP="00D21066">
      <w:pPr>
        <w:rPr>
          <w:sz w:val="24"/>
        </w:rPr>
      </w:pPr>
    </w:p>
    <w:p w:rsidR="00D21066" w:rsidRDefault="00D21066" w:rsidP="00D21066">
      <w:pPr>
        <w:rPr>
          <w:sz w:val="24"/>
        </w:rPr>
      </w:pPr>
    </w:p>
    <w:p w:rsidR="00D21066" w:rsidRDefault="00D21066" w:rsidP="00D21066">
      <w:pPr>
        <w:spacing w:after="0" w:line="240" w:lineRule="auto"/>
        <w:jc w:val="center"/>
        <w:rPr>
          <w:sz w:val="24"/>
        </w:rPr>
      </w:pPr>
    </w:p>
    <w:p w:rsidR="00D21066" w:rsidRDefault="00D21066" w:rsidP="00D21066">
      <w:pPr>
        <w:spacing w:after="0" w:line="240" w:lineRule="auto"/>
        <w:jc w:val="center"/>
        <w:rPr>
          <w:sz w:val="24"/>
        </w:rPr>
      </w:pPr>
      <w:r w:rsidRPr="00986542">
        <w:rPr>
          <w:sz w:val="24"/>
        </w:rPr>
        <w:t>Структура СИПР</w:t>
      </w:r>
    </w:p>
    <w:p w:rsidR="00D21066" w:rsidRPr="00986542" w:rsidRDefault="00D21066" w:rsidP="00D21066">
      <w:pPr>
        <w:spacing w:after="0" w:line="240" w:lineRule="auto"/>
        <w:rPr>
          <w:sz w:val="24"/>
        </w:rPr>
      </w:pPr>
    </w:p>
    <w:p w:rsidR="00D21066" w:rsidRPr="00986542" w:rsidRDefault="00D21066" w:rsidP="00D21066">
      <w:pPr>
        <w:spacing w:after="0" w:line="240" w:lineRule="auto"/>
        <w:rPr>
          <w:sz w:val="24"/>
        </w:rPr>
      </w:pPr>
      <w:r w:rsidRPr="00986542">
        <w:rPr>
          <w:sz w:val="24"/>
        </w:rPr>
        <w:t>1.Общие сведения о ребёнке.</w:t>
      </w:r>
    </w:p>
    <w:p w:rsidR="00D21066" w:rsidRPr="00986542" w:rsidRDefault="00D21066" w:rsidP="00D21066">
      <w:pPr>
        <w:spacing w:after="0" w:line="240" w:lineRule="auto"/>
        <w:rPr>
          <w:sz w:val="24"/>
        </w:rPr>
      </w:pPr>
      <w:r w:rsidRPr="00986542">
        <w:rPr>
          <w:sz w:val="24"/>
        </w:rPr>
        <w:t> </w:t>
      </w:r>
    </w:p>
    <w:p w:rsidR="00D21066" w:rsidRPr="00986542" w:rsidRDefault="00D21066" w:rsidP="00D21066">
      <w:pPr>
        <w:spacing w:after="0" w:line="240" w:lineRule="auto"/>
        <w:rPr>
          <w:sz w:val="24"/>
        </w:rPr>
      </w:pPr>
      <w:r w:rsidRPr="00986542">
        <w:rPr>
          <w:sz w:val="24"/>
        </w:rPr>
        <w:t>2.Психолого-педагогическая характеристика.</w:t>
      </w:r>
    </w:p>
    <w:p w:rsidR="00D21066" w:rsidRPr="00986542" w:rsidRDefault="00D21066" w:rsidP="00D21066">
      <w:pPr>
        <w:spacing w:after="0" w:line="240" w:lineRule="auto"/>
        <w:rPr>
          <w:sz w:val="24"/>
        </w:rPr>
      </w:pPr>
      <w:r w:rsidRPr="00986542">
        <w:rPr>
          <w:sz w:val="24"/>
        </w:rPr>
        <w:t> </w:t>
      </w:r>
    </w:p>
    <w:p w:rsidR="00D21066" w:rsidRPr="00986542" w:rsidRDefault="00D21066" w:rsidP="00D21066">
      <w:pPr>
        <w:spacing w:after="0" w:line="240" w:lineRule="auto"/>
        <w:rPr>
          <w:sz w:val="24"/>
        </w:rPr>
      </w:pPr>
      <w:r w:rsidRPr="00986542">
        <w:rPr>
          <w:sz w:val="24"/>
        </w:rPr>
        <w:t>3.Индивидуальный учебный план.</w:t>
      </w:r>
    </w:p>
    <w:p w:rsidR="00D21066" w:rsidRPr="00986542" w:rsidRDefault="00D21066" w:rsidP="00D21066">
      <w:pPr>
        <w:spacing w:after="0" w:line="240" w:lineRule="auto"/>
        <w:rPr>
          <w:sz w:val="24"/>
        </w:rPr>
      </w:pPr>
      <w:r w:rsidRPr="00986542">
        <w:rPr>
          <w:sz w:val="24"/>
        </w:rPr>
        <w:t> </w:t>
      </w:r>
    </w:p>
    <w:p w:rsidR="00D21066" w:rsidRPr="00986542" w:rsidRDefault="00D21066" w:rsidP="00D21066">
      <w:pPr>
        <w:spacing w:after="0" w:line="240" w:lineRule="auto"/>
        <w:rPr>
          <w:sz w:val="24"/>
        </w:rPr>
      </w:pPr>
      <w:r w:rsidRPr="00986542">
        <w:rPr>
          <w:sz w:val="24"/>
        </w:rPr>
        <w:t>4.Содержание образования.</w:t>
      </w:r>
    </w:p>
    <w:p w:rsidR="00D21066" w:rsidRPr="00986542" w:rsidRDefault="00D21066" w:rsidP="00D21066">
      <w:pPr>
        <w:rPr>
          <w:sz w:val="24"/>
        </w:rPr>
      </w:pPr>
      <w:r w:rsidRPr="00986542">
        <w:rPr>
          <w:sz w:val="24"/>
        </w:rPr>
        <w:t>       4.1. Базовые учебные действия.</w:t>
      </w:r>
    </w:p>
    <w:p w:rsidR="00D21066" w:rsidRPr="00986542" w:rsidRDefault="00D21066" w:rsidP="00D21066">
      <w:pPr>
        <w:rPr>
          <w:sz w:val="24"/>
        </w:rPr>
      </w:pPr>
      <w:r w:rsidRPr="00986542">
        <w:rPr>
          <w:sz w:val="24"/>
        </w:rPr>
        <w:t>       4.2. Содержание учебных предметов и коррекционных занятий.</w:t>
      </w:r>
    </w:p>
    <w:p w:rsidR="00D21066" w:rsidRPr="00986542" w:rsidRDefault="00D21066" w:rsidP="00D21066">
      <w:pPr>
        <w:rPr>
          <w:sz w:val="24"/>
        </w:rPr>
      </w:pPr>
      <w:r w:rsidRPr="00986542">
        <w:rPr>
          <w:sz w:val="24"/>
        </w:rPr>
        <w:t>5. Организация реализации потребности в уходе и присмотре.</w:t>
      </w:r>
    </w:p>
    <w:p w:rsidR="00D21066" w:rsidRPr="00986542" w:rsidRDefault="00D21066" w:rsidP="00D21066">
      <w:pPr>
        <w:rPr>
          <w:sz w:val="24"/>
        </w:rPr>
      </w:pPr>
      <w:r w:rsidRPr="00986542">
        <w:rPr>
          <w:sz w:val="24"/>
        </w:rPr>
        <w:t>6.Перечень специалистов, участвующих в разработке и реализации СИПР.</w:t>
      </w:r>
    </w:p>
    <w:p w:rsidR="00D21066" w:rsidRPr="00986542" w:rsidRDefault="00D21066" w:rsidP="00D21066">
      <w:pPr>
        <w:rPr>
          <w:sz w:val="24"/>
        </w:rPr>
      </w:pPr>
      <w:r w:rsidRPr="00986542">
        <w:rPr>
          <w:sz w:val="24"/>
        </w:rPr>
        <w:t>7. Перечень возможных задач, мероприятий и форм сотрудничества организации и семьи обучающегося.</w:t>
      </w:r>
    </w:p>
    <w:p w:rsidR="00D21066" w:rsidRPr="00986542" w:rsidRDefault="00D21066" w:rsidP="00D21066">
      <w:pPr>
        <w:rPr>
          <w:sz w:val="24"/>
        </w:rPr>
      </w:pPr>
      <w:r w:rsidRPr="00986542">
        <w:rPr>
          <w:sz w:val="24"/>
        </w:rPr>
        <w:t>8.Перечень необходимых технических средств и дидактических материалов.</w:t>
      </w:r>
    </w:p>
    <w:p w:rsidR="00D21066" w:rsidRPr="00986542" w:rsidRDefault="00D21066" w:rsidP="00D21066">
      <w:pPr>
        <w:rPr>
          <w:sz w:val="24"/>
        </w:rPr>
      </w:pPr>
      <w:r w:rsidRPr="00986542">
        <w:rPr>
          <w:sz w:val="24"/>
        </w:rPr>
        <w:t>9.Средства мониторинга и оценки динамики обучения. Отслеживание результатов обучения.</w:t>
      </w:r>
    </w:p>
    <w:p w:rsidR="00D21066" w:rsidRPr="00986542" w:rsidRDefault="00D21066" w:rsidP="00D21066">
      <w:pPr>
        <w:spacing w:after="0" w:line="240" w:lineRule="auto"/>
        <w:rPr>
          <w:sz w:val="24"/>
        </w:rPr>
      </w:pPr>
      <w:r w:rsidRPr="00986542">
        <w:rPr>
          <w:sz w:val="24"/>
        </w:rPr>
        <w:t> 10. Приложение.                                                                                                                                                    10.1.  Часы самостоятельной работы родителей с учащимся.                                                                                                                                                                                                                                                                                               </w:t>
      </w:r>
    </w:p>
    <w:p w:rsidR="00D21066" w:rsidRPr="00986542" w:rsidRDefault="00D21066" w:rsidP="00D21066">
      <w:pPr>
        <w:rPr>
          <w:sz w:val="24"/>
        </w:rPr>
      </w:pPr>
      <w:r w:rsidRPr="00986542">
        <w:rPr>
          <w:sz w:val="24"/>
        </w:rPr>
        <w:t>10.2.Приложение. Календарно-тематическое планирование по предметам.</w:t>
      </w:r>
    </w:p>
    <w:p w:rsidR="00D21066" w:rsidRPr="00986542" w:rsidRDefault="00D21066" w:rsidP="00D21066">
      <w:pPr>
        <w:rPr>
          <w:sz w:val="24"/>
        </w:rPr>
      </w:pPr>
      <w:r w:rsidRPr="00986542">
        <w:rPr>
          <w:sz w:val="24"/>
        </w:rPr>
        <w:t>       10.2.1. Речь и альтернативная коммуникация.</w:t>
      </w:r>
    </w:p>
    <w:p w:rsidR="00D21066" w:rsidRPr="00986542" w:rsidRDefault="00D21066" w:rsidP="00D21066">
      <w:pPr>
        <w:rPr>
          <w:sz w:val="24"/>
        </w:rPr>
      </w:pPr>
      <w:r w:rsidRPr="00986542">
        <w:rPr>
          <w:sz w:val="24"/>
        </w:rPr>
        <w:t>       10.2.2. Окружающий природный мир.</w:t>
      </w:r>
    </w:p>
    <w:p w:rsidR="00D21066" w:rsidRPr="00986542" w:rsidRDefault="00D21066" w:rsidP="00D21066">
      <w:pPr>
        <w:rPr>
          <w:sz w:val="24"/>
        </w:rPr>
      </w:pPr>
      <w:r w:rsidRPr="00986542">
        <w:rPr>
          <w:sz w:val="24"/>
        </w:rPr>
        <w:t>       10.2.3. Окружающий социальный мир.</w:t>
      </w:r>
    </w:p>
    <w:p w:rsidR="00D21066" w:rsidRPr="00986542" w:rsidRDefault="00D21066" w:rsidP="00D21066">
      <w:pPr>
        <w:rPr>
          <w:sz w:val="24"/>
        </w:rPr>
      </w:pPr>
      <w:r w:rsidRPr="00986542">
        <w:rPr>
          <w:sz w:val="24"/>
        </w:rPr>
        <w:t>       10.2.4. Человек.</w:t>
      </w:r>
    </w:p>
    <w:p w:rsidR="00D21066" w:rsidRPr="00986542" w:rsidRDefault="00D21066" w:rsidP="00D21066">
      <w:pPr>
        <w:rPr>
          <w:sz w:val="24"/>
        </w:rPr>
      </w:pPr>
      <w:r w:rsidRPr="00986542">
        <w:rPr>
          <w:sz w:val="24"/>
        </w:rPr>
        <w:t>       10.2.5. Математические представления.</w:t>
      </w:r>
    </w:p>
    <w:p w:rsidR="00D21066" w:rsidRPr="00986542" w:rsidRDefault="00D21066" w:rsidP="00D21066">
      <w:pPr>
        <w:rPr>
          <w:sz w:val="24"/>
        </w:rPr>
      </w:pPr>
      <w:r w:rsidRPr="00986542">
        <w:rPr>
          <w:sz w:val="24"/>
        </w:rPr>
        <w:t>       10.2.6. Изобразительное искусство.</w:t>
      </w:r>
    </w:p>
    <w:p w:rsidR="00D21066" w:rsidRPr="00986542" w:rsidRDefault="00D21066" w:rsidP="00D21066">
      <w:pPr>
        <w:rPr>
          <w:sz w:val="24"/>
        </w:rPr>
      </w:pPr>
      <w:r w:rsidRPr="00986542">
        <w:rPr>
          <w:sz w:val="24"/>
        </w:rPr>
        <w:t>       10.2.7. Музыка и движение.</w:t>
      </w:r>
    </w:p>
    <w:p w:rsidR="00D21066" w:rsidRPr="00986542" w:rsidRDefault="00D21066" w:rsidP="00D21066">
      <w:pPr>
        <w:rPr>
          <w:sz w:val="24"/>
        </w:rPr>
      </w:pPr>
      <w:r w:rsidRPr="00986542">
        <w:rPr>
          <w:sz w:val="24"/>
        </w:rPr>
        <w:t>       10.2.8. Адаптивная физкультура.</w:t>
      </w:r>
    </w:p>
    <w:p w:rsidR="00D21066" w:rsidRPr="00986542" w:rsidRDefault="00D21066" w:rsidP="00D21066">
      <w:pPr>
        <w:rPr>
          <w:sz w:val="24"/>
        </w:rPr>
      </w:pPr>
      <w:r w:rsidRPr="00986542">
        <w:rPr>
          <w:sz w:val="24"/>
        </w:rPr>
        <w:t>       10.2.9. Предметные действия.</w:t>
      </w:r>
    </w:p>
    <w:p w:rsidR="00D21066" w:rsidRPr="00986542" w:rsidRDefault="00D21066" w:rsidP="00D21066">
      <w:pPr>
        <w:rPr>
          <w:sz w:val="24"/>
        </w:rPr>
      </w:pPr>
      <w:r w:rsidRPr="00986542">
        <w:rPr>
          <w:sz w:val="24"/>
        </w:rPr>
        <w:t>       10.2.10. Сенсорное развитие.</w:t>
      </w:r>
    </w:p>
    <w:p w:rsidR="00D21066" w:rsidRPr="00986542" w:rsidRDefault="00D21066" w:rsidP="00D21066">
      <w:pPr>
        <w:rPr>
          <w:sz w:val="24"/>
        </w:rPr>
      </w:pPr>
      <w:r w:rsidRPr="00986542">
        <w:rPr>
          <w:sz w:val="24"/>
        </w:rPr>
        <w:lastRenderedPageBreak/>
        <w:t>       10.2.11. Двигательное развитие.</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u w:val="single"/>
        </w:rPr>
        <w:t>1. Общие сведения о ребенке</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xml:space="preserve">ФИО ребенка: </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xml:space="preserve">Возраст ребенка: </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xml:space="preserve">Место жительства: </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Мать:</w:t>
      </w:r>
      <w:r>
        <w:rPr>
          <w:sz w:val="24"/>
        </w:rPr>
        <w:t xml:space="preserve"> </w:t>
      </w:r>
    </w:p>
    <w:p w:rsidR="00D21066" w:rsidRPr="00986542" w:rsidRDefault="00D21066" w:rsidP="00D21066">
      <w:pPr>
        <w:rPr>
          <w:sz w:val="24"/>
        </w:rPr>
      </w:pPr>
      <w:r w:rsidRPr="00986542">
        <w:rPr>
          <w:sz w:val="24"/>
        </w:rPr>
        <w:t xml:space="preserve">Отец: </w:t>
      </w:r>
      <w:r>
        <w:rPr>
          <w:sz w:val="24"/>
        </w:rPr>
        <w:t xml:space="preserve"> </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Год обучения в М</w:t>
      </w:r>
      <w:r>
        <w:rPr>
          <w:sz w:val="24"/>
        </w:rPr>
        <w:t>К</w:t>
      </w:r>
      <w:r w:rsidRPr="00986542">
        <w:rPr>
          <w:sz w:val="24"/>
        </w:rPr>
        <w:t>ОУ</w:t>
      </w:r>
      <w:r>
        <w:rPr>
          <w:sz w:val="24"/>
        </w:rPr>
        <w:t xml:space="preserve"> «Средняя школа №2»: 1</w:t>
      </w:r>
      <w:r w:rsidRPr="00986542">
        <w:rPr>
          <w:sz w:val="24"/>
        </w:rPr>
        <w:t> </w:t>
      </w:r>
    </w:p>
    <w:p w:rsidR="00D21066" w:rsidRPr="00986542" w:rsidRDefault="00D21066" w:rsidP="00D21066">
      <w:pPr>
        <w:rPr>
          <w:sz w:val="24"/>
        </w:rPr>
      </w:pPr>
      <w:r w:rsidRPr="00986542">
        <w:rPr>
          <w:sz w:val="24"/>
        </w:rPr>
        <w:t>Ступень обучения:</w:t>
      </w:r>
      <w:r>
        <w:rPr>
          <w:sz w:val="24"/>
        </w:rPr>
        <w:t xml:space="preserve"> </w:t>
      </w:r>
      <w:r w:rsidRPr="00986542">
        <w:rPr>
          <w:sz w:val="24"/>
        </w:rPr>
        <w:t>1</w:t>
      </w:r>
      <w:r>
        <w:rPr>
          <w:sz w:val="24"/>
        </w:rPr>
        <w:t>(доп.)</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2. Психолого-педагогическая характеристика</w:t>
      </w:r>
    </w:p>
    <w:p w:rsidR="00D21066" w:rsidRPr="00986542" w:rsidRDefault="00D21066" w:rsidP="00606CBB">
      <w:pPr>
        <w:rPr>
          <w:sz w:val="24"/>
        </w:rPr>
      </w:pPr>
      <w:r w:rsidRPr="00986542">
        <w:rPr>
          <w:sz w:val="24"/>
        </w:rPr>
        <w:t> </w:t>
      </w:r>
    </w:p>
    <w:p w:rsidR="00D21066" w:rsidRPr="00986542" w:rsidRDefault="00D21066" w:rsidP="00D21066">
      <w:pPr>
        <w:rPr>
          <w:sz w:val="24"/>
        </w:rPr>
      </w:pPr>
      <w:r w:rsidRPr="00986542">
        <w:rPr>
          <w:sz w:val="24"/>
        </w:rPr>
        <w:t>  3.Индивидуальный учебный план М</w:t>
      </w:r>
      <w:r>
        <w:rPr>
          <w:sz w:val="24"/>
        </w:rPr>
        <w:t>К</w:t>
      </w:r>
      <w:r w:rsidRPr="00986542">
        <w:rPr>
          <w:sz w:val="24"/>
        </w:rPr>
        <w:t xml:space="preserve">ОУ СОШ </w:t>
      </w:r>
      <w:r>
        <w:rPr>
          <w:sz w:val="24"/>
        </w:rPr>
        <w:t xml:space="preserve">№2 </w:t>
      </w:r>
      <w:r w:rsidRPr="00986542">
        <w:rPr>
          <w:sz w:val="24"/>
        </w:rPr>
        <w:t>на 20</w:t>
      </w:r>
      <w:r>
        <w:rPr>
          <w:sz w:val="24"/>
        </w:rPr>
        <w:t>22</w:t>
      </w:r>
      <w:r w:rsidRPr="00986542">
        <w:rPr>
          <w:sz w:val="24"/>
        </w:rPr>
        <w:t>-20</w:t>
      </w:r>
      <w:r>
        <w:rPr>
          <w:sz w:val="24"/>
        </w:rPr>
        <w:t>23</w:t>
      </w:r>
      <w:r w:rsidRPr="00986542">
        <w:rPr>
          <w:sz w:val="24"/>
        </w:rPr>
        <w:t xml:space="preserve"> учебный год в рамках ФГОС  НОО для обучающегося 1-го </w:t>
      </w:r>
      <w:r>
        <w:rPr>
          <w:sz w:val="24"/>
        </w:rPr>
        <w:t xml:space="preserve">дополнительного </w:t>
      </w:r>
      <w:r w:rsidRPr="00986542">
        <w:rPr>
          <w:sz w:val="24"/>
        </w:rPr>
        <w:t xml:space="preserve">класса на  </w:t>
      </w:r>
      <w:bookmarkStart w:id="0" w:name="_GoBack"/>
      <w:bookmarkEnd w:id="0"/>
      <w:r w:rsidRPr="00986542">
        <w:rPr>
          <w:sz w:val="24"/>
        </w:rPr>
        <w:t>(умеренная умственная отсталость).</w:t>
      </w:r>
    </w:p>
    <w:p w:rsidR="00D21066" w:rsidRPr="00986542" w:rsidRDefault="00D21066" w:rsidP="00D21066">
      <w:pPr>
        <w:rPr>
          <w:sz w:val="24"/>
        </w:rPr>
      </w:pPr>
      <w:r w:rsidRPr="00986542">
        <w:rPr>
          <w:sz w:val="24"/>
        </w:rPr>
        <w:t xml:space="preserve">    Режим занятий:  Обучение ведётся в режиме 5 – дневной учебной недели. Продолжительность  одного занятия - 25 минут. Продолжительность </w:t>
      </w:r>
      <w:proofErr w:type="gramStart"/>
      <w:r w:rsidRPr="00986542">
        <w:rPr>
          <w:sz w:val="24"/>
        </w:rPr>
        <w:t>учебного  года</w:t>
      </w:r>
      <w:proofErr w:type="gramEnd"/>
      <w:r w:rsidRPr="00986542">
        <w:rPr>
          <w:sz w:val="24"/>
        </w:rPr>
        <w:t xml:space="preserve"> - 33 учебных недели. Начало учебного года: 1 сентября   20</w:t>
      </w:r>
      <w:r>
        <w:rPr>
          <w:sz w:val="24"/>
        </w:rPr>
        <w:t>22</w:t>
      </w:r>
      <w:r w:rsidRPr="00986542">
        <w:rPr>
          <w:sz w:val="24"/>
        </w:rPr>
        <w:t xml:space="preserve"> года. Окончание учебного года: 25 мая  20</w:t>
      </w:r>
      <w:r>
        <w:rPr>
          <w:sz w:val="24"/>
        </w:rPr>
        <w:t>23</w:t>
      </w:r>
      <w:r w:rsidRPr="00986542">
        <w:rPr>
          <w:sz w:val="24"/>
        </w:rPr>
        <w:t xml:space="preserve"> года. Каникулы:  по общей циклограмме школьных каникул. Дополнительные каникулы определены учебным графиком (февраль 20</w:t>
      </w:r>
      <w:r>
        <w:rPr>
          <w:sz w:val="24"/>
        </w:rPr>
        <w:t>23</w:t>
      </w:r>
      <w:r w:rsidRPr="00986542">
        <w:rPr>
          <w:sz w:val="24"/>
        </w:rPr>
        <w:t xml:space="preserve">г). </w:t>
      </w:r>
      <w:r>
        <w:rPr>
          <w:sz w:val="24"/>
        </w:rPr>
        <w:t>Индивидуальное обучение</w:t>
      </w:r>
      <w:r w:rsidRPr="00986542">
        <w:rPr>
          <w:sz w:val="24"/>
        </w:rPr>
        <w:t xml:space="preserve"> – это форма  образования, которую ребёнок получает в </w:t>
      </w:r>
      <w:r>
        <w:rPr>
          <w:sz w:val="24"/>
        </w:rPr>
        <w:t xml:space="preserve">определенных </w:t>
      </w:r>
      <w:r w:rsidRPr="00986542">
        <w:rPr>
          <w:sz w:val="24"/>
        </w:rPr>
        <w:t xml:space="preserve">условиях, </w:t>
      </w:r>
      <w:r>
        <w:rPr>
          <w:sz w:val="24"/>
        </w:rPr>
        <w:t>и</w:t>
      </w:r>
      <w:r w:rsidRPr="00986542">
        <w:rPr>
          <w:sz w:val="24"/>
        </w:rPr>
        <w:t xml:space="preserve"> сам процесс обучения осуществляется  по индивидуальному учебному плану.    Индивидуальный учебный план отражает учебные предметы, коррекционные </w:t>
      </w:r>
      <w:proofErr w:type="gramStart"/>
      <w:r w:rsidRPr="00986542">
        <w:rPr>
          <w:sz w:val="24"/>
        </w:rPr>
        <w:t>занятия,  соответствующие</w:t>
      </w:r>
      <w:proofErr w:type="gramEnd"/>
      <w:r w:rsidRPr="00986542">
        <w:rPr>
          <w:sz w:val="24"/>
        </w:rPr>
        <w:t xml:space="preserve"> уровню актуального развития ребенка, и устанавливает объем недельной нагрузки на обучающ</w:t>
      </w:r>
      <w:r>
        <w:rPr>
          <w:sz w:val="24"/>
        </w:rPr>
        <w:t>его</w:t>
      </w:r>
      <w:r w:rsidRPr="00986542">
        <w:rPr>
          <w:sz w:val="24"/>
        </w:rPr>
        <w:t xml:space="preserve">ся.  Индивидуальный учебный план включает образовательные предметы, содержание которых приспособлено к </w:t>
      </w:r>
      <w:r w:rsidRPr="00986542">
        <w:rPr>
          <w:sz w:val="24"/>
        </w:rPr>
        <w:lastRenderedPageBreak/>
        <w:t>возможностям обучающе</w:t>
      </w:r>
      <w:r>
        <w:rPr>
          <w:sz w:val="24"/>
        </w:rPr>
        <w:t>го</w:t>
      </w:r>
      <w:r w:rsidRPr="00986542">
        <w:rPr>
          <w:sz w:val="24"/>
        </w:rPr>
        <w:t xml:space="preserve">ся </w:t>
      </w:r>
      <w:proofErr w:type="gramStart"/>
      <w:r w:rsidRPr="00986542">
        <w:rPr>
          <w:sz w:val="24"/>
        </w:rPr>
        <w:t>имеющ</w:t>
      </w:r>
      <w:r>
        <w:rPr>
          <w:sz w:val="24"/>
        </w:rPr>
        <w:t>и</w:t>
      </w:r>
      <w:r w:rsidRPr="00986542">
        <w:rPr>
          <w:sz w:val="24"/>
        </w:rPr>
        <w:t>й  ограниченные</w:t>
      </w:r>
      <w:proofErr w:type="gramEnd"/>
      <w:r w:rsidRPr="00986542">
        <w:rPr>
          <w:sz w:val="24"/>
        </w:rPr>
        <w:t xml:space="preserve"> возможности здоровья, </w:t>
      </w:r>
      <w:proofErr w:type="spellStart"/>
      <w:r w:rsidRPr="00986542">
        <w:rPr>
          <w:sz w:val="24"/>
        </w:rPr>
        <w:t>коррекционно</w:t>
      </w:r>
      <w:proofErr w:type="spellEnd"/>
      <w:r w:rsidRPr="00986542">
        <w:rPr>
          <w:sz w:val="24"/>
        </w:rPr>
        <w:t xml:space="preserve"> – развивающие занятия, а также индивидуальные  коррекционные занятия</w:t>
      </w:r>
      <w:r>
        <w:rPr>
          <w:sz w:val="24"/>
        </w:rPr>
        <w:t xml:space="preserve"> с логопедом</w:t>
      </w:r>
      <w:r w:rsidRPr="00986542">
        <w:rPr>
          <w:sz w:val="24"/>
        </w:rPr>
        <w:t xml:space="preserve">.   Рабочие </w:t>
      </w:r>
      <w:proofErr w:type="gramStart"/>
      <w:r w:rsidRPr="00986542">
        <w:rPr>
          <w:sz w:val="24"/>
        </w:rPr>
        <w:t>программы  по</w:t>
      </w:r>
      <w:proofErr w:type="gramEnd"/>
      <w:r w:rsidRPr="00986542">
        <w:rPr>
          <w:sz w:val="24"/>
        </w:rPr>
        <w:t xml:space="preserve"> учебным предметам, адаптированы для обучающегося  с учётом особых образовательных потребностей и учитывают особенности его познавательной деятельности, содержат коррекционную составляющую. Они </w:t>
      </w:r>
      <w:proofErr w:type="gramStart"/>
      <w:r w:rsidRPr="00986542">
        <w:rPr>
          <w:sz w:val="24"/>
        </w:rPr>
        <w:t>направлены  на</w:t>
      </w:r>
      <w:proofErr w:type="gramEnd"/>
      <w:r w:rsidRPr="00986542">
        <w:rPr>
          <w:sz w:val="24"/>
        </w:rPr>
        <w:t xml:space="preserve"> разностороннее развитие личности обучающегося.</w:t>
      </w:r>
    </w:p>
    <w:p w:rsidR="00D21066" w:rsidRPr="00986542" w:rsidRDefault="00D21066" w:rsidP="00D21066">
      <w:pPr>
        <w:rPr>
          <w:sz w:val="24"/>
        </w:rPr>
      </w:pPr>
      <w:r w:rsidRPr="00986542">
        <w:rPr>
          <w:sz w:val="24"/>
        </w:rPr>
        <w:t> </w:t>
      </w:r>
    </w:p>
    <w:tbl>
      <w:tblPr>
        <w:tblW w:w="8865" w:type="dxa"/>
        <w:tblInd w:w="2" w:type="dxa"/>
        <w:shd w:val="clear" w:color="auto" w:fill="FFFFFF"/>
        <w:tblCellMar>
          <w:left w:w="0" w:type="dxa"/>
          <w:right w:w="0" w:type="dxa"/>
        </w:tblCellMar>
        <w:tblLook w:val="04A0" w:firstRow="1" w:lastRow="0" w:firstColumn="1" w:lastColumn="0" w:noHBand="0" w:noVBand="1"/>
      </w:tblPr>
      <w:tblGrid>
        <w:gridCol w:w="502"/>
        <w:gridCol w:w="1873"/>
        <w:gridCol w:w="2431"/>
        <w:gridCol w:w="1748"/>
        <w:gridCol w:w="2311"/>
      </w:tblGrid>
      <w:tr w:rsidR="00D21066" w:rsidRPr="00986542" w:rsidTr="00323561">
        <w:tc>
          <w:tcPr>
            <w:tcW w:w="5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w:t>
            </w:r>
          </w:p>
        </w:tc>
        <w:tc>
          <w:tcPr>
            <w:tcW w:w="1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Предметная область</w:t>
            </w:r>
          </w:p>
        </w:tc>
        <w:tc>
          <w:tcPr>
            <w:tcW w:w="24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Учебные предметы</w:t>
            </w:r>
          </w:p>
        </w:tc>
        <w:tc>
          <w:tcPr>
            <w:tcW w:w="17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Количество часов в неделю</w:t>
            </w:r>
          </w:p>
        </w:tc>
        <w:tc>
          <w:tcPr>
            <w:tcW w:w="23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Часы самостоятельной работы</w:t>
            </w:r>
          </w:p>
        </w:tc>
      </w:tr>
      <w:tr w:rsidR="00D21066" w:rsidRPr="00986542" w:rsidTr="00323561">
        <w:tc>
          <w:tcPr>
            <w:tcW w:w="8865"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Обязательная часть</w:t>
            </w:r>
          </w:p>
        </w:tc>
      </w:tr>
      <w:tr w:rsidR="00D21066" w:rsidRPr="00986542" w:rsidTr="00323561">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1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Язык и речевая практика</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Речь и альтернативная коммуникация</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r>
      <w:tr w:rsidR="00D21066" w:rsidRPr="00986542" w:rsidTr="00323561">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w:t>
            </w:r>
          </w:p>
        </w:tc>
        <w:tc>
          <w:tcPr>
            <w:tcW w:w="1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Математика</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Математические представления</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r>
      <w:tr w:rsidR="00D21066" w:rsidRPr="00986542" w:rsidTr="00323561">
        <w:tc>
          <w:tcPr>
            <w:tcW w:w="5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w:t>
            </w:r>
          </w:p>
        </w:tc>
        <w:tc>
          <w:tcPr>
            <w:tcW w:w="18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Окружающий мир</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Человек</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r>
      <w:tr w:rsidR="00D21066" w:rsidRPr="00986542" w:rsidTr="0032356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Окружающий природный мир</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r>
      <w:tr w:rsidR="00D21066" w:rsidRPr="00986542" w:rsidTr="0032356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Окружающий социальный мир</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w:t>
            </w:r>
          </w:p>
        </w:tc>
      </w:tr>
      <w:tr w:rsidR="00D21066" w:rsidRPr="00986542" w:rsidTr="00323561">
        <w:tc>
          <w:tcPr>
            <w:tcW w:w="5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4</w:t>
            </w:r>
          </w:p>
        </w:tc>
        <w:tc>
          <w:tcPr>
            <w:tcW w:w="187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Искусство</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Музыка и движение</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0,5</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0,5</w:t>
            </w:r>
          </w:p>
        </w:tc>
      </w:tr>
      <w:tr w:rsidR="00D21066" w:rsidRPr="00986542" w:rsidTr="00323561">
        <w:trPr>
          <w:trHeight w:val="29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Изобразительная деятельность</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0,5</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0,5</w:t>
            </w:r>
          </w:p>
        </w:tc>
      </w:tr>
      <w:tr w:rsidR="00D21066" w:rsidRPr="00986542" w:rsidTr="00323561">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5</w:t>
            </w:r>
          </w:p>
        </w:tc>
        <w:tc>
          <w:tcPr>
            <w:tcW w:w="1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Технология</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Предметно – практические действия</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0,5</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r>
              <w:rPr>
                <w:sz w:val="24"/>
              </w:rPr>
              <w:t>0,5</w:t>
            </w:r>
          </w:p>
        </w:tc>
      </w:tr>
      <w:tr w:rsidR="00D21066" w:rsidRPr="00986542" w:rsidTr="00323561">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6</w:t>
            </w:r>
          </w:p>
        </w:tc>
        <w:tc>
          <w:tcPr>
            <w:tcW w:w="1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Физическая культура</w:t>
            </w: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Адаптивная физическая культура</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0,5</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0,5</w:t>
            </w:r>
          </w:p>
        </w:tc>
      </w:tr>
      <w:tr w:rsidR="00D21066" w:rsidRPr="00986542" w:rsidTr="00323561">
        <w:trPr>
          <w:trHeight w:val="312"/>
        </w:trPr>
        <w:tc>
          <w:tcPr>
            <w:tcW w:w="655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sidRPr="00986542">
              <w:rPr>
                <w:sz w:val="24"/>
              </w:rPr>
              <w:t xml:space="preserve">Итого: предельно допустимая </w:t>
            </w:r>
            <w:r>
              <w:rPr>
                <w:sz w:val="24"/>
              </w:rPr>
              <w:t xml:space="preserve">                                      8</w:t>
            </w:r>
          </w:p>
          <w:p w:rsidR="00D21066" w:rsidRPr="00986542" w:rsidRDefault="00D21066" w:rsidP="00323561">
            <w:pPr>
              <w:rPr>
                <w:sz w:val="24"/>
              </w:rPr>
            </w:pPr>
            <w:r w:rsidRPr="00986542">
              <w:rPr>
                <w:sz w:val="24"/>
              </w:rPr>
              <w:t>аудиторная учебная нагрузка</w:t>
            </w:r>
          </w:p>
        </w:tc>
        <w:tc>
          <w:tcPr>
            <w:tcW w:w="2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 xml:space="preserve">    7</w:t>
            </w:r>
          </w:p>
        </w:tc>
      </w:tr>
      <w:tr w:rsidR="00D21066" w:rsidRPr="00986542" w:rsidTr="00323561">
        <w:tc>
          <w:tcPr>
            <w:tcW w:w="8865"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Продолжительность учебной недели в течение всех лет обучения –</w:t>
            </w:r>
            <w:r>
              <w:rPr>
                <w:sz w:val="24"/>
              </w:rPr>
              <w:t>5</w:t>
            </w:r>
            <w:r w:rsidRPr="00986542">
              <w:rPr>
                <w:sz w:val="24"/>
              </w:rPr>
              <w:t xml:space="preserve"> дн</w:t>
            </w:r>
            <w:r>
              <w:rPr>
                <w:sz w:val="24"/>
              </w:rPr>
              <w:t>евной</w:t>
            </w:r>
            <w:r w:rsidRPr="00986542">
              <w:rPr>
                <w:sz w:val="24"/>
              </w:rPr>
              <w:t xml:space="preserve">. Соблюдается охранительный режим дня. На занятиях происходит смена видов </w:t>
            </w:r>
            <w:r w:rsidRPr="00986542">
              <w:rPr>
                <w:sz w:val="24"/>
              </w:rPr>
              <w:lastRenderedPageBreak/>
              <w:t>деятельности с целью предупреждения утомления ребенка. Каникулярное время и продолжительность учебного  года в соответствии с ФГОС. В феврале для обучающегося есть дополнительные недельные каникулы.</w:t>
            </w:r>
          </w:p>
        </w:tc>
      </w:tr>
    </w:tbl>
    <w:p w:rsidR="00D21066" w:rsidRPr="00986542" w:rsidRDefault="00D21066" w:rsidP="00D21066">
      <w:pPr>
        <w:rPr>
          <w:sz w:val="24"/>
        </w:rPr>
      </w:pPr>
      <w:r w:rsidRPr="00986542">
        <w:rPr>
          <w:sz w:val="24"/>
        </w:rPr>
        <w:lastRenderedPageBreak/>
        <w:t>  </w:t>
      </w:r>
    </w:p>
    <w:p w:rsidR="00D21066" w:rsidRDefault="00D21066" w:rsidP="00D21066">
      <w:pPr>
        <w:rPr>
          <w:sz w:val="24"/>
        </w:rPr>
      </w:pPr>
    </w:p>
    <w:p w:rsidR="00D21066" w:rsidRDefault="00D21066" w:rsidP="00D21066">
      <w:pPr>
        <w:rPr>
          <w:sz w:val="24"/>
        </w:rPr>
      </w:pPr>
    </w:p>
    <w:p w:rsidR="00D21066" w:rsidRDefault="00D21066" w:rsidP="00D21066">
      <w:pPr>
        <w:rPr>
          <w:sz w:val="24"/>
        </w:rPr>
      </w:pPr>
    </w:p>
    <w:p w:rsidR="00D21066" w:rsidRPr="00986542" w:rsidRDefault="00D21066" w:rsidP="00D21066">
      <w:pPr>
        <w:rPr>
          <w:sz w:val="24"/>
        </w:rPr>
      </w:pPr>
      <w:r w:rsidRPr="00986542">
        <w:rPr>
          <w:sz w:val="24"/>
        </w:rPr>
        <w:t>4.Содержание образования.</w:t>
      </w:r>
    </w:p>
    <w:p w:rsidR="00D21066" w:rsidRPr="00986542" w:rsidRDefault="00D21066" w:rsidP="00D21066">
      <w:pPr>
        <w:rPr>
          <w:sz w:val="24"/>
        </w:rPr>
      </w:pPr>
      <w:r w:rsidRPr="00986542">
        <w:rPr>
          <w:sz w:val="24"/>
        </w:rPr>
        <w:t xml:space="preserve"> 4.1. Базовые учебные действия. Программа формирования базовых учебных действий у обучающихся с умеренной, умственной </w:t>
      </w:r>
      <w:proofErr w:type="gramStart"/>
      <w:r w:rsidRPr="00986542">
        <w:rPr>
          <w:sz w:val="24"/>
        </w:rPr>
        <w:t>отсталостью  направлена</w:t>
      </w:r>
      <w:proofErr w:type="gramEnd"/>
      <w:r w:rsidRPr="00986542">
        <w:rPr>
          <w:sz w:val="24"/>
        </w:rPr>
        <w:t xml:space="preserve"> на формирование готовности ребенка к овладению содержанием СИПР и включает следующие задачи:</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1.формирование учебного поведения: *направленность взгляда (на говорящего взрослого, на задание);</w:t>
      </w:r>
    </w:p>
    <w:p w:rsidR="00D21066" w:rsidRPr="00986542" w:rsidRDefault="00D21066" w:rsidP="00D21066">
      <w:pPr>
        <w:rPr>
          <w:sz w:val="24"/>
        </w:rPr>
      </w:pPr>
      <w:r w:rsidRPr="00986542">
        <w:rPr>
          <w:sz w:val="24"/>
        </w:rPr>
        <w:t>*умение выполнять инструкции педагога («возьми», «посмотри на меня», «покажи»);</w:t>
      </w:r>
    </w:p>
    <w:p w:rsidR="00D21066" w:rsidRPr="00986542" w:rsidRDefault="00D21066" w:rsidP="00D21066">
      <w:pPr>
        <w:rPr>
          <w:sz w:val="24"/>
        </w:rPr>
      </w:pPr>
      <w:r w:rsidRPr="00986542">
        <w:rPr>
          <w:sz w:val="24"/>
        </w:rPr>
        <w:t>*использование по назначению учебных материалов;</w:t>
      </w:r>
    </w:p>
    <w:p w:rsidR="00D21066" w:rsidRPr="00986542" w:rsidRDefault="00D21066" w:rsidP="00D21066">
      <w:pPr>
        <w:rPr>
          <w:sz w:val="24"/>
        </w:rPr>
      </w:pPr>
      <w:r w:rsidRPr="00986542">
        <w:rPr>
          <w:sz w:val="24"/>
        </w:rPr>
        <w:t>*умение выполнять действия по образцу и по подражанию.</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2.Формирование умения выполнять задание:*в течение определенного периода времени,</w:t>
      </w:r>
    </w:p>
    <w:p w:rsidR="00D21066" w:rsidRPr="00986542" w:rsidRDefault="00D21066" w:rsidP="00D21066">
      <w:pPr>
        <w:rPr>
          <w:sz w:val="24"/>
        </w:rPr>
      </w:pPr>
      <w:r w:rsidRPr="00986542">
        <w:rPr>
          <w:sz w:val="24"/>
        </w:rPr>
        <w:t>*от начала до конца,</w:t>
      </w:r>
    </w:p>
    <w:p w:rsidR="00D21066" w:rsidRPr="00986542" w:rsidRDefault="00D21066" w:rsidP="00D21066">
      <w:pPr>
        <w:rPr>
          <w:sz w:val="24"/>
        </w:rPr>
      </w:pPr>
      <w:r w:rsidRPr="00986542">
        <w:rPr>
          <w:sz w:val="24"/>
        </w:rPr>
        <w:t>*с заданными качественными параметрами.</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4.2. Содержание учебных предметов и коррекционных занятий.</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Пояснительная записка</w:t>
      </w:r>
    </w:p>
    <w:p w:rsidR="00D21066" w:rsidRPr="00986542" w:rsidRDefault="00D21066" w:rsidP="00D21066">
      <w:pPr>
        <w:rPr>
          <w:sz w:val="24"/>
        </w:rPr>
      </w:pPr>
      <w:r w:rsidRPr="00986542">
        <w:rPr>
          <w:sz w:val="24"/>
        </w:rPr>
        <w:t>Рабочая программа по организации учебного процесса составлена на основе:</w:t>
      </w:r>
    </w:p>
    <w:p w:rsidR="00D21066" w:rsidRPr="00986542" w:rsidRDefault="00D21066" w:rsidP="00D21066">
      <w:pPr>
        <w:rPr>
          <w:sz w:val="24"/>
        </w:rPr>
      </w:pPr>
      <w:r w:rsidRPr="00986542">
        <w:rPr>
          <w:sz w:val="24"/>
        </w:rPr>
        <w:t xml:space="preserve">ФГОС от 19.12.2014г. приказ № 1599,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 нацеленной на образование детей с </w:t>
      </w:r>
      <w:r w:rsidRPr="00986542">
        <w:rPr>
          <w:sz w:val="24"/>
        </w:rPr>
        <w:lastRenderedPageBreak/>
        <w:t>умеренной, тяжелой, глубокой умственной отсталостью, с ТМНР с учетом их индивидуальных образовательных потребностей.</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Программа формирования базовых учебных действий</w:t>
      </w:r>
    </w:p>
    <w:p w:rsidR="00D21066" w:rsidRPr="00986542" w:rsidRDefault="00D21066" w:rsidP="00D21066">
      <w:pPr>
        <w:rPr>
          <w:sz w:val="24"/>
        </w:rPr>
      </w:pPr>
      <w:r w:rsidRPr="00986542">
        <w:rPr>
          <w:sz w:val="24"/>
        </w:rPr>
        <w:t>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D21066" w:rsidRPr="00986542" w:rsidRDefault="00D21066" w:rsidP="00D21066">
      <w:pPr>
        <w:rPr>
          <w:sz w:val="24"/>
        </w:rPr>
      </w:pPr>
      <w:r w:rsidRPr="00986542">
        <w:rPr>
          <w:sz w:val="24"/>
        </w:rPr>
        <w:t>1. Подготовку ребенка к нахождению и обучению в среде сверстников, к эмоциональному, коммуникативному взаимодействию с группой обучающихся.</w:t>
      </w:r>
    </w:p>
    <w:p w:rsidR="00D21066" w:rsidRPr="00986542" w:rsidRDefault="00D21066" w:rsidP="00D21066">
      <w:pPr>
        <w:rPr>
          <w:sz w:val="24"/>
        </w:rPr>
      </w:pPr>
      <w:r w:rsidRPr="00986542">
        <w:rPr>
          <w:sz w:val="24"/>
        </w:rPr>
        <w:t> 2. Формирование учебного поведения:   направленность взгляда (на говорящего взрослого, на задание);  умение выполнять инструкции педагога;   использование по назначению учебных материалов;  умение выполнять действия по образцу и по подражанию.</w:t>
      </w:r>
    </w:p>
    <w:p w:rsidR="00D21066" w:rsidRPr="00986542" w:rsidRDefault="00D21066" w:rsidP="00D21066">
      <w:pPr>
        <w:rPr>
          <w:sz w:val="24"/>
        </w:rPr>
      </w:pPr>
      <w:r w:rsidRPr="00986542">
        <w:rPr>
          <w:sz w:val="24"/>
        </w:rPr>
        <w:t> 3. Формирование умения выполнять задание:   в течение определенного периода времени,   от начала до конца,  с заданными качественными параметрами.</w:t>
      </w:r>
    </w:p>
    <w:p w:rsidR="00D21066" w:rsidRPr="00986542" w:rsidRDefault="00D21066" w:rsidP="00D21066">
      <w:pPr>
        <w:rPr>
          <w:sz w:val="24"/>
        </w:rPr>
      </w:pPr>
      <w:r w:rsidRPr="00986542">
        <w:rPr>
          <w:sz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Формы организации учебного процесса:</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Принцип построения уроков–занятий – коммуникативный, основанный на предметно-практической деятельности.</w:t>
      </w:r>
    </w:p>
    <w:p w:rsidR="00D21066" w:rsidRPr="00986542" w:rsidRDefault="00D21066" w:rsidP="00D21066">
      <w:pPr>
        <w:rPr>
          <w:sz w:val="24"/>
        </w:rPr>
      </w:pPr>
      <w:r w:rsidRPr="00986542">
        <w:rPr>
          <w:sz w:val="24"/>
        </w:rPr>
        <w:t>      Организация и проведение уроков по предметам строится таким образом, чтобы были задействованы три составляющие деятельности: мотивационная, целевая и исполнительская. Уроки-занятия включают в себя практические упражнения.</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Последовательность использования упражнений: практические упражнения; упражнения с картинками.</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lastRenderedPageBreak/>
        <w:t>Виды деятельности учащегося на уроке:</w:t>
      </w:r>
    </w:p>
    <w:p w:rsidR="00D21066" w:rsidRPr="00986542" w:rsidRDefault="00D21066" w:rsidP="00D21066">
      <w:pPr>
        <w:rPr>
          <w:sz w:val="24"/>
        </w:rPr>
      </w:pPr>
      <w:r w:rsidRPr="00986542">
        <w:rPr>
          <w:sz w:val="24"/>
        </w:rPr>
        <w:t>- наблюдение;</w:t>
      </w:r>
    </w:p>
    <w:p w:rsidR="00D21066" w:rsidRPr="00986542" w:rsidRDefault="00D21066" w:rsidP="00D21066">
      <w:pPr>
        <w:rPr>
          <w:sz w:val="24"/>
        </w:rPr>
      </w:pPr>
      <w:r w:rsidRPr="00986542">
        <w:rPr>
          <w:sz w:val="24"/>
        </w:rPr>
        <w:t>- упражнения – по подражанию, по инструкции: двигательные,</w:t>
      </w:r>
    </w:p>
    <w:p w:rsidR="00D21066" w:rsidRPr="00986542" w:rsidRDefault="00D21066" w:rsidP="00D21066">
      <w:pPr>
        <w:rPr>
          <w:sz w:val="24"/>
        </w:rPr>
      </w:pPr>
      <w:r w:rsidRPr="00986542">
        <w:rPr>
          <w:sz w:val="24"/>
        </w:rPr>
        <w:t>аудиально-визуальные (слушание, показ);</w:t>
      </w:r>
    </w:p>
    <w:p w:rsidR="00D21066" w:rsidRPr="00986542" w:rsidRDefault="00D21066" w:rsidP="00D21066">
      <w:pPr>
        <w:rPr>
          <w:sz w:val="24"/>
        </w:rPr>
      </w:pPr>
      <w:r w:rsidRPr="00986542">
        <w:rPr>
          <w:sz w:val="24"/>
        </w:rPr>
        <w:t>- игры-имитации, жестово-образные игры;</w:t>
      </w:r>
    </w:p>
    <w:p w:rsidR="00D21066" w:rsidRPr="00986542" w:rsidRDefault="00D21066" w:rsidP="00D21066">
      <w:pPr>
        <w:rPr>
          <w:sz w:val="24"/>
        </w:rPr>
      </w:pPr>
      <w:r w:rsidRPr="00986542">
        <w:rPr>
          <w:sz w:val="24"/>
        </w:rPr>
        <w:t>- штриховка с помощью учителя;</w:t>
      </w:r>
    </w:p>
    <w:p w:rsidR="00D21066" w:rsidRPr="00986542" w:rsidRDefault="00D21066" w:rsidP="00D21066">
      <w:pPr>
        <w:rPr>
          <w:sz w:val="24"/>
        </w:rPr>
      </w:pPr>
      <w:r w:rsidRPr="00986542">
        <w:rPr>
          <w:sz w:val="24"/>
        </w:rPr>
        <w:t xml:space="preserve">- предметно-практическая деятельность: складывание, перекладывание, вставление, нанизывание, </w:t>
      </w:r>
      <w:proofErr w:type="spellStart"/>
      <w:r w:rsidRPr="00986542">
        <w:rPr>
          <w:sz w:val="24"/>
        </w:rPr>
        <w:t>сминание</w:t>
      </w:r>
      <w:proofErr w:type="spellEnd"/>
      <w:r w:rsidRPr="00986542">
        <w:rPr>
          <w:sz w:val="24"/>
        </w:rPr>
        <w:t>, разрывание предметов.</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Сроки освоения образовательной программы определяются индивидуальными возможностями конкретного ребенка.</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Ожидаемые результаты освоения программы:</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Специальный образовательный стандарт, представленный в двух взаимодополняющих и взаимодействующих компонентах, («академический» и формирование жизненной компетенции), задает структуру данной программы, которая поддерживает сбалансированное развитие жизненного опыта ребенка с ОВЗ, учитывая его настоящие и будущие потребности. Общий подход к оценке знаний и умений ребенка по академическому компоненту предлагается в его традиционном виде.</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Ребенок с ОВЗ овладевает полезными для него знаниями, умениями и навыками с учетом его индивидуальных возможностей и психофизического состояния, достигает максимально доступного ему уровня жизненной компетенции, осваивает необходимые формы социального поведения, оказывается способным реализовывать их в условиях семьи и гражданского общества.</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Содержание образования специальной индивидуальной программы развития</w:t>
      </w:r>
    </w:p>
    <w:p w:rsidR="00D21066" w:rsidRPr="00986542" w:rsidRDefault="00D21066" w:rsidP="00D21066">
      <w:pPr>
        <w:rPr>
          <w:sz w:val="24"/>
        </w:rPr>
      </w:pPr>
      <w:r w:rsidRPr="00986542">
        <w:rPr>
          <w:sz w:val="24"/>
        </w:rPr>
        <w:t xml:space="preserve">    Содержание образования СИПР включает конкретные задачи, отобранные из содержания учебных предметов, коррекционных занятий, которые актуальны для образования Домашова </w:t>
      </w:r>
      <w:proofErr w:type="gramStart"/>
      <w:r w:rsidRPr="00986542">
        <w:rPr>
          <w:sz w:val="24"/>
        </w:rPr>
        <w:t>Алексея  в</w:t>
      </w:r>
      <w:proofErr w:type="gramEnd"/>
      <w:r w:rsidRPr="00986542">
        <w:rPr>
          <w:sz w:val="24"/>
        </w:rPr>
        <w:t xml:space="preserve"> силу его психофизических способностей .</w:t>
      </w:r>
    </w:p>
    <w:p w:rsidR="00D21066" w:rsidRPr="00986542" w:rsidRDefault="00D21066" w:rsidP="00D21066">
      <w:pPr>
        <w:rPr>
          <w:sz w:val="24"/>
        </w:rPr>
      </w:pPr>
      <w:r w:rsidRPr="00986542">
        <w:rPr>
          <w:sz w:val="24"/>
        </w:rPr>
        <w:t>Предметные области (учебные предметы):</w:t>
      </w:r>
    </w:p>
    <w:p w:rsidR="00D21066" w:rsidRPr="00986542" w:rsidRDefault="00D21066" w:rsidP="00D21066">
      <w:pPr>
        <w:rPr>
          <w:sz w:val="24"/>
        </w:rPr>
      </w:pPr>
      <w:r w:rsidRPr="00986542">
        <w:rPr>
          <w:sz w:val="24"/>
        </w:rPr>
        <w:lastRenderedPageBreak/>
        <w:t>Язык и речевая практика.</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Речь и альтернативная коммуникация:</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Цель: Формирование коммуникативных и речевых навыков с использованием средств вербальной и альтернативной коммуникации. Развитие понимания обращенной речи. Развитие дыхания, голосовых реакций и речевой активности, интонированного лепета.</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1) Овладение доступными средствами коммуникации и общения  вербальными и невербальными.</w:t>
      </w:r>
    </w:p>
    <w:p w:rsidR="00D21066" w:rsidRPr="00986542" w:rsidRDefault="00D21066" w:rsidP="00D21066">
      <w:pPr>
        <w:rPr>
          <w:sz w:val="24"/>
        </w:rPr>
      </w:pPr>
      <w:r w:rsidRPr="00986542">
        <w:rPr>
          <w:sz w:val="24"/>
        </w:rPr>
        <w:t>- способность понимать обращенную речь, понимать смысл доступных жестов и графических изображений: рисунков, фотографий, пиктограмм</w:t>
      </w:r>
    </w:p>
    <w:p w:rsidR="00D21066" w:rsidRPr="00986542" w:rsidRDefault="00D21066" w:rsidP="00D21066">
      <w:pPr>
        <w:rPr>
          <w:sz w:val="24"/>
        </w:rPr>
      </w:pPr>
      <w:r w:rsidRPr="00986542">
        <w:rPr>
          <w:sz w:val="24"/>
        </w:rPr>
        <w:t>- умение пользоваться средствами альтернативной коммуникации: жестом, взглядом, воспроизводящими (синтезирующими) речь устройствами (персональными компьютерами и др.).</w:t>
      </w:r>
    </w:p>
    <w:p w:rsidR="00D21066" w:rsidRPr="00986542" w:rsidRDefault="00D21066" w:rsidP="00D21066">
      <w:pPr>
        <w:rPr>
          <w:sz w:val="24"/>
        </w:rPr>
      </w:pPr>
      <w:r w:rsidRPr="00986542">
        <w:rPr>
          <w:sz w:val="24"/>
        </w:rPr>
        <w:t>2) Развитие речи как средства общения в тесной связи с познанием окружающего мира, личным опытом ребенка.</w:t>
      </w:r>
    </w:p>
    <w:p w:rsidR="00D21066" w:rsidRPr="00986542" w:rsidRDefault="00D21066" w:rsidP="00D21066">
      <w:pPr>
        <w:rPr>
          <w:sz w:val="24"/>
        </w:rPr>
      </w:pPr>
      <w:r w:rsidRPr="00986542">
        <w:rPr>
          <w:sz w:val="24"/>
        </w:rPr>
        <w:t>- понимание слов, обозначающих объекты и явления природы, объекты рукотворного мира и деятельность человека.</w:t>
      </w:r>
    </w:p>
    <w:p w:rsidR="00D21066" w:rsidRPr="00986542" w:rsidRDefault="00D21066" w:rsidP="00D21066">
      <w:pPr>
        <w:rPr>
          <w:sz w:val="24"/>
        </w:rPr>
      </w:pPr>
      <w:r w:rsidRPr="00986542">
        <w:rPr>
          <w:sz w:val="24"/>
        </w:rPr>
        <w:t>- умение использовать усвоенный словарный и фразовый материал в коммуникативных ситуациях.</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Содержание.</w:t>
      </w:r>
    </w:p>
    <w:p w:rsidR="00D21066" w:rsidRPr="00986542" w:rsidRDefault="00D21066" w:rsidP="00D21066">
      <w:pPr>
        <w:rPr>
          <w:sz w:val="24"/>
        </w:rPr>
      </w:pPr>
      <w:r w:rsidRPr="00986542">
        <w:rPr>
          <w:i/>
          <w:iCs/>
          <w:sz w:val="24"/>
        </w:rPr>
        <w:t>Коммуникация.</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Коммуникация с использованием вербальных средств.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звуком(словом</w:t>
      </w:r>
      <w:proofErr w:type="gramStart"/>
      <w:r w:rsidRPr="00986542">
        <w:rPr>
          <w:sz w:val="24"/>
        </w:rPr>
        <w:t>).Привлечение</w:t>
      </w:r>
      <w:proofErr w:type="gramEnd"/>
      <w:r w:rsidRPr="00986542">
        <w:rPr>
          <w:sz w:val="24"/>
        </w:rPr>
        <w:t xml:space="preserve"> к себе внимания звуком (словом).Выражение своих желаний звуком (словом). Обращение с просьбой о помощи, выражая её звуком (словом</w:t>
      </w:r>
      <w:proofErr w:type="gramStart"/>
      <w:r w:rsidRPr="00986542">
        <w:rPr>
          <w:sz w:val="24"/>
        </w:rPr>
        <w:t>).Выражение</w:t>
      </w:r>
      <w:proofErr w:type="gramEnd"/>
      <w:r w:rsidRPr="00986542">
        <w:rPr>
          <w:sz w:val="24"/>
        </w:rPr>
        <w:t xml:space="preserve"> согласия (не согласия) звуком (словом).Выражение благодарности звуком (словом, предложением). Ответы на вопросы жестом, словом. Поддержание </w:t>
      </w:r>
      <w:r w:rsidRPr="00986542">
        <w:rPr>
          <w:sz w:val="24"/>
        </w:rPr>
        <w:lastRenderedPageBreak/>
        <w:t>диалога на заданную тему: поддержание зрительного контакта с собеседником. Прощание с собеседником звуком (словом).</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w:t>
      </w:r>
      <w:r w:rsidRPr="00986542">
        <w:rPr>
          <w:i/>
          <w:iCs/>
          <w:sz w:val="24"/>
        </w:rPr>
        <w:t>Коммуникация с использованием невербальных средств.</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Указание взглядом на объект при выражении своих желаний, ответ на вопрос. Выражение мимикой согласия (несогласия), удовольствия (не удовольствия; приветствие (прощание) с использованием мимики. Выражение жестом согласия (несогласия), удовольствия (неудовольствия</w:t>
      </w:r>
      <w:proofErr w:type="gramStart"/>
      <w:r w:rsidRPr="00986542">
        <w:rPr>
          <w:sz w:val="24"/>
        </w:rPr>
        <w:t>) ,</w:t>
      </w:r>
      <w:proofErr w:type="gramEnd"/>
      <w:r w:rsidRPr="00986542">
        <w:rPr>
          <w:sz w:val="24"/>
        </w:rPr>
        <w:t xml:space="preserve">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w:t>
      </w:r>
      <w:proofErr w:type="gramStart"/>
      <w:r w:rsidRPr="00986542">
        <w:rPr>
          <w:sz w:val="24"/>
        </w:rPr>
        <w:t>) ,</w:t>
      </w:r>
      <w:proofErr w:type="gramEnd"/>
      <w:r w:rsidRPr="00986542">
        <w:rPr>
          <w:sz w:val="24"/>
        </w:rPr>
        <w:t xml:space="preserve"> ответы на вопросы с предъявлением предметного символа.</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Развитие речи средствами вербальной и невербальной коммуникации.</w:t>
      </w:r>
    </w:p>
    <w:p w:rsidR="00D21066" w:rsidRPr="00986542" w:rsidRDefault="00D21066" w:rsidP="00D21066">
      <w:pPr>
        <w:rPr>
          <w:sz w:val="24"/>
        </w:rPr>
      </w:pPr>
      <w:r w:rsidRPr="00986542">
        <w:rPr>
          <w:sz w:val="24"/>
        </w:rPr>
        <w:t> </w:t>
      </w:r>
    </w:p>
    <w:p w:rsidR="00D21066" w:rsidRPr="00986542" w:rsidRDefault="00D21066" w:rsidP="00D21066">
      <w:pPr>
        <w:rPr>
          <w:sz w:val="24"/>
        </w:rPr>
      </w:pPr>
      <w:proofErr w:type="spellStart"/>
      <w:r w:rsidRPr="00986542">
        <w:rPr>
          <w:i/>
          <w:iCs/>
          <w:sz w:val="24"/>
        </w:rPr>
        <w:t>Импрессивная</w:t>
      </w:r>
      <w:proofErr w:type="spellEnd"/>
      <w:r w:rsidRPr="00986542">
        <w:rPr>
          <w:i/>
          <w:iCs/>
          <w:sz w:val="24"/>
        </w:rPr>
        <w:t xml:space="preserve"> речь.</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Понимание простых по звуковому составу слов (мама, папа, дядя и др.) Реагирование на собственное имя. Узнавание (различение) имён членов семьи, педагога. Понимание слов, обозначающих предмет (посуда, игрушки, одежда, обувь, животные). Понимание слов, обозначающих действия предмета (пить, есть, сидеть, стоять, бегать, спать, рисовать, играть, гулять и др.</w:t>
      </w:r>
      <w:proofErr w:type="gramStart"/>
      <w:r w:rsidRPr="00986542">
        <w:rPr>
          <w:sz w:val="24"/>
        </w:rPr>
        <w:t>).Понимание</w:t>
      </w:r>
      <w:proofErr w:type="gramEnd"/>
      <w:r w:rsidRPr="00986542">
        <w:rPr>
          <w:sz w:val="24"/>
        </w:rPr>
        <w:t xml:space="preserve"> слов, обозначающих признак предмета (цвет).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простых предложений из 2-3 –х слов.</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i/>
          <w:iCs/>
          <w:sz w:val="24"/>
        </w:rPr>
        <w:t>Экспрессивная речь.</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(употребление)звуком, звукоподражанием, звуковым комплексом, </w:t>
      </w:r>
      <w:r w:rsidRPr="00986542">
        <w:rPr>
          <w:sz w:val="24"/>
        </w:rPr>
        <w:lastRenderedPageBreak/>
        <w:t>обозначающих предмет (посуда, игрушки, одежда, обувь, животные) Называние (употребление) звуком, звукоподражанием, звуковым комплексом, обозначающих действия предмета (пить, есть, сидеть, стоять, бегать, спать, рисовать, играть, гулять и др.). Называние (употребление) звуком, звукоподражанием, звуковым комплексом, указывающих на предмет, его признак (я, он, мой, твой.)</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i/>
          <w:iCs/>
          <w:sz w:val="24"/>
        </w:rPr>
        <w:t>Экспрессия с использованием средств невербальной коммуникации.</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Сообщение собственного имени посредством графического изображения (электронного устройства). Сообщение имён членов семьи посредством графического изображения (электронного устройства). Использование графического изображения (электронного устройства) для обозначения предметов и объектов (посуда, игрушки, одежда, животные).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Использование графического изображения (электронного устройства) для обозначения обобщающих понятий (посуда, игрушки, одежда).</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Математика. Математические представления:</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Цель: формирование начальных пространственно-временных понятий, представлений о размере, форме, цвете предметов окружающей среды (на доступном уровне восприятий), умения применять их в повседневной жизни в соответствии с возможностями ребенка.</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умение определить по одному или двум сенсорным эталонам; найти, подать названный предмет, выбрав из ряда объектов;</w:t>
      </w:r>
    </w:p>
    <w:p w:rsidR="00D21066" w:rsidRPr="00986542" w:rsidRDefault="00D21066" w:rsidP="00D21066">
      <w:pPr>
        <w:rPr>
          <w:sz w:val="24"/>
        </w:rPr>
      </w:pPr>
      <w:r w:rsidRPr="00986542">
        <w:rPr>
          <w:sz w:val="24"/>
        </w:rPr>
        <w:t xml:space="preserve">- ориентировка в пространстве и узнавание объектов учебной </w:t>
      </w:r>
      <w:proofErr w:type="gramStart"/>
      <w:r w:rsidRPr="00986542">
        <w:rPr>
          <w:sz w:val="24"/>
        </w:rPr>
        <w:t>комнаты ,</w:t>
      </w:r>
      <w:proofErr w:type="gramEnd"/>
      <w:r w:rsidRPr="00986542">
        <w:rPr>
          <w:sz w:val="24"/>
        </w:rPr>
        <w:t xml:space="preserve"> помещения столовой, туалетной комнаты;</w:t>
      </w:r>
    </w:p>
    <w:p w:rsidR="00D21066" w:rsidRPr="00986542" w:rsidRDefault="00D21066" w:rsidP="00D21066">
      <w:pPr>
        <w:rPr>
          <w:sz w:val="24"/>
        </w:rPr>
      </w:pPr>
      <w:r w:rsidRPr="00986542">
        <w:rPr>
          <w:sz w:val="24"/>
        </w:rPr>
        <w:t>- понимание простых предлогов с пространственным значением (в, на, под).</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«Окружающий мир». Человек:</w:t>
      </w:r>
    </w:p>
    <w:p w:rsidR="00D21066" w:rsidRPr="00986542" w:rsidRDefault="00D21066" w:rsidP="00D21066">
      <w:pPr>
        <w:rPr>
          <w:sz w:val="24"/>
        </w:rPr>
      </w:pPr>
      <w:r w:rsidRPr="00986542">
        <w:rPr>
          <w:sz w:val="24"/>
        </w:rPr>
        <w:lastRenderedPageBreak/>
        <w:t> </w:t>
      </w:r>
    </w:p>
    <w:p w:rsidR="00D21066" w:rsidRPr="00986542" w:rsidRDefault="00D21066" w:rsidP="00D21066">
      <w:pPr>
        <w:rPr>
          <w:sz w:val="24"/>
        </w:rPr>
      </w:pPr>
      <w:r w:rsidRPr="00986542">
        <w:rPr>
          <w:sz w:val="24"/>
        </w:rPr>
        <w:t>    Цель: Повышение уровня самостоятельности и независимости в процессе самообслуживания, формирование представления о себе самом и ближайшем окружении.</w:t>
      </w:r>
    </w:p>
    <w:p w:rsidR="00D21066" w:rsidRPr="00986542" w:rsidRDefault="00D21066" w:rsidP="00D21066">
      <w:pPr>
        <w:rPr>
          <w:sz w:val="24"/>
        </w:rPr>
      </w:pPr>
      <w:r w:rsidRPr="00986542">
        <w:rPr>
          <w:sz w:val="24"/>
        </w:rPr>
        <w:t> </w:t>
      </w: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представления о собственном теле</w:t>
      </w:r>
    </w:p>
    <w:p w:rsidR="00D21066" w:rsidRPr="00986542" w:rsidRDefault="00D21066" w:rsidP="00D21066">
      <w:pPr>
        <w:rPr>
          <w:sz w:val="24"/>
        </w:rPr>
      </w:pPr>
      <w:r w:rsidRPr="00986542">
        <w:rPr>
          <w:sz w:val="24"/>
        </w:rPr>
        <w:t>- распознавание своих ощущений и обогащение сенсорного опыта</w:t>
      </w:r>
    </w:p>
    <w:p w:rsidR="00D21066" w:rsidRPr="00986542" w:rsidRDefault="00D21066" w:rsidP="00D21066">
      <w:pPr>
        <w:rPr>
          <w:sz w:val="24"/>
        </w:rPr>
      </w:pPr>
      <w:r w:rsidRPr="00986542">
        <w:rPr>
          <w:sz w:val="24"/>
        </w:rPr>
        <w:t>- соотнесение себя со своим именем, своим изображением на фотографии, отражением в зеркале</w:t>
      </w:r>
    </w:p>
    <w:p w:rsidR="00D21066" w:rsidRPr="00986542" w:rsidRDefault="00D21066" w:rsidP="00D21066">
      <w:pPr>
        <w:rPr>
          <w:sz w:val="24"/>
        </w:rPr>
      </w:pPr>
      <w:r w:rsidRPr="00986542">
        <w:rPr>
          <w:sz w:val="24"/>
        </w:rPr>
        <w:t>- отнесение себя к определенному полу</w:t>
      </w:r>
    </w:p>
    <w:p w:rsidR="00D21066" w:rsidRPr="00986542" w:rsidRDefault="00D21066" w:rsidP="00D21066">
      <w:pPr>
        <w:rPr>
          <w:sz w:val="24"/>
        </w:rPr>
      </w:pPr>
      <w:r w:rsidRPr="00986542">
        <w:rPr>
          <w:sz w:val="24"/>
        </w:rPr>
        <w:t>- умение определять «моё» и «не моё», выражать свои потребности</w:t>
      </w:r>
    </w:p>
    <w:p w:rsidR="00D21066" w:rsidRPr="00986542" w:rsidRDefault="00D21066" w:rsidP="00D21066">
      <w:pPr>
        <w:rPr>
          <w:sz w:val="24"/>
        </w:rPr>
      </w:pPr>
      <w:r w:rsidRPr="00986542">
        <w:rPr>
          <w:sz w:val="24"/>
        </w:rPr>
        <w:t>- формирование умений определять свое самочувствие (как хорошее или плохое), локализировать болезненные ощущения и сообщать о них взрослым</w:t>
      </w:r>
    </w:p>
    <w:p w:rsidR="00D21066" w:rsidRPr="00986542" w:rsidRDefault="00D21066" w:rsidP="00D21066">
      <w:pPr>
        <w:rPr>
          <w:sz w:val="24"/>
        </w:rPr>
      </w:pPr>
      <w:r w:rsidRPr="00986542">
        <w:rPr>
          <w:sz w:val="24"/>
        </w:rPr>
        <w:t>- умение соблюдать режимные моменты (чистка зубов утром и вечером, мытье рук после посещения туалета и перед едой)</w:t>
      </w:r>
    </w:p>
    <w:p w:rsidR="00D21066" w:rsidRPr="00986542" w:rsidRDefault="00D21066" w:rsidP="00D21066">
      <w:pPr>
        <w:rPr>
          <w:sz w:val="24"/>
        </w:rPr>
      </w:pPr>
      <w:r w:rsidRPr="00986542">
        <w:rPr>
          <w:sz w:val="24"/>
        </w:rPr>
        <w:t>- умение обслуживать себя: одеваться и раздеваться с прямой помощью взрослого, формировать навыки самостоятельного принятия пищи, умения пить из поильника, проситься в туалет и выполнять гигиенические процедуры</w:t>
      </w:r>
    </w:p>
    <w:p w:rsidR="00D21066" w:rsidRPr="00986542" w:rsidRDefault="00D21066" w:rsidP="00D21066">
      <w:pPr>
        <w:rPr>
          <w:sz w:val="24"/>
        </w:rPr>
      </w:pPr>
      <w:r w:rsidRPr="00986542">
        <w:rPr>
          <w:sz w:val="24"/>
        </w:rPr>
        <w:t>- сообщать с использование средств альтернативной коммуникации о последовательности режимных моментов.</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Окружающий социальный мир:</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Цель: Формирование коммуникативных навыков для социализации в общество,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адекватные манипуляции с предметами,</w:t>
      </w:r>
    </w:p>
    <w:p w:rsidR="00D21066" w:rsidRPr="00986542" w:rsidRDefault="00D21066" w:rsidP="00D21066">
      <w:pPr>
        <w:rPr>
          <w:sz w:val="24"/>
        </w:rPr>
      </w:pPr>
      <w:r w:rsidRPr="00986542">
        <w:rPr>
          <w:sz w:val="24"/>
        </w:rPr>
        <w:t>- по указанию взрослого формировать возможные адекватные действия  с учебными предметами,</w:t>
      </w:r>
    </w:p>
    <w:p w:rsidR="00D21066" w:rsidRPr="00986542" w:rsidRDefault="00D21066" w:rsidP="00D21066">
      <w:pPr>
        <w:rPr>
          <w:sz w:val="24"/>
        </w:rPr>
      </w:pPr>
      <w:r w:rsidRPr="00986542">
        <w:rPr>
          <w:sz w:val="24"/>
        </w:rPr>
        <w:t>- представление о классной комнате, столовой, туалетной комнаты и  расположенных в них  предметах и объектах.</w:t>
      </w:r>
    </w:p>
    <w:p w:rsidR="00D21066" w:rsidRPr="00986542" w:rsidRDefault="00D21066" w:rsidP="00D21066">
      <w:pPr>
        <w:rPr>
          <w:sz w:val="24"/>
        </w:rPr>
      </w:pPr>
      <w:r w:rsidRPr="00986542">
        <w:rPr>
          <w:sz w:val="24"/>
        </w:rPr>
        <w:lastRenderedPageBreak/>
        <w:t>- формирование навыков приветствия со взрослым.</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Искусство. Музыка и движение:</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Цель: Эмоционально-двигательная отзывчивость на музыку  и использование приобретенного музыкального опыта в жизни.</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умение различать и  показывать доступные ребенку простые детские музыкальные инструменты;</w:t>
      </w:r>
    </w:p>
    <w:p w:rsidR="00D21066" w:rsidRPr="00986542" w:rsidRDefault="00D21066" w:rsidP="00D21066">
      <w:pPr>
        <w:rPr>
          <w:sz w:val="24"/>
        </w:rPr>
      </w:pPr>
      <w:r w:rsidRPr="00986542">
        <w:rPr>
          <w:sz w:val="24"/>
        </w:rPr>
        <w:t>- умение воспринимать  музыку, эмоционально реагировать на нее;</w:t>
      </w:r>
    </w:p>
    <w:p w:rsidR="00D21066" w:rsidRPr="00986542" w:rsidRDefault="00D21066" w:rsidP="00D21066">
      <w:pPr>
        <w:rPr>
          <w:sz w:val="24"/>
        </w:rPr>
      </w:pPr>
      <w:r w:rsidRPr="00986542">
        <w:rPr>
          <w:sz w:val="24"/>
        </w:rPr>
        <w:t>- выполнение доступных ребенку движений под  различный ритм музыки.</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Изобразительная деятельность:</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Цель: развитие самостоятельности, заинтересованности к предлагаемым заданиям, создание положительного эмоционального состояния, обеспечение игровой мотивации детской деятельности.</w:t>
      </w:r>
    </w:p>
    <w:p w:rsidR="00D21066" w:rsidRPr="00986542" w:rsidRDefault="00D21066" w:rsidP="00D21066">
      <w:pPr>
        <w:rPr>
          <w:sz w:val="24"/>
        </w:rPr>
      </w:pPr>
      <w:r w:rsidRPr="00986542">
        <w:rPr>
          <w:sz w:val="24"/>
        </w:rPr>
        <w:t>Формирование прослеживающей функции глаза, развитие кожно-мышечного анализатора, тактильных ощущений, слухового, зрительного восприятия, развитие специфических манипуляций, формирование сенсорных эталонов цвета, величины, формы. Развитие способности фиксировать взгляд на ярких изображениях, различиях предметов по величине, цвету, форме.</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формировать интерес к доступным видам изобразительной деятельности;</w:t>
      </w:r>
    </w:p>
    <w:p w:rsidR="00D21066" w:rsidRPr="00986542" w:rsidRDefault="00D21066" w:rsidP="00D21066">
      <w:pPr>
        <w:rPr>
          <w:sz w:val="24"/>
        </w:rPr>
      </w:pPr>
      <w:r w:rsidRPr="00986542">
        <w:rPr>
          <w:sz w:val="24"/>
        </w:rPr>
        <w:t>- умение использовать инструменты с прямой помощью взрослого и материалы в процессе доступной изобразительной деятельности;</w:t>
      </w:r>
    </w:p>
    <w:p w:rsidR="00D21066" w:rsidRPr="00986542" w:rsidRDefault="00D21066" w:rsidP="00D21066">
      <w:pPr>
        <w:rPr>
          <w:sz w:val="24"/>
        </w:rPr>
      </w:pPr>
      <w:r w:rsidRPr="00986542">
        <w:rPr>
          <w:sz w:val="24"/>
        </w:rPr>
        <w:t>- получение положительных эмоций от изобразительной деятельности;</w:t>
      </w:r>
    </w:p>
    <w:p w:rsidR="00D21066" w:rsidRPr="00986542" w:rsidRDefault="00D21066" w:rsidP="00D21066">
      <w:pPr>
        <w:rPr>
          <w:sz w:val="24"/>
        </w:rPr>
      </w:pPr>
      <w:r w:rsidRPr="00986542">
        <w:rPr>
          <w:sz w:val="24"/>
        </w:rPr>
        <w:t>- формирование доступных сенсорных эталонов.</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xml:space="preserve">Физическая </w:t>
      </w:r>
      <w:proofErr w:type="spellStart"/>
      <w:proofErr w:type="gramStart"/>
      <w:r w:rsidRPr="00986542">
        <w:rPr>
          <w:sz w:val="24"/>
        </w:rPr>
        <w:t>культура.Адаптивная</w:t>
      </w:r>
      <w:proofErr w:type="spellEnd"/>
      <w:proofErr w:type="gramEnd"/>
      <w:r w:rsidRPr="00986542">
        <w:rPr>
          <w:sz w:val="24"/>
        </w:rPr>
        <w:t xml:space="preserve"> физкультура:</w:t>
      </w:r>
    </w:p>
    <w:p w:rsidR="00D21066" w:rsidRPr="00986542" w:rsidRDefault="00D21066" w:rsidP="00D21066">
      <w:pPr>
        <w:rPr>
          <w:sz w:val="24"/>
        </w:rPr>
      </w:pPr>
      <w:r w:rsidRPr="00986542">
        <w:rPr>
          <w:sz w:val="24"/>
        </w:rPr>
        <w:lastRenderedPageBreak/>
        <w:t> </w:t>
      </w:r>
    </w:p>
    <w:p w:rsidR="00D21066" w:rsidRPr="00986542" w:rsidRDefault="00D21066" w:rsidP="00D21066">
      <w:pPr>
        <w:rPr>
          <w:sz w:val="24"/>
        </w:rPr>
      </w:pPr>
      <w:r w:rsidRPr="00986542">
        <w:rPr>
          <w:sz w:val="24"/>
        </w:rPr>
        <w:t>Цель: Повышение двигательной активности обучающегося и обучение использованию полученных навыков в повседневной жизни.</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формирование умения выполнять общеразвивающие упражнения по подражанию, совместно со взрослым;</w:t>
      </w:r>
    </w:p>
    <w:p w:rsidR="00D21066" w:rsidRPr="00986542" w:rsidRDefault="00D21066" w:rsidP="00D21066">
      <w:pPr>
        <w:rPr>
          <w:sz w:val="24"/>
        </w:rPr>
      </w:pPr>
      <w:r w:rsidRPr="00986542">
        <w:rPr>
          <w:sz w:val="24"/>
        </w:rPr>
        <w:t>- формирование действий с мячом доступными способами с помощью взрослого;</w:t>
      </w:r>
    </w:p>
    <w:p w:rsidR="00D21066" w:rsidRPr="00986542" w:rsidRDefault="00D21066" w:rsidP="00D21066">
      <w:pPr>
        <w:rPr>
          <w:sz w:val="24"/>
        </w:rPr>
      </w:pPr>
      <w:r w:rsidRPr="00986542">
        <w:rPr>
          <w:sz w:val="24"/>
        </w:rPr>
        <w:t>- формирование умения ползать по ковровой дорожке, сохраняя целенаправленность движений.</w:t>
      </w:r>
    </w:p>
    <w:p w:rsidR="00D21066" w:rsidRPr="00986542" w:rsidRDefault="00D21066" w:rsidP="00D21066">
      <w:pPr>
        <w:rPr>
          <w:sz w:val="24"/>
        </w:rPr>
      </w:pPr>
      <w:r w:rsidRPr="00986542">
        <w:rPr>
          <w:sz w:val="24"/>
        </w:rPr>
        <w:t> </w:t>
      </w:r>
    </w:p>
    <w:p w:rsidR="00D21066" w:rsidRPr="00986542" w:rsidRDefault="00D21066" w:rsidP="00D21066">
      <w:pPr>
        <w:rPr>
          <w:sz w:val="24"/>
        </w:rPr>
      </w:pPr>
      <w:proofErr w:type="spellStart"/>
      <w:r w:rsidRPr="00986542">
        <w:rPr>
          <w:sz w:val="24"/>
        </w:rPr>
        <w:t>Коррекционно</w:t>
      </w:r>
      <w:proofErr w:type="spellEnd"/>
      <w:r w:rsidRPr="00986542">
        <w:rPr>
          <w:sz w:val="24"/>
        </w:rPr>
        <w:t xml:space="preserve"> – развивающие занятия.</w:t>
      </w:r>
    </w:p>
    <w:p w:rsidR="00D21066" w:rsidRPr="00986542" w:rsidRDefault="00D21066" w:rsidP="00D21066">
      <w:pPr>
        <w:rPr>
          <w:sz w:val="24"/>
        </w:rPr>
      </w:pPr>
      <w:r w:rsidRPr="00986542">
        <w:rPr>
          <w:sz w:val="24"/>
        </w:rPr>
        <w:t>В коррекционно-развивающие занятии включены основные направления:</w:t>
      </w:r>
    </w:p>
    <w:p w:rsidR="00D21066" w:rsidRPr="00986542" w:rsidRDefault="00D21066" w:rsidP="00D21066">
      <w:pPr>
        <w:rPr>
          <w:sz w:val="24"/>
        </w:rPr>
      </w:pPr>
      <w:r w:rsidRPr="00986542">
        <w:rPr>
          <w:sz w:val="24"/>
        </w:rPr>
        <w:t>- коррекция нарушений речи – 1 час,</w:t>
      </w:r>
    </w:p>
    <w:p w:rsidR="00D21066" w:rsidRPr="00986542" w:rsidRDefault="00D21066" w:rsidP="00D21066">
      <w:pPr>
        <w:rPr>
          <w:sz w:val="24"/>
        </w:rPr>
      </w:pPr>
      <w:r w:rsidRPr="00986542">
        <w:rPr>
          <w:sz w:val="24"/>
        </w:rPr>
        <w:t>- развитие общей моторики и  мелкой моторики – 1 час.</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понимание обращенной речи, учебных инструкций;</w:t>
      </w:r>
    </w:p>
    <w:p w:rsidR="00D21066" w:rsidRPr="00986542" w:rsidRDefault="00D21066" w:rsidP="00D21066">
      <w:pPr>
        <w:rPr>
          <w:sz w:val="24"/>
        </w:rPr>
      </w:pPr>
      <w:r w:rsidRPr="00986542">
        <w:rPr>
          <w:sz w:val="24"/>
        </w:rPr>
        <w:t>- подготовка ребенка к нахождению и обучению на занятии, к эмоциональному, коммуникативному взаимодействию со взрослым;</w:t>
      </w:r>
    </w:p>
    <w:p w:rsidR="00D21066" w:rsidRPr="00986542" w:rsidRDefault="00D21066" w:rsidP="00D21066">
      <w:pPr>
        <w:rPr>
          <w:sz w:val="24"/>
        </w:rPr>
      </w:pPr>
      <w:r w:rsidRPr="00986542">
        <w:rPr>
          <w:sz w:val="24"/>
        </w:rPr>
        <w:t>- направленность взгляда (на лице говорящего взрослого, на задание);</w:t>
      </w:r>
    </w:p>
    <w:p w:rsidR="00D21066" w:rsidRPr="00986542" w:rsidRDefault="00D21066" w:rsidP="00D21066">
      <w:pPr>
        <w:rPr>
          <w:sz w:val="24"/>
        </w:rPr>
      </w:pPr>
      <w:r w:rsidRPr="00986542">
        <w:rPr>
          <w:sz w:val="24"/>
        </w:rPr>
        <w:t>- умение выполнять инструкции педагога по подражанию;</w:t>
      </w:r>
    </w:p>
    <w:p w:rsidR="00D21066" w:rsidRPr="00986542" w:rsidRDefault="00D21066" w:rsidP="00D21066">
      <w:pPr>
        <w:rPr>
          <w:sz w:val="24"/>
        </w:rPr>
      </w:pPr>
      <w:r w:rsidRPr="00986542">
        <w:rPr>
          <w:sz w:val="24"/>
        </w:rPr>
        <w:t>- использование по назначению доступных учебных предметов;</w:t>
      </w:r>
    </w:p>
    <w:p w:rsidR="00D21066" w:rsidRPr="00986542" w:rsidRDefault="00D21066" w:rsidP="00D21066">
      <w:pPr>
        <w:rPr>
          <w:sz w:val="24"/>
        </w:rPr>
      </w:pPr>
      <w:r w:rsidRPr="00986542">
        <w:rPr>
          <w:sz w:val="24"/>
        </w:rPr>
        <w:t>- умение выполнять совместные действия, действия по подражанию, доступные для ребенка имитационные действия.</w:t>
      </w:r>
    </w:p>
    <w:p w:rsidR="00D21066" w:rsidRPr="00986542" w:rsidRDefault="00D21066" w:rsidP="00D21066">
      <w:pPr>
        <w:rPr>
          <w:sz w:val="24"/>
        </w:rPr>
      </w:pPr>
      <w:r w:rsidRPr="00986542">
        <w:rPr>
          <w:sz w:val="24"/>
        </w:rPr>
        <w:t>Коррекционные курсы.</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Сенсорное развитие:</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lastRenderedPageBreak/>
        <w:t>Цель: Обогащение чувственного опыта через целенаправленное систематическое воздействие на различные анализаторы. Развитие слухового, зрительного, кинестетического восприятия, стимуляция голосовых реакций.</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обогащение чувственного опыта через целенаправленное систематическое воздействие на различные анализаторы;</w:t>
      </w:r>
    </w:p>
    <w:p w:rsidR="00D21066" w:rsidRPr="00986542" w:rsidRDefault="00D21066" w:rsidP="00D21066">
      <w:pPr>
        <w:rPr>
          <w:sz w:val="24"/>
        </w:rPr>
      </w:pPr>
      <w:r w:rsidRPr="00986542">
        <w:rPr>
          <w:sz w:val="24"/>
        </w:rPr>
        <w:t>- развитие зрительного, слухового, тактильного, обонятельного и кинестетического восприятия;</w:t>
      </w:r>
    </w:p>
    <w:p w:rsidR="00D21066" w:rsidRPr="00986542" w:rsidRDefault="00D21066" w:rsidP="00D21066">
      <w:pPr>
        <w:rPr>
          <w:sz w:val="24"/>
        </w:rPr>
      </w:pPr>
      <w:r w:rsidRPr="00986542">
        <w:rPr>
          <w:sz w:val="24"/>
        </w:rPr>
        <w:t>- развитие зрительного восприятия (фиксация взгляда на объектах и предметах и т.д.).</w:t>
      </w:r>
    </w:p>
    <w:p w:rsidR="00D21066" w:rsidRPr="00986542" w:rsidRDefault="00D21066" w:rsidP="00D21066">
      <w:pPr>
        <w:rPr>
          <w:sz w:val="24"/>
        </w:rPr>
      </w:pPr>
      <w:r w:rsidRPr="00986542">
        <w:rPr>
          <w:sz w:val="24"/>
        </w:rPr>
        <w:t> </w:t>
      </w:r>
    </w:p>
    <w:p w:rsidR="00D21066" w:rsidRDefault="00D21066" w:rsidP="00D21066">
      <w:pPr>
        <w:rPr>
          <w:sz w:val="24"/>
        </w:rPr>
      </w:pPr>
    </w:p>
    <w:p w:rsidR="00D21066" w:rsidRPr="00986542" w:rsidRDefault="00D21066" w:rsidP="00D21066">
      <w:pPr>
        <w:rPr>
          <w:sz w:val="24"/>
        </w:rPr>
      </w:pPr>
      <w:r w:rsidRPr="00986542">
        <w:rPr>
          <w:sz w:val="24"/>
        </w:rPr>
        <w:t>Предметно-практическая деятельность:</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Цель: Формирование простых доступных действий с различными предметами и материалами.</w:t>
      </w:r>
    </w:p>
    <w:p w:rsidR="00D21066" w:rsidRPr="00986542" w:rsidRDefault="00D21066" w:rsidP="00D21066">
      <w:pPr>
        <w:rPr>
          <w:sz w:val="24"/>
        </w:rPr>
      </w:pPr>
      <w:r w:rsidRPr="00986542">
        <w:rPr>
          <w:sz w:val="24"/>
        </w:rPr>
        <w:t xml:space="preserve">Развитие хватательной функции руки, укрепление мышц кистей рук, развитие </w:t>
      </w:r>
      <w:proofErr w:type="spellStart"/>
      <w:r w:rsidRPr="00986542">
        <w:rPr>
          <w:sz w:val="24"/>
        </w:rPr>
        <w:t>кожно</w:t>
      </w:r>
      <w:proofErr w:type="spellEnd"/>
      <w:r w:rsidRPr="00986542">
        <w:rPr>
          <w:sz w:val="24"/>
        </w:rPr>
        <w:t xml:space="preserve"> – мышечного чувства.</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xml:space="preserve">-формирование интереса </w:t>
      </w:r>
      <w:proofErr w:type="gramStart"/>
      <w:r w:rsidRPr="00986542">
        <w:rPr>
          <w:sz w:val="24"/>
        </w:rPr>
        <w:t>к действия</w:t>
      </w:r>
      <w:proofErr w:type="gramEnd"/>
      <w:r w:rsidRPr="00986542">
        <w:rPr>
          <w:sz w:val="24"/>
        </w:rPr>
        <w:t xml:space="preserve"> с предметами;</w:t>
      </w:r>
    </w:p>
    <w:p w:rsidR="00D21066" w:rsidRPr="00986542" w:rsidRDefault="00D21066" w:rsidP="00D21066">
      <w:pPr>
        <w:rPr>
          <w:sz w:val="24"/>
        </w:rPr>
      </w:pPr>
      <w:r w:rsidRPr="00986542">
        <w:rPr>
          <w:sz w:val="24"/>
        </w:rPr>
        <w:t>- освоение простых действий с предметами;</w:t>
      </w:r>
    </w:p>
    <w:p w:rsidR="00D21066" w:rsidRPr="00986542" w:rsidRDefault="00D21066" w:rsidP="00D21066">
      <w:pPr>
        <w:rPr>
          <w:sz w:val="24"/>
        </w:rPr>
      </w:pPr>
      <w:r w:rsidRPr="00986542">
        <w:rPr>
          <w:sz w:val="24"/>
        </w:rPr>
        <w:t>- умение следовать определенному порядку при выполнении предметных действий, орудийного назначения.</w:t>
      </w:r>
    </w:p>
    <w:p w:rsidR="00D21066" w:rsidRPr="00986542" w:rsidRDefault="00D21066" w:rsidP="00D21066">
      <w:pPr>
        <w:rPr>
          <w:sz w:val="24"/>
        </w:rPr>
      </w:pPr>
      <w:r w:rsidRPr="00986542">
        <w:rPr>
          <w:sz w:val="24"/>
        </w:rPr>
        <w:t>- овладение навыками предметно-практической деятельности как необходимой основой для самообслуживания в быту, элементарных способов коммуникации, изобразительной, трудовой деятельности.</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Двигательное развитие:</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Цель: Работа по обогащению сенсомоторного опыта, поддержанию и развитию способности к движению и функциональному использованию двигательных навыков.</w:t>
      </w:r>
    </w:p>
    <w:p w:rsidR="00D21066" w:rsidRPr="00986542" w:rsidRDefault="00D21066" w:rsidP="00D21066">
      <w:pPr>
        <w:rPr>
          <w:sz w:val="24"/>
        </w:rPr>
      </w:pPr>
      <w:r w:rsidRPr="00986542">
        <w:rPr>
          <w:sz w:val="24"/>
        </w:rPr>
        <w:lastRenderedPageBreak/>
        <w:t>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 мотивация двигательной активности</w:t>
      </w:r>
    </w:p>
    <w:p w:rsidR="00D21066" w:rsidRPr="00986542" w:rsidRDefault="00D21066" w:rsidP="00D21066">
      <w:pPr>
        <w:rPr>
          <w:sz w:val="24"/>
        </w:rPr>
      </w:pPr>
      <w:r w:rsidRPr="00986542">
        <w:rPr>
          <w:sz w:val="24"/>
        </w:rPr>
        <w:t>- поддержка и развитие имеющихся движений</w:t>
      </w:r>
    </w:p>
    <w:p w:rsidR="00D21066" w:rsidRPr="00986542" w:rsidRDefault="00D21066" w:rsidP="00D21066">
      <w:pPr>
        <w:rPr>
          <w:sz w:val="24"/>
        </w:rPr>
      </w:pPr>
      <w:r w:rsidRPr="00986542">
        <w:rPr>
          <w:sz w:val="24"/>
        </w:rPr>
        <w:t>-расширение диапазона  основных доступных движений для профилактики возможных нарушений и обеспечения безопасности жизнедеятельности ребенка;</w:t>
      </w:r>
    </w:p>
    <w:p w:rsidR="00D21066" w:rsidRPr="00986542" w:rsidRDefault="00D21066" w:rsidP="00D21066">
      <w:pPr>
        <w:rPr>
          <w:sz w:val="24"/>
        </w:rPr>
      </w:pPr>
      <w:r w:rsidRPr="00986542">
        <w:rPr>
          <w:sz w:val="24"/>
        </w:rPr>
        <w:t>-освоение новых способов передвижения (включая передвижение с помощью технических средств реабилитации);</w:t>
      </w:r>
    </w:p>
    <w:p w:rsidR="00D21066" w:rsidRPr="00986542" w:rsidRDefault="00D21066" w:rsidP="00D21066">
      <w:pPr>
        <w:rPr>
          <w:sz w:val="24"/>
        </w:rPr>
      </w:pPr>
      <w:r w:rsidRPr="00986542">
        <w:rPr>
          <w:sz w:val="24"/>
        </w:rPr>
        <w:t>- формирование функциональных двигательных навыков, в том числе мелкой моторики;</w:t>
      </w:r>
    </w:p>
    <w:p w:rsidR="00D21066" w:rsidRPr="00986542" w:rsidRDefault="00D21066" w:rsidP="00D21066">
      <w:pPr>
        <w:rPr>
          <w:sz w:val="24"/>
        </w:rPr>
      </w:pPr>
      <w:r w:rsidRPr="00986542">
        <w:rPr>
          <w:sz w:val="24"/>
        </w:rPr>
        <w:t xml:space="preserve">- обогащение сенсомоторного опыта и ориентировка в </w:t>
      </w:r>
      <w:proofErr w:type="spellStart"/>
      <w:r w:rsidRPr="00986542">
        <w:rPr>
          <w:sz w:val="24"/>
        </w:rPr>
        <w:t>микропространстве</w:t>
      </w:r>
      <w:proofErr w:type="spellEnd"/>
      <w:r w:rsidRPr="00986542">
        <w:rPr>
          <w:sz w:val="24"/>
        </w:rPr>
        <w:t>.</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Альтернативная коммуникация:</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Цель: Формирование коммуникативных речевых и неречевых навыков с использованием средств вербальной и альтернативной коммуникации, умения пользоваться ими в процессе социального взаимодействия.</w:t>
      </w:r>
    </w:p>
    <w:p w:rsidR="00D21066" w:rsidRPr="00986542" w:rsidRDefault="00D21066" w:rsidP="00D21066">
      <w:pPr>
        <w:rPr>
          <w:sz w:val="24"/>
        </w:rPr>
      </w:pPr>
      <w:r w:rsidRPr="00986542">
        <w:rPr>
          <w:i/>
          <w:iCs/>
          <w:sz w:val="24"/>
        </w:rPr>
        <w:t>Описание возможных результатов обучения:</w:t>
      </w:r>
    </w:p>
    <w:p w:rsidR="00D21066" w:rsidRPr="00986542" w:rsidRDefault="00D21066" w:rsidP="00D21066">
      <w:pPr>
        <w:rPr>
          <w:sz w:val="24"/>
        </w:rPr>
      </w:pPr>
      <w:r w:rsidRPr="00986542">
        <w:rPr>
          <w:sz w:val="24"/>
        </w:rPr>
        <w:t>Освоение доступных средств невербальной коммуникации:</w:t>
      </w:r>
    </w:p>
    <w:p w:rsidR="00D21066" w:rsidRPr="00986542" w:rsidRDefault="00D21066" w:rsidP="00D21066">
      <w:pPr>
        <w:rPr>
          <w:sz w:val="24"/>
        </w:rPr>
      </w:pPr>
      <w:r w:rsidRPr="00986542">
        <w:rPr>
          <w:sz w:val="24"/>
        </w:rPr>
        <w:t xml:space="preserve">- взгляд, мимика, </w:t>
      </w:r>
      <w:proofErr w:type="gramStart"/>
      <w:r w:rsidRPr="00986542">
        <w:rPr>
          <w:sz w:val="24"/>
        </w:rPr>
        <w:t>жест,  предмет</w:t>
      </w:r>
      <w:proofErr w:type="gramEnd"/>
      <w:r w:rsidRPr="00986542">
        <w:rPr>
          <w:sz w:val="24"/>
        </w:rPr>
        <w:t>,  графическое изображение , </w:t>
      </w:r>
    </w:p>
    <w:p w:rsidR="00D21066" w:rsidRPr="00986542" w:rsidRDefault="00D21066" w:rsidP="00D21066">
      <w:pPr>
        <w:rPr>
          <w:sz w:val="24"/>
        </w:rPr>
      </w:pPr>
      <w:r w:rsidRPr="00986542">
        <w:rPr>
          <w:sz w:val="24"/>
        </w:rPr>
        <w:t>- знаковая система (освоение таблицы букв, карточек с напечатанными словами, набора букв как средства коммуникации);</w:t>
      </w:r>
    </w:p>
    <w:p w:rsidR="00D21066" w:rsidRPr="00986542" w:rsidRDefault="00D21066" w:rsidP="00D21066">
      <w:pPr>
        <w:rPr>
          <w:sz w:val="24"/>
        </w:rPr>
      </w:pPr>
      <w:r w:rsidRPr="00986542">
        <w:rPr>
          <w:sz w:val="24"/>
        </w:rPr>
        <w:t xml:space="preserve">- составление коммуникативных таблиц и коммуникативных тетрадей совместно со </w:t>
      </w:r>
      <w:proofErr w:type="gramStart"/>
      <w:r w:rsidRPr="00986542">
        <w:rPr>
          <w:sz w:val="24"/>
        </w:rPr>
        <w:t>взрослым  для</w:t>
      </w:r>
      <w:proofErr w:type="gramEnd"/>
      <w:r w:rsidRPr="00986542">
        <w:rPr>
          <w:sz w:val="24"/>
        </w:rPr>
        <w:t xml:space="preserve"> общения в школе и в других местах;</w:t>
      </w:r>
    </w:p>
    <w:p w:rsidR="00D21066" w:rsidRPr="00986542" w:rsidRDefault="00D21066" w:rsidP="00D21066">
      <w:pPr>
        <w:rPr>
          <w:sz w:val="24"/>
        </w:rPr>
      </w:pPr>
      <w:r w:rsidRPr="00986542">
        <w:rPr>
          <w:sz w:val="24"/>
        </w:rPr>
        <w:t>- освоение технических коммуникативных устройств необходимых для удовлетворения жизненных  потребностей.</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5. Организация реализации потребности в уходе и присмотре.</w:t>
      </w:r>
    </w:p>
    <w:p w:rsidR="00D21066" w:rsidRPr="00986542" w:rsidRDefault="00D21066" w:rsidP="00D21066">
      <w:pPr>
        <w:rPr>
          <w:sz w:val="24"/>
        </w:rPr>
      </w:pPr>
      <w:r w:rsidRPr="00986542">
        <w:rPr>
          <w:sz w:val="24"/>
        </w:rPr>
        <w:lastRenderedPageBreak/>
        <w:t> </w:t>
      </w:r>
    </w:p>
    <w:p w:rsidR="00D21066" w:rsidRPr="00986542" w:rsidRDefault="00D21066" w:rsidP="00D21066">
      <w:pPr>
        <w:rPr>
          <w:sz w:val="24"/>
        </w:rPr>
      </w:pPr>
      <w:r w:rsidRPr="00986542">
        <w:rPr>
          <w:sz w:val="24"/>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w:t>
      </w:r>
    </w:p>
    <w:p w:rsidR="00D21066" w:rsidRPr="00986542" w:rsidRDefault="00D21066" w:rsidP="00D21066">
      <w:pPr>
        <w:rPr>
          <w:sz w:val="24"/>
        </w:rPr>
      </w:pPr>
      <w:r w:rsidRPr="00986542">
        <w:rPr>
          <w:sz w:val="24"/>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986542">
        <w:rPr>
          <w:sz w:val="24"/>
        </w:rPr>
        <w:t>вертикализатор</w:t>
      </w:r>
      <w:proofErr w:type="spellEnd"/>
      <w:r w:rsidRPr="00986542">
        <w:rPr>
          <w:sz w:val="24"/>
        </w:rPr>
        <w:t xml:space="preserve">, кресло-коляска, ходунки, подъемник и др.).  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w:t>
      </w:r>
      <w:proofErr w:type="spellStart"/>
      <w:r w:rsidRPr="00986542">
        <w:rPr>
          <w:sz w:val="24"/>
        </w:rPr>
        <w:t>самоагрессия</w:t>
      </w:r>
      <w:proofErr w:type="spellEnd"/>
      <w:r w:rsidRPr="00986542">
        <w:rPr>
          <w:sz w:val="24"/>
        </w:rPr>
        <w:t xml:space="preserve">; полевое поведение; проблемы поведения вследствие трудностей освоения общепринятых норм и правил поведения;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986542">
        <w:rPr>
          <w:sz w:val="24"/>
        </w:rPr>
        <w:t>травмирования</w:t>
      </w:r>
      <w:proofErr w:type="spellEnd"/>
      <w:r w:rsidRPr="00986542">
        <w:rPr>
          <w:sz w:val="24"/>
        </w:rPr>
        <w:t xml:space="preserve"> ребенка или повреждение, либо утрату предмета.  </w:t>
      </w:r>
    </w:p>
    <w:p w:rsidR="00D21066" w:rsidRPr="00986542" w:rsidRDefault="00D21066" w:rsidP="00D21066">
      <w:pPr>
        <w:rPr>
          <w:sz w:val="24"/>
        </w:rPr>
      </w:pPr>
      <w:r>
        <w:rPr>
          <w:sz w:val="24"/>
        </w:rPr>
        <w:t>6</w:t>
      </w:r>
      <w:r w:rsidRPr="00986542">
        <w:rPr>
          <w:sz w:val="24"/>
        </w:rPr>
        <w:t>. Перечень возможных задач, мероприятий и форм сотрудничества организации и семьи обучающегося.</w:t>
      </w:r>
    </w:p>
    <w:p w:rsidR="00D21066" w:rsidRPr="00986542" w:rsidRDefault="00D21066" w:rsidP="00D21066">
      <w:pPr>
        <w:rPr>
          <w:sz w:val="24"/>
        </w:rPr>
      </w:pPr>
      <w:r w:rsidRPr="00986542">
        <w:rPr>
          <w:sz w:val="24"/>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8865" w:type="dxa"/>
        <w:shd w:val="clear" w:color="auto" w:fill="FFFFFF"/>
        <w:tblCellMar>
          <w:left w:w="0" w:type="dxa"/>
          <w:right w:w="0" w:type="dxa"/>
        </w:tblCellMar>
        <w:tblLook w:val="04A0" w:firstRow="1" w:lastRow="0" w:firstColumn="1" w:lastColumn="0" w:noHBand="0" w:noVBand="1"/>
      </w:tblPr>
      <w:tblGrid>
        <w:gridCol w:w="2278"/>
        <w:gridCol w:w="2530"/>
        <w:gridCol w:w="2029"/>
        <w:gridCol w:w="2028"/>
      </w:tblGrid>
      <w:tr w:rsidR="00D21066" w:rsidRPr="00986542" w:rsidTr="00323561">
        <w:trPr>
          <w:trHeight w:val="645"/>
        </w:trPr>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Задачи</w:t>
            </w:r>
          </w:p>
        </w:tc>
        <w:tc>
          <w:tcPr>
            <w:tcW w:w="46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Возможные мероприятия</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дата</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ответственный</w:t>
            </w:r>
          </w:p>
        </w:tc>
      </w:tr>
      <w:tr w:rsidR="00D21066" w:rsidRPr="00986542" w:rsidTr="00323561">
        <w:trPr>
          <w:trHeight w:val="1040"/>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Психологическая поддержка семьи</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индивидуальные консультации с психологом</w:t>
            </w:r>
          </w:p>
          <w:p w:rsidR="00D21066" w:rsidRPr="00986542" w:rsidRDefault="00D21066" w:rsidP="00323561">
            <w:pPr>
              <w:rPr>
                <w:sz w:val="24"/>
              </w:rPr>
            </w:pPr>
            <w:r w:rsidRPr="00986542">
              <w:rPr>
                <w:sz w:val="24"/>
              </w:rPr>
              <w:lastRenderedPageBreak/>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3 раза в год</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lastRenderedPageBreak/>
              <w:t> </w:t>
            </w:r>
          </w:p>
          <w:p w:rsidR="00D21066" w:rsidRPr="00986542" w:rsidRDefault="00D21066" w:rsidP="00323561">
            <w:pPr>
              <w:rPr>
                <w:sz w:val="24"/>
              </w:rPr>
            </w:pPr>
            <w:r w:rsidRPr="00986542">
              <w:rPr>
                <w:sz w:val="24"/>
              </w:rPr>
              <w:t>По запросу, по необходимости</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proofErr w:type="spellStart"/>
            <w:proofErr w:type="gramStart"/>
            <w:r w:rsidRPr="00986542">
              <w:rPr>
                <w:sz w:val="24"/>
              </w:rPr>
              <w:lastRenderedPageBreak/>
              <w:t>Кл.рук</w:t>
            </w:r>
            <w:proofErr w:type="spellEnd"/>
            <w:proofErr w:type="gramEnd"/>
            <w:r w:rsidRPr="00986542">
              <w:rPr>
                <w:sz w:val="24"/>
              </w:rPr>
              <w:t>.</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lastRenderedPageBreak/>
              <w:t> </w:t>
            </w:r>
          </w:p>
          <w:p w:rsidR="00D21066" w:rsidRPr="00986542" w:rsidRDefault="00D21066" w:rsidP="00323561">
            <w:pPr>
              <w:rPr>
                <w:sz w:val="24"/>
              </w:rPr>
            </w:pPr>
            <w:r w:rsidRPr="00986542">
              <w:rPr>
                <w:sz w:val="24"/>
              </w:rPr>
              <w:t>педагог-психолог</w:t>
            </w:r>
          </w:p>
        </w:tc>
      </w:tr>
      <w:tr w:rsidR="00D21066" w:rsidRPr="00986542" w:rsidTr="00323561">
        <w:trPr>
          <w:trHeight w:val="1975"/>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Повышение осведомленности родителей об особенностях развития и специфических образовательных потребностях ребенка</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индивидуальные консультации родителей со специалистами,</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тематические семинары</w:t>
            </w:r>
          </w:p>
          <w:p w:rsidR="00D21066" w:rsidRPr="00986542" w:rsidRDefault="00D21066" w:rsidP="00323561">
            <w:pPr>
              <w:rPr>
                <w:sz w:val="24"/>
              </w:rPr>
            </w:pPr>
            <w:r w:rsidRPr="00986542">
              <w:rPr>
                <w:sz w:val="24"/>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 запросу, по необходимости</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2 раза в год</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Специалисты</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Завуч по УВР</w:t>
            </w:r>
          </w:p>
        </w:tc>
      </w:tr>
      <w:tr w:rsidR="00D21066" w:rsidRPr="00986542" w:rsidTr="00323561">
        <w:trPr>
          <w:trHeight w:val="2404"/>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обеспечение участия семьи в разработке и реализации СИПР</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договор о сотрудничестве (образовании) между родителями и образовательной организацией;</w:t>
            </w:r>
          </w:p>
          <w:p w:rsidR="00D21066" w:rsidRPr="00986542" w:rsidRDefault="00D21066" w:rsidP="00323561">
            <w:pPr>
              <w:rPr>
                <w:sz w:val="24"/>
              </w:rPr>
            </w:pPr>
            <w:r w:rsidRPr="00986542">
              <w:rPr>
                <w:sz w:val="24"/>
              </w:rPr>
              <w:t>убеждение родителей в необходимости их участия в разработке СИПР в интересах ребенка;</w:t>
            </w:r>
          </w:p>
          <w:p w:rsidR="00D21066" w:rsidRPr="00986542" w:rsidRDefault="00D21066" w:rsidP="00323561">
            <w:pPr>
              <w:rPr>
                <w:sz w:val="24"/>
              </w:rPr>
            </w:pPr>
            <w:r w:rsidRPr="00986542">
              <w:rPr>
                <w:sz w:val="24"/>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Август</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Август-сентябрь</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В течение года</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Директор</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xml:space="preserve">Завуч по УВР, </w:t>
            </w:r>
            <w:proofErr w:type="spellStart"/>
            <w:r w:rsidRPr="00986542">
              <w:rPr>
                <w:sz w:val="24"/>
              </w:rPr>
              <w:t>кл.рук</w:t>
            </w:r>
            <w:proofErr w:type="spellEnd"/>
          </w:p>
        </w:tc>
      </w:tr>
      <w:tr w:rsidR="00D21066" w:rsidRPr="00986542" w:rsidTr="00323561">
        <w:trPr>
          <w:trHeight w:val="2512"/>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обеспечение единства требований к обучающемуся в семье и в образовательной организации</w:t>
            </w:r>
          </w:p>
          <w:p w:rsidR="00D21066" w:rsidRPr="00986542" w:rsidRDefault="00D21066" w:rsidP="00323561">
            <w:pPr>
              <w:rPr>
                <w:sz w:val="24"/>
              </w:rPr>
            </w:pPr>
            <w:r w:rsidRPr="00986542">
              <w:rPr>
                <w:sz w:val="24"/>
              </w:rPr>
              <w:t> </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договор о сотрудничестве (образовании) между родителями (законными представителями) и образовательной организацией;</w:t>
            </w:r>
          </w:p>
          <w:p w:rsidR="00D21066" w:rsidRPr="00986542" w:rsidRDefault="00D21066" w:rsidP="00323561">
            <w:pPr>
              <w:rPr>
                <w:sz w:val="24"/>
              </w:rPr>
            </w:pPr>
            <w:r w:rsidRPr="00986542">
              <w:rPr>
                <w:sz w:val="24"/>
              </w:rPr>
              <w:t>консультирование;</w:t>
            </w:r>
          </w:p>
          <w:p w:rsidR="00D21066" w:rsidRPr="00986542" w:rsidRDefault="00D21066" w:rsidP="00323561">
            <w:pPr>
              <w:rPr>
                <w:sz w:val="24"/>
              </w:rPr>
            </w:pPr>
            <w:r w:rsidRPr="00986542">
              <w:rPr>
                <w:sz w:val="24"/>
              </w:rPr>
              <w:t xml:space="preserve">посещение родителями уроков/занятий в </w:t>
            </w:r>
            <w:r w:rsidRPr="00986542">
              <w:rPr>
                <w:sz w:val="24"/>
              </w:rPr>
              <w:lastRenderedPageBreak/>
              <w:t>организации;</w:t>
            </w:r>
          </w:p>
          <w:p w:rsidR="00D21066" w:rsidRPr="00986542" w:rsidRDefault="00D21066" w:rsidP="00323561">
            <w:pPr>
              <w:rPr>
                <w:sz w:val="24"/>
              </w:rPr>
            </w:pPr>
            <w:r w:rsidRPr="00986542">
              <w:rPr>
                <w:sz w:val="24"/>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 </w:t>
            </w:r>
          </w:p>
          <w:p w:rsidR="00D21066" w:rsidRPr="00986542" w:rsidRDefault="00D21066" w:rsidP="00323561">
            <w:pPr>
              <w:rPr>
                <w:sz w:val="24"/>
              </w:rPr>
            </w:pPr>
            <w:r w:rsidRPr="00986542">
              <w:rPr>
                <w:sz w:val="24"/>
              </w:rPr>
              <w:t>Август- сентябрь</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В течение года</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Администрация</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Завуч по УВР, педагоги</w:t>
            </w:r>
          </w:p>
        </w:tc>
      </w:tr>
      <w:tr w:rsidR="00D21066" w:rsidRPr="00986542" w:rsidTr="00323561">
        <w:trPr>
          <w:trHeight w:val="1696"/>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организация регулярного обмена информацией о ребенке, о ходе реализации СИПР и результатах ее освоения</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личные встречи, беседы;</w:t>
            </w:r>
          </w:p>
          <w:p w:rsidR="00D21066" w:rsidRPr="00986542" w:rsidRDefault="00D21066" w:rsidP="00323561">
            <w:pPr>
              <w:rPr>
                <w:sz w:val="24"/>
              </w:rPr>
            </w:pPr>
            <w:r w:rsidRPr="00986542">
              <w:rPr>
                <w:sz w:val="24"/>
              </w:rPr>
              <w:t>просмотр и обсуждение;</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проведение открытых уроков/занятий</w:t>
            </w:r>
          </w:p>
          <w:p w:rsidR="00D21066" w:rsidRPr="00986542" w:rsidRDefault="00D21066" w:rsidP="00323561">
            <w:pPr>
              <w:rPr>
                <w:sz w:val="24"/>
              </w:rPr>
            </w:pPr>
            <w:r w:rsidRPr="00986542">
              <w:rPr>
                <w:sz w:val="24"/>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август, декабрь, апрель</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 </w:t>
            </w:r>
          </w:p>
          <w:p w:rsidR="00D21066" w:rsidRPr="00986542" w:rsidRDefault="00D21066" w:rsidP="00323561">
            <w:pPr>
              <w:rPr>
                <w:sz w:val="24"/>
              </w:rPr>
            </w:pPr>
            <w:r w:rsidRPr="00986542">
              <w:rPr>
                <w:sz w:val="24"/>
              </w:rPr>
              <w:t>В течение года</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proofErr w:type="spellStart"/>
            <w:r w:rsidRPr="00986542">
              <w:rPr>
                <w:sz w:val="24"/>
              </w:rPr>
              <w:t>Кл.рук</w:t>
            </w:r>
            <w:proofErr w:type="spellEnd"/>
            <w:r w:rsidRPr="00986542">
              <w:rPr>
                <w:sz w:val="24"/>
              </w:rPr>
              <w:t>., завуч по УВР</w:t>
            </w:r>
          </w:p>
        </w:tc>
      </w:tr>
    </w:tbl>
    <w:p w:rsidR="00D21066" w:rsidRPr="00986542" w:rsidRDefault="00D21066" w:rsidP="00D21066">
      <w:pPr>
        <w:rPr>
          <w:sz w:val="24"/>
        </w:rPr>
      </w:pPr>
      <w:r>
        <w:rPr>
          <w:sz w:val="24"/>
        </w:rPr>
        <w:t>7</w:t>
      </w:r>
      <w:r w:rsidRPr="00986542">
        <w:rPr>
          <w:sz w:val="24"/>
        </w:rPr>
        <w:t>.Перечень необходимых технических средств и дидактических материалов.</w:t>
      </w:r>
    </w:p>
    <w:p w:rsidR="00D21066" w:rsidRPr="00986542" w:rsidRDefault="00D21066" w:rsidP="00D21066">
      <w:pPr>
        <w:rPr>
          <w:sz w:val="24"/>
        </w:rPr>
      </w:pPr>
      <w:r w:rsidRPr="00986542">
        <w:rPr>
          <w:sz w:val="24"/>
        </w:rPr>
        <w:t>                            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D21066" w:rsidRPr="00986542" w:rsidRDefault="00D21066" w:rsidP="00D21066">
      <w:pPr>
        <w:rPr>
          <w:sz w:val="24"/>
        </w:rPr>
      </w:pPr>
      <w:r w:rsidRPr="00986542">
        <w:rPr>
          <w:sz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D21066" w:rsidRPr="00986542" w:rsidRDefault="00D21066" w:rsidP="00D21066">
      <w:pPr>
        <w:rPr>
          <w:sz w:val="24"/>
        </w:rPr>
      </w:pPr>
      <w:r w:rsidRPr="00986542">
        <w:rPr>
          <w:sz w:val="24"/>
        </w:rPr>
        <w:t>Вспомогательными средствами невербальной (альтернативной) коммуникации являются: </w:t>
      </w:r>
    </w:p>
    <w:p w:rsidR="00D21066" w:rsidRPr="00986542" w:rsidRDefault="00D21066" w:rsidP="00D21066">
      <w:pPr>
        <w:rPr>
          <w:sz w:val="24"/>
        </w:rPr>
      </w:pPr>
      <w:r w:rsidRPr="00986542">
        <w:rPr>
          <w:sz w:val="24"/>
        </w:rPr>
        <w:sym w:font="Symbol" w:char="F0B7"/>
      </w:r>
      <w:r w:rsidRPr="00986542">
        <w:rPr>
          <w:sz w:val="24"/>
        </w:rPr>
        <w:t xml:space="preserve"> специально подобранные предметы,</w:t>
      </w:r>
    </w:p>
    <w:p w:rsidR="00D21066" w:rsidRPr="00986542" w:rsidRDefault="00D21066" w:rsidP="00D21066">
      <w:pPr>
        <w:rPr>
          <w:sz w:val="24"/>
        </w:rPr>
      </w:pPr>
      <w:r w:rsidRPr="00986542">
        <w:rPr>
          <w:sz w:val="24"/>
        </w:rPr>
        <w:sym w:font="Symbol" w:char="F0B7"/>
      </w:r>
      <w:r w:rsidRPr="00986542">
        <w:rPr>
          <w:sz w:val="24"/>
        </w:rPr>
        <w:t xml:space="preserve"> 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D21066" w:rsidRPr="00986542" w:rsidRDefault="00D21066" w:rsidP="00D21066">
      <w:pPr>
        <w:rPr>
          <w:sz w:val="24"/>
        </w:rPr>
      </w:pPr>
      <w:r w:rsidRPr="00986542">
        <w:rPr>
          <w:sz w:val="24"/>
        </w:rPr>
        <w:sym w:font="Symbol" w:char="F0B7"/>
      </w:r>
      <w:r w:rsidRPr="00986542">
        <w:rPr>
          <w:sz w:val="24"/>
        </w:rPr>
        <w:t xml:space="preserve"> предметов различной формы, величины, цвета,</w:t>
      </w:r>
    </w:p>
    <w:p w:rsidR="00D21066" w:rsidRPr="00986542" w:rsidRDefault="00D21066" w:rsidP="00D21066">
      <w:pPr>
        <w:rPr>
          <w:sz w:val="24"/>
        </w:rPr>
      </w:pPr>
      <w:r w:rsidRPr="00986542">
        <w:rPr>
          <w:sz w:val="24"/>
        </w:rPr>
        <w:lastRenderedPageBreak/>
        <w:t> </w:t>
      </w:r>
      <w:r w:rsidRPr="00986542">
        <w:rPr>
          <w:sz w:val="24"/>
        </w:rPr>
        <w:sym w:font="Symbol" w:char="F0B7"/>
      </w:r>
      <w:r w:rsidRPr="00986542">
        <w:rPr>
          <w:sz w:val="24"/>
        </w:rPr>
        <w:t xml:space="preserve"> изображений предметов, людей, объектов природы, цифр и др.</w:t>
      </w:r>
    </w:p>
    <w:p w:rsidR="00D21066" w:rsidRPr="00986542" w:rsidRDefault="00D21066" w:rsidP="00D21066">
      <w:pPr>
        <w:rPr>
          <w:sz w:val="24"/>
        </w:rPr>
      </w:pPr>
      <w:r w:rsidRPr="00986542">
        <w:rPr>
          <w:sz w:val="24"/>
        </w:rPr>
        <w:t> Образовательной организации для осуществления трудового обучения обучающихся требуются:</w:t>
      </w:r>
    </w:p>
    <w:p w:rsidR="00D21066" w:rsidRPr="00986542" w:rsidRDefault="00D21066" w:rsidP="00D21066">
      <w:pPr>
        <w:rPr>
          <w:sz w:val="24"/>
        </w:rPr>
      </w:pPr>
      <w:r w:rsidRPr="00986542">
        <w:rPr>
          <w:sz w:val="24"/>
        </w:rPr>
        <w:sym w:font="Symbol" w:char="F0B7"/>
      </w:r>
      <w:r w:rsidRPr="00986542">
        <w:rPr>
          <w:sz w:val="24"/>
        </w:rPr>
        <w:t xml:space="preserve"> сырье  (глина, шерсть, ткань, бумага и др. материалы);</w:t>
      </w:r>
    </w:p>
    <w:p w:rsidR="00D21066" w:rsidRPr="00986542" w:rsidRDefault="00D21066" w:rsidP="00D21066">
      <w:pPr>
        <w:rPr>
          <w:sz w:val="24"/>
        </w:rPr>
      </w:pPr>
      <w:r w:rsidRPr="00986542">
        <w:rPr>
          <w:sz w:val="24"/>
        </w:rPr>
        <w:t> </w:t>
      </w:r>
      <w:r w:rsidRPr="00986542">
        <w:rPr>
          <w:sz w:val="24"/>
        </w:rPr>
        <w:sym w:font="Symbol" w:char="F0B7"/>
      </w:r>
      <w:r w:rsidRPr="00986542">
        <w:rPr>
          <w:sz w:val="24"/>
        </w:rPr>
        <w:t xml:space="preserve"> заготовки (из дерева, металла, пластика) и другой расходный материал;</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9. Средства мониторинга и оценки динамики обучения.</w:t>
      </w:r>
    </w:p>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При оценке результативности освоения обучающимся СИПР мы опираемся на критерии развития ребенка.  Применяем метод наблюдения и метод экспертной оценки. Показатели самостоятельности представлены в таблице 1.</w:t>
      </w:r>
    </w:p>
    <w:tbl>
      <w:tblPr>
        <w:tblW w:w="8865" w:type="dxa"/>
        <w:tblInd w:w="2" w:type="dxa"/>
        <w:shd w:val="clear" w:color="auto" w:fill="FFFFFF"/>
        <w:tblCellMar>
          <w:left w:w="0" w:type="dxa"/>
          <w:right w:w="0" w:type="dxa"/>
        </w:tblCellMar>
        <w:tblLook w:val="04A0" w:firstRow="1" w:lastRow="0" w:firstColumn="1" w:lastColumn="0" w:noHBand="0" w:noVBand="1"/>
      </w:tblPr>
      <w:tblGrid>
        <w:gridCol w:w="6708"/>
        <w:gridCol w:w="2157"/>
      </w:tblGrid>
      <w:tr w:rsidR="00D21066" w:rsidRPr="00986542" w:rsidTr="00323561">
        <w:tc>
          <w:tcPr>
            <w:tcW w:w="1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Показатели самостоятельности учащегося (ПС)</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Условные обозначения</w:t>
            </w:r>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Действие выполняется взрослым (ребёнок пассивен)</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w:t>
            </w:r>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Действие выполняется ребёнком:</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 со значительной помощью взрослого</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xml:space="preserve">п </w:t>
            </w:r>
            <w:proofErr w:type="spellStart"/>
            <w:r w:rsidRPr="00986542">
              <w:rPr>
                <w:sz w:val="24"/>
              </w:rPr>
              <w:t>п</w:t>
            </w:r>
            <w:proofErr w:type="spellEnd"/>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 с частичной помощью взрослого</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w:t>
            </w:r>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 по последовательной инструкции (по изображению или  вербально)</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и</w:t>
            </w:r>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 подражая или по образцу</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w:t>
            </w:r>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 самостоятельно</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w:t>
            </w:r>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узнает объект</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w:t>
            </w:r>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не всегда узнает объект</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н в у</w:t>
            </w:r>
          </w:p>
        </w:tc>
      </w:tr>
      <w:tr w:rsidR="00D21066" w:rsidRPr="00986542" w:rsidTr="00323561">
        <w:tc>
          <w:tcPr>
            <w:tcW w:w="117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не узнает объект</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н</w:t>
            </w:r>
          </w:p>
        </w:tc>
      </w:tr>
    </w:tbl>
    <w:p w:rsidR="00D21066" w:rsidRPr="00986542" w:rsidRDefault="00D21066" w:rsidP="00D21066">
      <w:pPr>
        <w:rPr>
          <w:sz w:val="24"/>
        </w:rPr>
      </w:pPr>
      <w:r w:rsidRPr="00986542">
        <w:rPr>
          <w:sz w:val="24"/>
        </w:rPr>
        <w:t>Отслеживание результатов обучения.</w:t>
      </w:r>
    </w:p>
    <w:p w:rsidR="00D21066" w:rsidRPr="00986542" w:rsidRDefault="00D21066" w:rsidP="00D21066">
      <w:pPr>
        <w:rPr>
          <w:sz w:val="24"/>
        </w:rPr>
      </w:pPr>
      <w:r w:rsidRPr="00986542">
        <w:rPr>
          <w:sz w:val="24"/>
        </w:rPr>
        <w:t>                                                                                               Отслеживание результатов обучения представлены в   таблице 2.</w:t>
      </w:r>
    </w:p>
    <w:tbl>
      <w:tblPr>
        <w:tblW w:w="8865" w:type="dxa"/>
        <w:tblInd w:w="108" w:type="dxa"/>
        <w:shd w:val="clear" w:color="auto" w:fill="FFFFFF"/>
        <w:tblCellMar>
          <w:left w:w="0" w:type="dxa"/>
          <w:right w:w="0" w:type="dxa"/>
        </w:tblCellMar>
        <w:tblLook w:val="04A0" w:firstRow="1" w:lastRow="0" w:firstColumn="1" w:lastColumn="0" w:noHBand="0" w:noVBand="1"/>
      </w:tblPr>
      <w:tblGrid>
        <w:gridCol w:w="5928"/>
        <w:gridCol w:w="1520"/>
        <w:gridCol w:w="1417"/>
      </w:tblGrid>
      <w:tr w:rsidR="00D21066" w:rsidRPr="00986542" w:rsidTr="00323561">
        <w:trPr>
          <w:trHeight w:val="565"/>
        </w:trPr>
        <w:tc>
          <w:tcPr>
            <w:tcW w:w="104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xml:space="preserve">Образовательные области (возможные (ожидаемые) результаты обучения и воспитания ребенка на </w:t>
            </w:r>
            <w:r w:rsidRPr="00986542">
              <w:rPr>
                <w:sz w:val="24"/>
              </w:rPr>
              <w:lastRenderedPageBreak/>
              <w:t>определенный учебный период (полгода)).</w:t>
            </w:r>
          </w:p>
        </w:tc>
        <w:tc>
          <w:tcPr>
            <w:tcW w:w="4160" w:type="dxa"/>
            <w:gridSpan w:val="2"/>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Оценка результативности освоения СИПР</w:t>
            </w:r>
          </w:p>
        </w:tc>
      </w:tr>
      <w:tr w:rsidR="00D21066" w:rsidRPr="00986542" w:rsidTr="00323561">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1066" w:rsidRPr="00986542" w:rsidRDefault="00D21066" w:rsidP="00323561">
            <w:pPr>
              <w:rPr>
                <w:sz w:val="24"/>
              </w:rPr>
            </w:pP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I</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II</w:t>
            </w:r>
          </w:p>
        </w:tc>
      </w:tr>
      <w:tr w:rsidR="00D21066" w:rsidRPr="00986542" w:rsidTr="00323561">
        <w:trPr>
          <w:trHeight w:val="270"/>
        </w:trPr>
        <w:tc>
          <w:tcPr>
            <w:tcW w:w="14601"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Предметные области и предметы</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Язык и речевая практика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Речь и альтернативная коммуникация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Элементарные движения на развитие органов артикуляционного аппарата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44"/>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Восприятие и понимание речи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Выполнение одного действия по словесной инструкции («Иди сюда»)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Выполнение двух действий по словесной инструкции («Иди сюда, посмотри на меня»)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Выполнение одного, двух, трех действий по словесной инструкции («Иди сюда, посмотри на меня, сядь»)</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Математика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Математические представления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Выбрать названный предмет из двух</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67"/>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Выбрать названный предмет из двух</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80"/>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Принести названный предмет, выбрав из ряда объектов</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59"/>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Указать названную часть тела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Ориентировка в пространстве ДДИ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Знание и реагирование на понятия «рядом», «около»</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Перемещение «косточек» по проволочной рамке</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4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Навыки невербального общения: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331"/>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Установление визуального контакта с собеседником</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314"/>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Ориентация на лицо взрослого</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67"/>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Удерживание позы во время диалога (сидя, стоя)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80"/>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xml:space="preserve">Соблюдение коммуникативной и физической </w:t>
            </w:r>
            <w:r w:rsidRPr="00986542">
              <w:rPr>
                <w:sz w:val="24"/>
              </w:rPr>
              <w:lastRenderedPageBreak/>
              <w:t>дистанции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68"/>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Адекватное использование мимики и выражения лица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Искусство</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Изобразительная деятельность</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proofErr w:type="spellStart"/>
            <w:r w:rsidRPr="00986542">
              <w:rPr>
                <w:sz w:val="24"/>
              </w:rPr>
              <w:t>Сминание</w:t>
            </w:r>
            <w:proofErr w:type="spellEnd"/>
            <w:r w:rsidRPr="00986542">
              <w:rPr>
                <w:sz w:val="24"/>
              </w:rPr>
              <w:t xml:space="preserve"> бумаги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Сгибание и разгибание бумаги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Разрывание бумаги на части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Раскатывание пластилина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Деление пластилина на части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Размазывание пластилина на плоскости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Музыка и движение</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сидеть на стуле и воспринимать музыкальное произведение</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Эмоциональная отзывчивость на музыку</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Реагирование на изменение громкости звучания музыкального произведения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Реагирование на начало и конец музыки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Реакция на учителя, воспитателя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следовать несложной словесной инструкции учителя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пользоваться невербальными средствами общения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Человек</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1147"/>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Умывание (рук и лица, удерживая воду в руках – руки делать как лодочка, намыливать руки с тыльной и внутренней сторон, аккуратно смывать мыло водой, а затем вытирать руки полотенцем)</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306"/>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Чистка зубов, пользование туалетной бумагой,</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573"/>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Умение обращать внимание на действия по уходу за своим телом и одеждой</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535"/>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во время еды правильно удерживать ложку и есть, не проливая суп</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4"/>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Пользование раковиной, водопроводным краном</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80"/>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пить из чашки и из стакана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5"/>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надевать и снимать предметы одежды (обуви)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815"/>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выполнять различные способы застегивания и расстегивания одежды,  пользоваться молнией и «липучками», кнопками и пр.</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586"/>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класть вещи на место (учить вешать одежду и ставить обувь в свой шкафчик).</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Ежедневная гигиена тела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Знание названий частей тела человека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Физическая культура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показать себя (реакция на «я», свое имя)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Реакция на учителя, воспитателя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следовать несложной словесной инструкции учителя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Умение пользоваться невербальными средствами общения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0"/>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proofErr w:type="spellStart"/>
            <w:r w:rsidRPr="00986542">
              <w:rPr>
                <w:i/>
                <w:iCs/>
                <w:sz w:val="24"/>
              </w:rPr>
              <w:t>Коррекционно</w:t>
            </w:r>
            <w:proofErr w:type="spellEnd"/>
            <w:r w:rsidRPr="00986542">
              <w:rPr>
                <w:i/>
                <w:iCs/>
                <w:sz w:val="24"/>
              </w:rPr>
              <w:t xml:space="preserve"> – развивающие занятия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55"/>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Артикуляционная (речевая) гимнастика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318"/>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Упражнения для языка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67"/>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Упражнения для губ</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Логопедические игры</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Коррекционные курсы</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Сенсорное развитие</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508"/>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Зрительное восприятие: фиксация взгляда на лице человека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29"/>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Фиксация взгляда на неподвижном светящемся предмете</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484"/>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Фиксация взгляда на неподвижном предмете, расположенном напротив ребенка, справа и слева от него</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790"/>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Прослеживание взглядом за движущимся близко расположенным предметом (по горизонтали, по вертикали, по кругу, вперед/назад)</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484"/>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Прослеживание взглядом за движущимся удаленным объектом</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4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Узнавание и различение цвета объекта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23"/>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Восприятие предметов по цвету: красный, желтый, белый</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Предметно – практические действия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proofErr w:type="spellStart"/>
            <w:r w:rsidRPr="00986542">
              <w:rPr>
                <w:sz w:val="24"/>
              </w:rPr>
              <w:t>Сминание</w:t>
            </w:r>
            <w:proofErr w:type="spellEnd"/>
            <w:r w:rsidRPr="00986542">
              <w:rPr>
                <w:sz w:val="24"/>
              </w:rPr>
              <w:t xml:space="preserve"> бумаги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Отрывание кусочков бумаги от целого листа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Работа с бумагой (сгибание, разгибание)</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Складывание изделия, состоящего из 2-х деталей</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Разминание пластилина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Размазывание материала по плоскости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Лепка шариков</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Лепка «колбасок» из пластилина разного цвета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Раскатывание между ладонями и расплющивание («печенье», «блины», «пирожки»)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Раскатывание прямыми и круговыми движениями, соединяя края «колбасок» («баранки», «сушки»)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Раскатывание пластилина или соленого теста между ладонями прямыми и круговыми движениями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Пересыпание различных круп в емкости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Встряхивание круп в пластмассовых ёмкостях</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Переливание воды из одной ёмкости в другую</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8"/>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Захватывание, удерживание предмета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314"/>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Опускание предмета в коробку</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Закрывание коробок разной величины</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Бросание мелких предметов в коробку</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Работа с пирамидками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Встряхивание предметов (погремушки, бубны, маракасы)</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Толкание предметов (мячи, коляски, машинки)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Вращение различных предметов</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Нажатие на предметы (всей рукой, пальцем)</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Сжатие предметов (двумя руками, одной рукой, пальчиками)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Подтягивание предметов за веревочку</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Двигательное развитие</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304"/>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Выполнение движений головой</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Выполнение движений руками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Выполнение движений пальцами рук</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Выполнение движений плечами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Обучение опираться на предплечья и кисти рук</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Бросание и ловля мяча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Изменение позы в положении лежа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Изменение позы в положении сидя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Изменение позы в положении стоя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Обучение вставать на четвереньки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Обучение ползать</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Обучение сидеть ровно</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i/>
                <w:iCs/>
                <w:sz w:val="24"/>
              </w:rPr>
              <w:t>Альтернативная коммуникация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Привлечение внимания ребенка звучащими предметами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Привлечение внимания ребенка жестами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Привлечение внимания ребенка изображениями</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Привлечение внимания ребенка речью</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Установление зрительного контакта со взрослым</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Поддержание зрительного контакта с говорящим (при предъявлении инструкции, в ходе беседы)</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Реагирование на собственное имя</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Приветствие собеседника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r w:rsidR="00D21066" w:rsidRPr="00986542" w:rsidTr="00323561">
        <w:trPr>
          <w:trHeight w:val="272"/>
        </w:trPr>
        <w:tc>
          <w:tcPr>
            <w:tcW w:w="1044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Обозначение желаний с использованием взгляда</w:t>
            </w:r>
          </w:p>
        </w:tc>
        <w:tc>
          <w:tcPr>
            <w:tcW w:w="2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c>
          <w:tcPr>
            <w:tcW w:w="21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w:t>
            </w:r>
          </w:p>
        </w:tc>
      </w:tr>
    </w:tbl>
    <w:p w:rsidR="00D21066" w:rsidRPr="00986542" w:rsidRDefault="00D21066" w:rsidP="00D21066">
      <w:pPr>
        <w:rPr>
          <w:sz w:val="24"/>
        </w:rPr>
      </w:pPr>
      <w:r w:rsidRPr="00986542">
        <w:rPr>
          <w:sz w:val="24"/>
        </w:rPr>
        <w:t> </w:t>
      </w:r>
    </w:p>
    <w:p w:rsidR="00D21066" w:rsidRDefault="00D21066" w:rsidP="00D21066">
      <w:pPr>
        <w:rPr>
          <w:sz w:val="24"/>
        </w:rPr>
      </w:pPr>
      <w:r w:rsidRPr="00986542">
        <w:rPr>
          <w:sz w:val="24"/>
        </w:rPr>
        <w:t>Расписание занятий     на  дому</w:t>
      </w:r>
    </w:p>
    <w:p w:rsidR="00D21066" w:rsidRPr="00986542" w:rsidRDefault="00D21066" w:rsidP="00D21066">
      <w:pPr>
        <w:rPr>
          <w:sz w:val="24"/>
        </w:rPr>
      </w:pPr>
      <w:r w:rsidRPr="00986542">
        <w:rPr>
          <w:i/>
          <w:iCs/>
          <w:sz w:val="24"/>
        </w:rPr>
        <w:t>Организация учебного места обучающегося</w:t>
      </w:r>
    </w:p>
    <w:p w:rsidR="00D21066" w:rsidRPr="00986542" w:rsidRDefault="00D21066" w:rsidP="00D21066">
      <w:pPr>
        <w:rPr>
          <w:sz w:val="24"/>
        </w:rPr>
      </w:pPr>
      <w:r w:rsidRPr="00986542">
        <w:rPr>
          <w:sz w:val="24"/>
        </w:rPr>
        <w:t>При организации учебного места учитываются возможности и особенности моторики, восприятия, внимания, памяти ребенка.</w:t>
      </w:r>
    </w:p>
    <w:p w:rsidR="00D21066" w:rsidRPr="00986542" w:rsidRDefault="00D21066" w:rsidP="00D21066">
      <w:pPr>
        <w:rPr>
          <w:sz w:val="24"/>
        </w:rPr>
      </w:pPr>
      <w:r w:rsidRPr="00986542">
        <w:rPr>
          <w:sz w:val="24"/>
        </w:rPr>
        <w:t>         Соблюдается охранительный режим. Продолжительность учебных занятий не превышает 20 – 30 минут, с перерывом 10 – 15 минут. Обучение проходит в одну смену.</w:t>
      </w:r>
    </w:p>
    <w:p w:rsidR="00D21066" w:rsidRPr="00986542" w:rsidRDefault="00D21066" w:rsidP="00D21066">
      <w:pPr>
        <w:rPr>
          <w:sz w:val="24"/>
        </w:rPr>
      </w:pPr>
      <w:r w:rsidRPr="00986542">
        <w:rPr>
          <w:sz w:val="24"/>
        </w:rPr>
        <w:t xml:space="preserve">Учитель оценивает уровень </w:t>
      </w:r>
      <w:proofErr w:type="spellStart"/>
      <w:r w:rsidRPr="00986542">
        <w:rPr>
          <w:sz w:val="24"/>
        </w:rPr>
        <w:t>сформированности</w:t>
      </w:r>
      <w:proofErr w:type="spellEnd"/>
      <w:r w:rsidRPr="00986542">
        <w:rPr>
          <w:sz w:val="24"/>
        </w:rPr>
        <w:t xml:space="preserve"> представлений, действий, операций, внесенных в СИПР, динамику обучения по следующим критериям (1 раз в год</w:t>
      </w:r>
      <w:r>
        <w:rPr>
          <w:sz w:val="24"/>
        </w:rPr>
        <w:t>)</w:t>
      </w:r>
      <w:r w:rsidRPr="00986542">
        <w:rPr>
          <w:sz w:val="24"/>
        </w:rPr>
        <w:t xml:space="preserve"> Приложение</w:t>
      </w:r>
    </w:p>
    <w:p w:rsidR="00D21066" w:rsidRPr="00986542" w:rsidRDefault="00D21066" w:rsidP="00D21066">
      <w:pPr>
        <w:rPr>
          <w:sz w:val="24"/>
        </w:rPr>
      </w:pPr>
      <w:r w:rsidRPr="00986542">
        <w:rPr>
          <w:sz w:val="24"/>
        </w:rPr>
        <w:t>10.1.  Часы самостоятельной работы родителей с учащимся.                                                                                                                                                                                                                                                                                                          </w:t>
      </w:r>
    </w:p>
    <w:p w:rsidR="00D21066" w:rsidRPr="00986542" w:rsidRDefault="00D21066" w:rsidP="00D21066">
      <w:pPr>
        <w:rPr>
          <w:sz w:val="24"/>
        </w:rPr>
      </w:pPr>
      <w:r w:rsidRPr="00986542">
        <w:rPr>
          <w:sz w:val="24"/>
        </w:rPr>
        <w:t>1. Речь и альтернативная коммуникация (</w:t>
      </w:r>
      <w:r>
        <w:rPr>
          <w:sz w:val="24"/>
        </w:rPr>
        <w:t>2</w:t>
      </w:r>
      <w:r w:rsidRPr="00986542">
        <w:rPr>
          <w:sz w:val="24"/>
        </w:rPr>
        <w:t xml:space="preserve"> час в неделю, </w:t>
      </w:r>
      <w:r>
        <w:rPr>
          <w:sz w:val="24"/>
        </w:rPr>
        <w:t>66</w:t>
      </w:r>
      <w:r w:rsidRPr="00986542">
        <w:rPr>
          <w:sz w:val="24"/>
        </w:rPr>
        <w:t xml:space="preserve"> час</w:t>
      </w:r>
      <w:r>
        <w:rPr>
          <w:sz w:val="24"/>
        </w:rPr>
        <w:t>ов</w:t>
      </w:r>
      <w:r w:rsidRPr="00986542">
        <w:rPr>
          <w:sz w:val="24"/>
        </w:rPr>
        <w:t>  в год).</w:t>
      </w:r>
    </w:p>
    <w:p w:rsidR="00D21066" w:rsidRPr="00986542" w:rsidRDefault="00D21066" w:rsidP="00D21066">
      <w:pPr>
        <w:rPr>
          <w:sz w:val="24"/>
        </w:rPr>
      </w:pPr>
      <w:r w:rsidRPr="00986542">
        <w:rPr>
          <w:sz w:val="24"/>
        </w:rPr>
        <w:t> </w:t>
      </w:r>
    </w:p>
    <w:tbl>
      <w:tblPr>
        <w:tblW w:w="10575" w:type="dxa"/>
        <w:tblInd w:w="-459" w:type="dxa"/>
        <w:shd w:val="clear" w:color="auto" w:fill="FFFFFF"/>
        <w:tblLayout w:type="fixed"/>
        <w:tblCellMar>
          <w:left w:w="0" w:type="dxa"/>
          <w:right w:w="0" w:type="dxa"/>
        </w:tblCellMar>
        <w:tblLook w:val="04A0" w:firstRow="1" w:lastRow="0" w:firstColumn="1" w:lastColumn="0" w:noHBand="0" w:noVBand="1"/>
      </w:tblPr>
      <w:tblGrid>
        <w:gridCol w:w="567"/>
        <w:gridCol w:w="8931"/>
        <w:gridCol w:w="1012"/>
        <w:gridCol w:w="65"/>
      </w:tblGrid>
      <w:tr w:rsidR="00D21066" w:rsidRPr="00986542" w:rsidTr="00323561">
        <w:trPr>
          <w:trHeight w:val="322"/>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w:t>
            </w:r>
          </w:p>
        </w:tc>
        <w:tc>
          <w:tcPr>
            <w:tcW w:w="89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Тема занятия</w:t>
            </w:r>
          </w:p>
        </w:tc>
        <w:tc>
          <w:tcPr>
            <w:tcW w:w="10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Дата</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r>
              <w:rPr>
                <w:sz w:val="24"/>
              </w:rPr>
              <w:t>-2</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Установление зрительного контакта с собеседником.</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06.09</w:t>
            </w:r>
          </w:p>
          <w:p w:rsidR="00D21066" w:rsidRPr="00986542" w:rsidRDefault="00D21066" w:rsidP="00323561">
            <w:pPr>
              <w:rPr>
                <w:sz w:val="24"/>
              </w:rPr>
            </w:pPr>
            <w:r>
              <w:rPr>
                <w:sz w:val="24"/>
              </w:rPr>
              <w:t>08.09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rPr>
          <w:trHeight w:val="812"/>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2-3</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Эмоциональный контакт с учителем.</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13.09</w:t>
            </w:r>
          </w:p>
          <w:p w:rsidR="00D21066" w:rsidRPr="00986542" w:rsidRDefault="00D21066" w:rsidP="00323561">
            <w:pPr>
              <w:rPr>
                <w:sz w:val="24"/>
              </w:rPr>
            </w:pPr>
            <w:r>
              <w:rPr>
                <w:sz w:val="24"/>
              </w:rPr>
              <w:t>15.09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4-5</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xml:space="preserve">Реагирование на собственное имя. Поворот головы, жест, </w:t>
            </w:r>
            <w:proofErr w:type="spellStart"/>
            <w:r w:rsidRPr="00986542">
              <w:rPr>
                <w:sz w:val="24"/>
              </w:rPr>
              <w:t>звукокомплексы</w:t>
            </w:r>
            <w:proofErr w:type="spellEnd"/>
            <w:r w:rsidRPr="00986542">
              <w:rPr>
                <w:sz w:val="24"/>
              </w:rPr>
              <w:t xml:space="preserve"> на реагирование своего имени.</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20.09</w:t>
            </w:r>
          </w:p>
          <w:p w:rsidR="00D21066" w:rsidRPr="00986542" w:rsidRDefault="00D21066" w:rsidP="00323561">
            <w:pPr>
              <w:rPr>
                <w:sz w:val="24"/>
              </w:rPr>
            </w:pPr>
            <w:r>
              <w:rPr>
                <w:sz w:val="24"/>
              </w:rPr>
              <w:t>22.09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6-7</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xml:space="preserve">Приветствие собеседника жестом (пожать руку), звуком. Пожатие руки или </w:t>
            </w:r>
            <w:proofErr w:type="spellStart"/>
            <w:r w:rsidRPr="00986542">
              <w:rPr>
                <w:sz w:val="24"/>
              </w:rPr>
              <w:t>звукокомплекс</w:t>
            </w:r>
            <w:proofErr w:type="spellEnd"/>
            <w:r w:rsidRPr="00986542">
              <w:rPr>
                <w:sz w:val="24"/>
              </w:rPr>
              <w:t xml:space="preserve"> на приветствие.</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27.09</w:t>
            </w:r>
          </w:p>
          <w:p w:rsidR="00D21066" w:rsidRPr="00986542" w:rsidRDefault="00D21066" w:rsidP="00323561">
            <w:pPr>
              <w:rPr>
                <w:sz w:val="24"/>
              </w:rPr>
            </w:pPr>
            <w:r>
              <w:rPr>
                <w:sz w:val="24"/>
              </w:rPr>
              <w:t>29.09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8-9</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Выражение своих желаний (жестом), звуком, словом «дай». Показ жестом, звуком или словом своего желания.</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04.10</w:t>
            </w:r>
          </w:p>
          <w:p w:rsidR="00D21066" w:rsidRPr="00986542" w:rsidRDefault="00D21066" w:rsidP="00323561">
            <w:pPr>
              <w:rPr>
                <w:sz w:val="24"/>
              </w:rPr>
            </w:pPr>
            <w:r>
              <w:rPr>
                <w:sz w:val="24"/>
              </w:rPr>
              <w:t>06.10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10-11</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Выражение просьбы о помощи жестом, звуком, словом «помоги». Показ жестом, звуком или словом просьбы о помощи.</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11.10</w:t>
            </w:r>
          </w:p>
          <w:p w:rsidR="00D21066" w:rsidRPr="00986542" w:rsidRDefault="00D21066" w:rsidP="00323561">
            <w:pPr>
              <w:rPr>
                <w:sz w:val="24"/>
              </w:rPr>
            </w:pPr>
            <w:r>
              <w:rPr>
                <w:sz w:val="24"/>
              </w:rPr>
              <w:t>13.10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12-13</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Выражение согласия жестом (кивок головы), словом «да». Показ жестом, звуком или словом своего желания.</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18.10</w:t>
            </w:r>
          </w:p>
          <w:p w:rsidR="00D21066" w:rsidRPr="00986542" w:rsidRDefault="00D21066" w:rsidP="00323561">
            <w:pPr>
              <w:rPr>
                <w:sz w:val="24"/>
              </w:rPr>
            </w:pPr>
            <w:r>
              <w:rPr>
                <w:sz w:val="24"/>
              </w:rPr>
              <w:t>20.10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14-15</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Выражение несогласия жестом (покачать головой из стороны в сторону), словом «нет». Показ жестом, звуком или словом своего желания.</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25.10</w:t>
            </w:r>
          </w:p>
          <w:p w:rsidR="00D21066" w:rsidRPr="00986542" w:rsidRDefault="00D21066" w:rsidP="00323561">
            <w:pPr>
              <w:rPr>
                <w:sz w:val="24"/>
              </w:rPr>
            </w:pPr>
            <w:r>
              <w:rPr>
                <w:sz w:val="24"/>
              </w:rPr>
              <w:t>27.10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16-17</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Дыхательные упражнения без речевого сопровождения. Формирование правильного выдоха.</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08.11</w:t>
            </w:r>
          </w:p>
          <w:p w:rsidR="00D21066" w:rsidRPr="00986542" w:rsidRDefault="00D21066" w:rsidP="00323561">
            <w:pPr>
              <w:rPr>
                <w:sz w:val="24"/>
              </w:rPr>
            </w:pPr>
            <w:r>
              <w:rPr>
                <w:sz w:val="24"/>
              </w:rPr>
              <w:t>10.11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18-19</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Дыхательные упражнения с речевым сопровождением. Формирование правильного выдоха.</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15.11</w:t>
            </w:r>
          </w:p>
          <w:p w:rsidR="00D21066" w:rsidRPr="00986542" w:rsidRDefault="00D21066" w:rsidP="00323561">
            <w:pPr>
              <w:rPr>
                <w:sz w:val="24"/>
              </w:rPr>
            </w:pPr>
            <w:r>
              <w:rPr>
                <w:sz w:val="24"/>
              </w:rPr>
              <w:t>17.11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20-21</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Артикуляционная гимнастика (простые упражнения). Отработка артикуляционных упражнений для постановки звуков.</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22.11</w:t>
            </w:r>
          </w:p>
          <w:p w:rsidR="00D21066" w:rsidRPr="00986542" w:rsidRDefault="00D21066" w:rsidP="00323561">
            <w:pPr>
              <w:rPr>
                <w:sz w:val="24"/>
              </w:rPr>
            </w:pPr>
            <w:r>
              <w:rPr>
                <w:sz w:val="24"/>
              </w:rPr>
              <w:t>24.11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22-23</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proofErr w:type="spellStart"/>
            <w:r w:rsidRPr="00986542">
              <w:rPr>
                <w:sz w:val="24"/>
              </w:rPr>
              <w:t>Импрессивная</w:t>
            </w:r>
            <w:proofErr w:type="spellEnd"/>
            <w:r w:rsidRPr="00986542">
              <w:rPr>
                <w:sz w:val="24"/>
              </w:rPr>
              <w:t xml:space="preserve"> речь.  Различение по именам членов семьи, педагога.</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29.11</w:t>
            </w:r>
          </w:p>
          <w:p w:rsidR="00D21066" w:rsidRPr="00986542" w:rsidRDefault="00D21066" w:rsidP="00323561">
            <w:pPr>
              <w:rPr>
                <w:sz w:val="24"/>
              </w:rPr>
            </w:pPr>
            <w:r>
              <w:rPr>
                <w:sz w:val="24"/>
              </w:rPr>
              <w:t>01.12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24-</w:t>
            </w:r>
            <w:r>
              <w:rPr>
                <w:sz w:val="24"/>
              </w:rPr>
              <w:lastRenderedPageBreak/>
              <w:t>25</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 xml:space="preserve">Понимание слов, обозначающих предмет: кружка. Узнавание и различение </w:t>
            </w:r>
            <w:r w:rsidRPr="00986542">
              <w:rPr>
                <w:sz w:val="24"/>
              </w:rPr>
              <w:lastRenderedPageBreak/>
              <w:t>предмета (кружка) среди других предметов.</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lastRenderedPageBreak/>
              <w:t>06.12</w:t>
            </w:r>
          </w:p>
          <w:p w:rsidR="00D21066" w:rsidRPr="00986542" w:rsidRDefault="00D21066" w:rsidP="00323561">
            <w:pPr>
              <w:rPr>
                <w:sz w:val="24"/>
              </w:rPr>
            </w:pPr>
            <w:r>
              <w:rPr>
                <w:sz w:val="24"/>
              </w:rPr>
              <w:lastRenderedPageBreak/>
              <w:t>08.12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lastRenderedPageBreak/>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26-27</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ложка. Узнавание и различение предмета (ложка) среди других предметов.</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13.12</w:t>
            </w:r>
          </w:p>
          <w:p w:rsidR="00D21066" w:rsidRPr="00986542" w:rsidRDefault="00D21066" w:rsidP="00323561">
            <w:pPr>
              <w:rPr>
                <w:sz w:val="24"/>
              </w:rPr>
            </w:pPr>
            <w:r>
              <w:rPr>
                <w:sz w:val="24"/>
              </w:rPr>
              <w:t>15.12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28-29</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тарелка. Узнавание и различение предмета (тарелка) среди других предметов.</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20.12</w:t>
            </w:r>
          </w:p>
          <w:p w:rsidR="00D21066" w:rsidRPr="00986542" w:rsidRDefault="00D21066" w:rsidP="00323561">
            <w:pPr>
              <w:rPr>
                <w:sz w:val="24"/>
              </w:rPr>
            </w:pPr>
            <w:r>
              <w:rPr>
                <w:sz w:val="24"/>
              </w:rPr>
              <w:t>22.12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30-31</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стул. Узнавание и различение предмета (стул) среди других предметов.</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27.12</w:t>
            </w:r>
          </w:p>
          <w:p w:rsidR="00D21066" w:rsidRPr="00986542" w:rsidRDefault="00D21066" w:rsidP="00323561">
            <w:pPr>
              <w:rPr>
                <w:sz w:val="24"/>
              </w:rPr>
            </w:pPr>
            <w:r>
              <w:rPr>
                <w:sz w:val="24"/>
              </w:rPr>
              <w:t>29.12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32-33</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стол. Узнавание и различение предмета (стол) среди других предметов.</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10.01</w:t>
            </w:r>
          </w:p>
          <w:p w:rsidR="00D21066" w:rsidRPr="00986542" w:rsidRDefault="00D21066" w:rsidP="00323561">
            <w:pPr>
              <w:rPr>
                <w:sz w:val="24"/>
              </w:rPr>
            </w:pPr>
            <w:r>
              <w:rPr>
                <w:sz w:val="24"/>
              </w:rPr>
              <w:t>12.01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34-35</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яблоко, банан. Узнавание (различение) предметов: яблоко, банан.</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17.01</w:t>
            </w:r>
          </w:p>
          <w:p w:rsidR="00D21066" w:rsidRPr="00986542" w:rsidRDefault="00D21066" w:rsidP="00323561">
            <w:pPr>
              <w:rPr>
                <w:sz w:val="24"/>
              </w:rPr>
            </w:pPr>
            <w:r>
              <w:rPr>
                <w:sz w:val="24"/>
              </w:rPr>
              <w:t>19.01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36-37</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носки. Узнавание (различение) предмета: носки.</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24.01</w:t>
            </w:r>
          </w:p>
          <w:p w:rsidR="00D21066" w:rsidRPr="00986542" w:rsidRDefault="00D21066" w:rsidP="00323561">
            <w:pPr>
              <w:rPr>
                <w:sz w:val="24"/>
              </w:rPr>
            </w:pPr>
            <w:r>
              <w:rPr>
                <w:sz w:val="24"/>
              </w:rPr>
              <w:t>26.01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38-39</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куртка. Узнавание (различение) предмета: куртка.</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31.01</w:t>
            </w:r>
          </w:p>
          <w:p w:rsidR="00D21066" w:rsidRPr="00986542" w:rsidRDefault="00D21066" w:rsidP="00323561">
            <w:pPr>
              <w:rPr>
                <w:sz w:val="24"/>
              </w:rPr>
            </w:pPr>
            <w:r>
              <w:rPr>
                <w:sz w:val="24"/>
              </w:rPr>
              <w:t>02.02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40-41</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футболка. Узнавание (различение) предмета: футболка.</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07.02</w:t>
            </w:r>
          </w:p>
          <w:p w:rsidR="00D21066" w:rsidRPr="00986542" w:rsidRDefault="00D21066" w:rsidP="00323561">
            <w:pPr>
              <w:rPr>
                <w:sz w:val="24"/>
              </w:rPr>
            </w:pPr>
            <w:r>
              <w:rPr>
                <w:sz w:val="24"/>
              </w:rPr>
              <w:t>09.02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42-43</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брюки. Узнавание (различение) предмета: брюки.</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14.02</w:t>
            </w:r>
          </w:p>
          <w:p w:rsidR="00D21066" w:rsidRPr="00986542" w:rsidRDefault="00D21066" w:rsidP="00323561">
            <w:pPr>
              <w:rPr>
                <w:sz w:val="24"/>
              </w:rPr>
            </w:pPr>
            <w:r>
              <w:rPr>
                <w:sz w:val="24"/>
              </w:rPr>
              <w:t>16.02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44-45</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шапка. Узнавание (различение) предмета: шапка.</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28.02</w:t>
            </w:r>
          </w:p>
          <w:p w:rsidR="00D21066" w:rsidRPr="00986542" w:rsidRDefault="00D21066" w:rsidP="00323561">
            <w:pPr>
              <w:rPr>
                <w:sz w:val="24"/>
              </w:rPr>
            </w:pPr>
            <w:r>
              <w:rPr>
                <w:sz w:val="24"/>
              </w:rPr>
              <w:t>02.03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46-47</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ботинки. Узнавание (различение) предмета: ботинки.</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07.03</w:t>
            </w:r>
          </w:p>
          <w:p w:rsidR="00D21066" w:rsidRPr="00986542" w:rsidRDefault="00D21066" w:rsidP="00323561">
            <w:pPr>
              <w:rPr>
                <w:sz w:val="24"/>
              </w:rPr>
            </w:pPr>
            <w:r>
              <w:rPr>
                <w:sz w:val="24"/>
              </w:rPr>
              <w:t>09.03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48-49</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обозначающих предмет: мяч. Узнавание (различение) предмета: мяч.</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14.03</w:t>
            </w:r>
          </w:p>
          <w:p w:rsidR="00D21066" w:rsidRPr="00986542" w:rsidRDefault="00D21066" w:rsidP="00323561">
            <w:pPr>
              <w:rPr>
                <w:sz w:val="24"/>
              </w:rPr>
            </w:pPr>
            <w:r>
              <w:rPr>
                <w:sz w:val="24"/>
              </w:rPr>
              <w:t>16.03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50-</w:t>
            </w:r>
            <w:r>
              <w:rPr>
                <w:sz w:val="24"/>
              </w:rPr>
              <w:lastRenderedPageBreak/>
              <w:t>51</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 xml:space="preserve">Понимание слов, указывающих на предмет, его признак: мой. Узнавание </w:t>
            </w:r>
            <w:r w:rsidRPr="00986542">
              <w:rPr>
                <w:sz w:val="24"/>
              </w:rPr>
              <w:lastRenderedPageBreak/>
              <w:t>предметов, которые изучили: мой мяч</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lastRenderedPageBreak/>
              <w:t>28.03</w:t>
            </w:r>
          </w:p>
          <w:p w:rsidR="00D21066" w:rsidRPr="00986542" w:rsidRDefault="00D21066" w:rsidP="00323561">
            <w:pPr>
              <w:rPr>
                <w:sz w:val="24"/>
              </w:rPr>
            </w:pPr>
            <w:r>
              <w:rPr>
                <w:sz w:val="24"/>
              </w:rPr>
              <w:lastRenderedPageBreak/>
              <w:t>30.03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lastRenderedPageBreak/>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52-53</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слов, указывающих на предмет, его признак: твой. Узнавание предметов, которые изучили: твой мяч</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04.04</w:t>
            </w:r>
          </w:p>
          <w:p w:rsidR="00D21066" w:rsidRPr="00986542" w:rsidRDefault="00D21066" w:rsidP="00323561">
            <w:pPr>
              <w:rPr>
                <w:sz w:val="24"/>
              </w:rPr>
            </w:pPr>
            <w:r>
              <w:rPr>
                <w:sz w:val="24"/>
              </w:rPr>
              <w:t>06.04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54-55</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Понимание простых нераспространенных предложений (Оля ест) и т.п.</w:t>
            </w:r>
          </w:p>
          <w:p w:rsidR="00D21066" w:rsidRPr="00986542" w:rsidRDefault="00D21066" w:rsidP="00323561">
            <w:pPr>
              <w:rPr>
                <w:sz w:val="24"/>
              </w:rPr>
            </w:pPr>
            <w:r w:rsidRPr="00986542">
              <w:rPr>
                <w:sz w:val="24"/>
              </w:rPr>
              <w:t>Проговаривание (</w:t>
            </w:r>
            <w:proofErr w:type="spellStart"/>
            <w:r w:rsidRPr="00986542">
              <w:rPr>
                <w:sz w:val="24"/>
              </w:rPr>
              <w:t>звукокомплекс</w:t>
            </w:r>
            <w:proofErr w:type="spellEnd"/>
            <w:r w:rsidRPr="00986542">
              <w:rPr>
                <w:sz w:val="24"/>
              </w:rPr>
              <w:t>) и понимание простых нераспространенных предложений.</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11.04</w:t>
            </w:r>
          </w:p>
          <w:p w:rsidR="00D21066" w:rsidRPr="00986542" w:rsidRDefault="00D21066" w:rsidP="00323561">
            <w:pPr>
              <w:rPr>
                <w:sz w:val="24"/>
              </w:rPr>
            </w:pPr>
            <w:r>
              <w:rPr>
                <w:sz w:val="24"/>
              </w:rPr>
              <w:t>13.04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56-57</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Экспрессивная речь. Называние своего имени. Проговаривание (</w:t>
            </w:r>
            <w:proofErr w:type="spellStart"/>
            <w:r w:rsidRPr="00986542">
              <w:rPr>
                <w:sz w:val="24"/>
              </w:rPr>
              <w:t>звукокомплекс</w:t>
            </w:r>
            <w:proofErr w:type="spellEnd"/>
            <w:r w:rsidRPr="00986542">
              <w:rPr>
                <w:sz w:val="24"/>
              </w:rPr>
              <w:t>) своего имени.</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18.04</w:t>
            </w:r>
          </w:p>
          <w:p w:rsidR="00D21066" w:rsidRPr="00986542" w:rsidRDefault="00D21066" w:rsidP="00323561">
            <w:pPr>
              <w:rPr>
                <w:sz w:val="24"/>
              </w:rPr>
            </w:pPr>
            <w:r>
              <w:rPr>
                <w:sz w:val="24"/>
              </w:rPr>
              <w:t>20.04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58-59</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Называние имен членов семьи. Проговаривание (</w:t>
            </w:r>
            <w:proofErr w:type="spellStart"/>
            <w:r w:rsidRPr="00986542">
              <w:rPr>
                <w:sz w:val="24"/>
              </w:rPr>
              <w:t>звукокомплекс</w:t>
            </w:r>
            <w:proofErr w:type="spellEnd"/>
            <w:r w:rsidRPr="00986542">
              <w:rPr>
                <w:sz w:val="24"/>
              </w:rPr>
              <w:t>) имен членов семьи.</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25.04</w:t>
            </w:r>
          </w:p>
          <w:p w:rsidR="00D21066" w:rsidRPr="00986542" w:rsidRDefault="00D21066" w:rsidP="00323561">
            <w:pPr>
              <w:rPr>
                <w:sz w:val="24"/>
              </w:rPr>
            </w:pPr>
            <w:r>
              <w:rPr>
                <w:sz w:val="24"/>
              </w:rPr>
              <w:t>27.04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60-61</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Называние имени педагога. Проговаривание (</w:t>
            </w:r>
            <w:proofErr w:type="spellStart"/>
            <w:r w:rsidRPr="00986542">
              <w:rPr>
                <w:sz w:val="24"/>
              </w:rPr>
              <w:t>звукокомплекс</w:t>
            </w:r>
            <w:proofErr w:type="spellEnd"/>
            <w:r w:rsidRPr="00986542">
              <w:rPr>
                <w:sz w:val="24"/>
              </w:rPr>
              <w:t>) имени педагога.</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02.05</w:t>
            </w:r>
          </w:p>
          <w:p w:rsidR="00D21066" w:rsidRPr="00986542" w:rsidRDefault="00D21066" w:rsidP="00323561">
            <w:pPr>
              <w:rPr>
                <w:sz w:val="24"/>
              </w:rPr>
            </w:pPr>
            <w:r>
              <w:rPr>
                <w:sz w:val="24"/>
              </w:rPr>
              <w:t>04.05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62-63</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Повторение пройденного.</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11.05</w:t>
            </w:r>
          </w:p>
          <w:p w:rsidR="00D21066" w:rsidRPr="00986542" w:rsidRDefault="00D21066" w:rsidP="00323561">
            <w:pPr>
              <w:rPr>
                <w:sz w:val="24"/>
              </w:rPr>
            </w:pPr>
            <w:r>
              <w:rPr>
                <w:sz w:val="24"/>
              </w:rPr>
              <w:t>16.05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64-66</w:t>
            </w:r>
          </w:p>
        </w:tc>
        <w:tc>
          <w:tcPr>
            <w:tcW w:w="89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tabs>
                <w:tab w:val="left" w:pos="8822"/>
              </w:tabs>
              <w:ind w:left="-3" w:right="3752" w:firstLine="3"/>
              <w:rPr>
                <w:sz w:val="24"/>
              </w:rPr>
            </w:pPr>
            <w:r w:rsidRPr="00986542">
              <w:rPr>
                <w:sz w:val="24"/>
              </w:rPr>
              <w:t>Повторение пройденного.</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18.05</w:t>
            </w:r>
          </w:p>
          <w:p w:rsidR="00D21066" w:rsidRDefault="00D21066" w:rsidP="00323561">
            <w:pPr>
              <w:rPr>
                <w:sz w:val="24"/>
              </w:rPr>
            </w:pPr>
            <w:r>
              <w:rPr>
                <w:sz w:val="24"/>
              </w:rPr>
              <w:t>23.05</w:t>
            </w:r>
          </w:p>
          <w:p w:rsidR="00D21066" w:rsidRPr="00986542" w:rsidRDefault="00D21066" w:rsidP="00323561">
            <w:pPr>
              <w:rPr>
                <w:sz w:val="24"/>
              </w:rPr>
            </w:pPr>
            <w:r>
              <w:rPr>
                <w:sz w:val="24"/>
              </w:rPr>
              <w:t>25.05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bl>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В качестве комплекса артикулярной гимнастики можно рекомендовать следующие:</w:t>
      </w:r>
    </w:p>
    <w:p w:rsidR="00D21066" w:rsidRPr="00986542" w:rsidRDefault="00D21066" w:rsidP="00D21066">
      <w:pPr>
        <w:rPr>
          <w:sz w:val="24"/>
        </w:rPr>
      </w:pPr>
      <w:r w:rsidRPr="00986542">
        <w:rPr>
          <w:sz w:val="24"/>
        </w:rPr>
        <w:t>«Вкусное варенье» - движения широким языком по верхней губе вверх и вниз. Губы и нижняя челюсть неподвижны.</w:t>
      </w:r>
    </w:p>
    <w:p w:rsidR="00D21066" w:rsidRPr="00986542" w:rsidRDefault="00D21066" w:rsidP="00D21066">
      <w:pPr>
        <w:rPr>
          <w:sz w:val="24"/>
        </w:rPr>
      </w:pPr>
      <w:r w:rsidRPr="00986542">
        <w:rPr>
          <w:sz w:val="24"/>
        </w:rPr>
        <w:t>«Прятки» - не закрывая рот, язык отодвинут назад, кончик языка находится внизу.</w:t>
      </w:r>
    </w:p>
    <w:p w:rsidR="00D21066" w:rsidRPr="00986542" w:rsidRDefault="00D21066" w:rsidP="00D21066">
      <w:pPr>
        <w:rPr>
          <w:sz w:val="24"/>
        </w:rPr>
      </w:pPr>
      <w:r w:rsidRPr="00986542">
        <w:rPr>
          <w:sz w:val="24"/>
        </w:rPr>
        <w:t>«Закрытые ворота» - язык между зубами.</w:t>
      </w:r>
    </w:p>
    <w:p w:rsidR="00D21066" w:rsidRPr="00986542" w:rsidRDefault="00D21066" w:rsidP="00D21066">
      <w:pPr>
        <w:rPr>
          <w:sz w:val="24"/>
        </w:rPr>
      </w:pPr>
      <w:r w:rsidRPr="00986542">
        <w:rPr>
          <w:sz w:val="24"/>
        </w:rPr>
        <w:t>«Маятник» - медленное с постепенным ускорением движение языка вправо и влево, как маятник и др.</w:t>
      </w:r>
    </w:p>
    <w:p w:rsidR="00D21066" w:rsidRPr="00986542" w:rsidRDefault="00D21066" w:rsidP="00D21066">
      <w:pPr>
        <w:rPr>
          <w:sz w:val="24"/>
        </w:rPr>
      </w:pPr>
      <w:r w:rsidRPr="00986542">
        <w:rPr>
          <w:sz w:val="24"/>
        </w:rPr>
        <w:t>Для развития речевого дыхания и выработки плавного выдоха при произношении звуков речи следует проводить дыхательные упражнения без речевого сопровождения, например:</w:t>
      </w:r>
    </w:p>
    <w:p w:rsidR="00D21066" w:rsidRPr="00986542" w:rsidRDefault="00D21066" w:rsidP="00D21066">
      <w:pPr>
        <w:rPr>
          <w:sz w:val="24"/>
        </w:rPr>
      </w:pPr>
      <w:r w:rsidRPr="00986542">
        <w:rPr>
          <w:sz w:val="24"/>
        </w:rPr>
        <w:lastRenderedPageBreak/>
        <w:t xml:space="preserve">- </w:t>
      </w:r>
      <w:proofErr w:type="spellStart"/>
      <w:r w:rsidRPr="00986542">
        <w:rPr>
          <w:sz w:val="24"/>
        </w:rPr>
        <w:t>поддувание</w:t>
      </w:r>
      <w:proofErr w:type="spellEnd"/>
      <w:r w:rsidRPr="00986542">
        <w:rPr>
          <w:sz w:val="24"/>
        </w:rPr>
        <w:t xml:space="preserve"> листиков, бумажных ленточек; - раздувание углей в костре, дутье на чай, больное место, надувание шарика; - дыхательные упражнения с произношением звука.</w:t>
      </w:r>
    </w:p>
    <w:p w:rsidR="00D21066" w:rsidRPr="00986542" w:rsidRDefault="00D21066" w:rsidP="00D21066">
      <w:pPr>
        <w:rPr>
          <w:sz w:val="24"/>
        </w:rPr>
      </w:pPr>
      <w:r w:rsidRPr="00986542">
        <w:rPr>
          <w:sz w:val="24"/>
        </w:rPr>
        <w:t>2. Окружающий социальный мир (</w:t>
      </w:r>
      <w:r>
        <w:rPr>
          <w:sz w:val="24"/>
        </w:rPr>
        <w:t>1</w:t>
      </w:r>
      <w:r w:rsidRPr="00986542">
        <w:rPr>
          <w:sz w:val="24"/>
        </w:rPr>
        <w:t xml:space="preserve"> час в неделю, </w:t>
      </w:r>
      <w:r>
        <w:rPr>
          <w:sz w:val="24"/>
        </w:rPr>
        <w:t>33</w:t>
      </w:r>
      <w:r w:rsidRPr="00986542">
        <w:rPr>
          <w:sz w:val="24"/>
        </w:rPr>
        <w:t xml:space="preserve"> час</w:t>
      </w:r>
      <w:r>
        <w:rPr>
          <w:sz w:val="24"/>
        </w:rPr>
        <w:t>а</w:t>
      </w:r>
      <w:r w:rsidRPr="00986542">
        <w:rPr>
          <w:sz w:val="24"/>
        </w:rPr>
        <w:t xml:space="preserve"> в год).</w:t>
      </w:r>
    </w:p>
    <w:p w:rsidR="00D21066" w:rsidRPr="00986542" w:rsidRDefault="00D21066" w:rsidP="00D21066">
      <w:pPr>
        <w:rPr>
          <w:sz w:val="24"/>
        </w:rPr>
      </w:pPr>
      <w:r w:rsidRPr="00986542">
        <w:rPr>
          <w:sz w:val="24"/>
        </w:rPr>
        <w:t> </w:t>
      </w:r>
    </w:p>
    <w:tbl>
      <w:tblPr>
        <w:tblW w:w="10096" w:type="dxa"/>
        <w:shd w:val="clear" w:color="auto" w:fill="FFFFFF"/>
        <w:tblCellMar>
          <w:left w:w="0" w:type="dxa"/>
          <w:right w:w="0" w:type="dxa"/>
        </w:tblCellMar>
        <w:tblLook w:val="04A0" w:firstRow="1" w:lastRow="0" w:firstColumn="1" w:lastColumn="0" w:noHBand="0" w:noVBand="1"/>
      </w:tblPr>
      <w:tblGrid>
        <w:gridCol w:w="668"/>
        <w:gridCol w:w="8087"/>
        <w:gridCol w:w="1276"/>
        <w:gridCol w:w="65"/>
      </w:tblGrid>
      <w:tr w:rsidR="00D21066" w:rsidRPr="00986542" w:rsidTr="00323561">
        <w:trPr>
          <w:trHeight w:val="322"/>
        </w:trPr>
        <w:tc>
          <w:tcPr>
            <w:tcW w:w="66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w:t>
            </w:r>
          </w:p>
        </w:tc>
        <w:tc>
          <w:tcPr>
            <w:tcW w:w="808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Тема занятия</w:t>
            </w:r>
          </w:p>
        </w:tc>
        <w:tc>
          <w:tcPr>
            <w:tcW w:w="127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Дата</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rPr>
          <w:trHeight w:val="32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8087"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1276"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частей дома. Различение типов домов</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06.09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частей дома. Различение типов домов</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13.09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w:t>
            </w:r>
            <w:r>
              <w:rPr>
                <w:sz w:val="24"/>
              </w:rPr>
              <w:t>-4</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частей территории двора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20.09</w:t>
            </w:r>
          </w:p>
          <w:p w:rsidR="00D21066" w:rsidRPr="00986542" w:rsidRDefault="00D21066" w:rsidP="00323561">
            <w:pPr>
              <w:rPr>
                <w:sz w:val="24"/>
              </w:rPr>
            </w:pPr>
            <w:r>
              <w:rPr>
                <w:sz w:val="24"/>
              </w:rPr>
              <w:t>27.09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5-6</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Соблюдение правил безопасности и поведения во дворе</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04.10</w:t>
            </w:r>
          </w:p>
          <w:p w:rsidR="00D21066" w:rsidRPr="00986542" w:rsidRDefault="00D21066" w:rsidP="00323561">
            <w:pPr>
              <w:rPr>
                <w:sz w:val="24"/>
              </w:rPr>
            </w:pPr>
            <w:r>
              <w:rPr>
                <w:sz w:val="24"/>
              </w:rPr>
              <w:t>11.10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7-8</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электробытовых приборов</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18.10</w:t>
            </w:r>
          </w:p>
          <w:p w:rsidR="00D21066" w:rsidRPr="00986542" w:rsidRDefault="00D21066" w:rsidP="00323561">
            <w:pPr>
              <w:rPr>
                <w:sz w:val="24"/>
              </w:rPr>
            </w:pPr>
            <w:r>
              <w:rPr>
                <w:sz w:val="24"/>
              </w:rPr>
              <w:t>25.10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9-10</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Знание правил техники безопасности при пользовании электробытовым прибором</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08.11</w:t>
            </w:r>
          </w:p>
          <w:p w:rsidR="00D21066" w:rsidRPr="00986542" w:rsidRDefault="00D21066" w:rsidP="00323561">
            <w:pPr>
              <w:rPr>
                <w:sz w:val="24"/>
              </w:rPr>
            </w:pPr>
            <w:r>
              <w:rPr>
                <w:sz w:val="24"/>
              </w:rPr>
              <w:t>15.11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11-12</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аудио-, видеотехники и средств связи (телефон, компьютер, планшет, магнитофон, плеер, видеоплеер)</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22.11</w:t>
            </w:r>
          </w:p>
          <w:p w:rsidR="00D21066" w:rsidRPr="00986542" w:rsidRDefault="00D21066" w:rsidP="00323561">
            <w:pPr>
              <w:rPr>
                <w:sz w:val="24"/>
              </w:rPr>
            </w:pPr>
            <w:r>
              <w:rPr>
                <w:sz w:val="24"/>
              </w:rPr>
              <w:t>29.11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13-14</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наземного транспорта (рельсовый, безрельсовый)</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06.12</w:t>
            </w:r>
          </w:p>
          <w:p w:rsidR="00D21066" w:rsidRPr="00986542" w:rsidRDefault="00D21066" w:rsidP="00323561">
            <w:pPr>
              <w:rPr>
                <w:sz w:val="24"/>
              </w:rPr>
            </w:pPr>
            <w:r>
              <w:rPr>
                <w:sz w:val="24"/>
              </w:rPr>
              <w:t>13.12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15-16</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воздушного транспорта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20.12</w:t>
            </w:r>
          </w:p>
          <w:p w:rsidR="00D21066" w:rsidRPr="00986542" w:rsidRDefault="00D21066" w:rsidP="00323561">
            <w:pPr>
              <w:rPr>
                <w:sz w:val="24"/>
              </w:rPr>
            </w:pPr>
            <w:r>
              <w:rPr>
                <w:sz w:val="24"/>
              </w:rPr>
              <w:t>27.12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17-18</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Знание профессий людей, работающих на транспорте</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10.01</w:t>
            </w:r>
          </w:p>
          <w:p w:rsidR="00D21066" w:rsidRPr="00986542" w:rsidRDefault="00D21066" w:rsidP="00323561">
            <w:pPr>
              <w:rPr>
                <w:sz w:val="24"/>
              </w:rPr>
            </w:pPr>
            <w:r>
              <w:rPr>
                <w:sz w:val="24"/>
              </w:rPr>
              <w:t>17.01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19-20</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Узнавание предметов, изготовленных из дерева (стол, полка, деревянные игрушки, двери и др.)</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24.01</w:t>
            </w:r>
          </w:p>
          <w:p w:rsidR="00D21066" w:rsidRPr="00986542" w:rsidRDefault="00D21066" w:rsidP="00323561">
            <w:pPr>
              <w:rPr>
                <w:sz w:val="24"/>
              </w:rPr>
            </w:pPr>
            <w:r>
              <w:rPr>
                <w:sz w:val="24"/>
              </w:rPr>
              <w:t>31.01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21-22</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инструментов, с помощью которых обрабатывают дерево (молоток, пила, топор)</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07.02</w:t>
            </w:r>
          </w:p>
          <w:p w:rsidR="00D21066" w:rsidRPr="00986542" w:rsidRDefault="00D21066" w:rsidP="00323561">
            <w:pPr>
              <w:rPr>
                <w:sz w:val="24"/>
              </w:rPr>
            </w:pPr>
            <w:r>
              <w:rPr>
                <w:sz w:val="24"/>
              </w:rPr>
              <w:lastRenderedPageBreak/>
              <w:t>14.02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lastRenderedPageBreak/>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23-24</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Узнавание предметов, изготовленных из стекла (ваза, стакан, оконное стекло, очки и др.)</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Default="00D21066" w:rsidP="00323561">
            <w:pPr>
              <w:rPr>
                <w:sz w:val="24"/>
              </w:rPr>
            </w:pPr>
            <w:r>
              <w:rPr>
                <w:sz w:val="24"/>
              </w:rPr>
              <w:t>28.02</w:t>
            </w:r>
          </w:p>
          <w:p w:rsidR="00D21066" w:rsidRPr="00986542" w:rsidRDefault="00D21066" w:rsidP="00323561">
            <w:pPr>
              <w:rPr>
                <w:sz w:val="24"/>
              </w:rPr>
            </w:pPr>
            <w:r>
              <w:rPr>
                <w:sz w:val="24"/>
              </w:rPr>
              <w:t>07.03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25-26</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Соблюдение правил безопасности при обращении с предметами, изготовленными из стекла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14.03</w:t>
            </w:r>
          </w:p>
          <w:p w:rsidR="00D21066" w:rsidRPr="00986542" w:rsidRDefault="00D21066" w:rsidP="00323561">
            <w:pPr>
              <w:rPr>
                <w:sz w:val="24"/>
              </w:rPr>
            </w:pPr>
            <w:r>
              <w:rPr>
                <w:sz w:val="24"/>
              </w:rPr>
              <w:t>28.03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rPr>
          <w:trHeight w:val="974"/>
        </w:trPr>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27-29</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Узнавание предметов, изготовленных из пластмассы (бытовые приборы, предметы посуды, игрушки, фломастеры, контейнеры и т.д.)</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spacing w:after="0"/>
              <w:rPr>
                <w:sz w:val="24"/>
              </w:rPr>
            </w:pPr>
            <w:r>
              <w:rPr>
                <w:sz w:val="24"/>
              </w:rPr>
              <w:t>04.04</w:t>
            </w:r>
          </w:p>
          <w:p w:rsidR="00D21066" w:rsidRDefault="00D21066" w:rsidP="00323561">
            <w:pPr>
              <w:spacing w:after="0"/>
              <w:rPr>
                <w:sz w:val="24"/>
              </w:rPr>
            </w:pPr>
            <w:r>
              <w:rPr>
                <w:sz w:val="24"/>
              </w:rPr>
              <w:t>11.04</w:t>
            </w:r>
          </w:p>
          <w:p w:rsidR="00D21066" w:rsidRDefault="00D21066" w:rsidP="00323561">
            <w:pPr>
              <w:spacing w:after="0"/>
              <w:rPr>
                <w:sz w:val="24"/>
              </w:rPr>
            </w:pPr>
            <w:r>
              <w:rPr>
                <w:sz w:val="24"/>
              </w:rPr>
              <w:t>18.04</w:t>
            </w:r>
          </w:p>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30-32</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Узнавание улицы (проспекты, переулки)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25.04</w:t>
            </w:r>
          </w:p>
          <w:p w:rsidR="00D21066" w:rsidRDefault="00D21066" w:rsidP="00323561">
            <w:pPr>
              <w:rPr>
                <w:sz w:val="24"/>
              </w:rPr>
            </w:pPr>
            <w:r>
              <w:rPr>
                <w:sz w:val="24"/>
              </w:rPr>
              <w:t>02.05</w:t>
            </w:r>
          </w:p>
          <w:p w:rsidR="00D21066" w:rsidRDefault="00D21066" w:rsidP="00323561">
            <w:pPr>
              <w:rPr>
                <w:sz w:val="24"/>
              </w:rPr>
            </w:pPr>
            <w:r>
              <w:rPr>
                <w:sz w:val="24"/>
              </w:rPr>
              <w:t>16.05</w:t>
            </w:r>
          </w:p>
          <w:p w:rsidR="00D21066" w:rsidRPr="00986542" w:rsidRDefault="00D21066" w:rsidP="00323561">
            <w:pPr>
              <w:spacing w:after="0"/>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33</w:t>
            </w:r>
          </w:p>
        </w:tc>
        <w:tc>
          <w:tcPr>
            <w:tcW w:w="8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Повторение пройденного.</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23.05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bl>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3. Математические представления (1 час в неделю, 3</w:t>
      </w:r>
      <w:r>
        <w:rPr>
          <w:sz w:val="24"/>
        </w:rPr>
        <w:t>3</w:t>
      </w:r>
      <w:r w:rsidRPr="00986542">
        <w:rPr>
          <w:sz w:val="24"/>
        </w:rPr>
        <w:t xml:space="preserve"> часа в год).</w:t>
      </w:r>
    </w:p>
    <w:p w:rsidR="00D21066" w:rsidRPr="00986542" w:rsidRDefault="00D21066" w:rsidP="00D21066">
      <w:pPr>
        <w:rPr>
          <w:sz w:val="24"/>
        </w:rPr>
      </w:pPr>
      <w:r w:rsidRPr="00986542">
        <w:rPr>
          <w:sz w:val="24"/>
        </w:rPr>
        <w:t> </w:t>
      </w:r>
    </w:p>
    <w:tbl>
      <w:tblPr>
        <w:tblW w:w="10114" w:type="dxa"/>
        <w:shd w:val="clear" w:color="auto" w:fill="FFFFFF"/>
        <w:tblCellMar>
          <w:left w:w="0" w:type="dxa"/>
          <w:right w:w="0" w:type="dxa"/>
        </w:tblCellMar>
        <w:tblLook w:val="04A0" w:firstRow="1" w:lastRow="0" w:firstColumn="1" w:lastColumn="0" w:noHBand="0" w:noVBand="1"/>
      </w:tblPr>
      <w:tblGrid>
        <w:gridCol w:w="1097"/>
        <w:gridCol w:w="7800"/>
        <w:gridCol w:w="1152"/>
        <w:gridCol w:w="65"/>
      </w:tblGrid>
      <w:tr w:rsidR="00D21066" w:rsidRPr="00986542" w:rsidTr="00323561">
        <w:trPr>
          <w:trHeight w:val="322"/>
        </w:trPr>
        <w:tc>
          <w:tcPr>
            <w:tcW w:w="109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w:t>
            </w:r>
          </w:p>
        </w:tc>
        <w:tc>
          <w:tcPr>
            <w:tcW w:w="780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Тема занятия</w:t>
            </w:r>
          </w:p>
        </w:tc>
        <w:tc>
          <w:tcPr>
            <w:tcW w:w="115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Дата</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rPr>
          <w:trHeight w:val="32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7800"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1152"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Цвет, назначение предметов. Круг.</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07.09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Большой – маленький.</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14.09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Одинаковые,  равные по величине.</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21.09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4</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Слева – справа. В середине, между.</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28.09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5</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Квадрат. Вверху – внизу, выше – ниже, верхний – нижний, на, над, под.</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05.10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6</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Длинный – короткий. Внутри – снаружи, в, рядом, около.</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12.10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7</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Треугольник. Широкий – узкий.</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19.10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8</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Далеко – близко, дальше – ближе, к, от. Прямоугольник.</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26.10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9</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Высокий – низкий. Глубокий – мелкий.</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09.11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10</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Впереди – сзади, перед, за.</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16.11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11</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Первый – последний, крайний, после, следом, следующий за.</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23.11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12</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Толстый – тонкий.</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30.11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13</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Сутки: утро, день, вечер, ночь.</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07.12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14</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Рано – поздно. Сегодня, завтра, вчера, на следующий день.</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14.12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15</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Быстро – медленно. Тяжёлый – лёгкий.</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21.12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16</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Много – мало, несколько. Один – много, ни одного.</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28.12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17</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Давно – недавно. Молодой – старый.</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11.01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18</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Больше – меньше, столько же, одинаковое (равное) количество.</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18.01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19</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Сравнение объёмов жидкостей, сыпучих веществ.</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25.01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20-21</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Число и цифра 1. Число и цифра 2.</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spacing w:after="0"/>
              <w:rPr>
                <w:sz w:val="24"/>
              </w:rPr>
            </w:pPr>
            <w:r>
              <w:rPr>
                <w:sz w:val="24"/>
              </w:rPr>
              <w:t>07.02</w:t>
            </w:r>
          </w:p>
          <w:p w:rsidR="00D21066" w:rsidRPr="00986542" w:rsidRDefault="00D21066" w:rsidP="00323561">
            <w:pPr>
              <w:spacing w:after="0"/>
              <w:rPr>
                <w:sz w:val="24"/>
              </w:rPr>
            </w:pPr>
            <w:r>
              <w:rPr>
                <w:sz w:val="24"/>
              </w:rPr>
              <w:t>14.02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22</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Шар.</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28.02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23-24</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Число и цифра 3. Число и цифра 4.</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07.03</w:t>
            </w:r>
          </w:p>
          <w:p w:rsidR="00D21066" w:rsidRPr="00986542" w:rsidRDefault="00D21066" w:rsidP="00323561">
            <w:pPr>
              <w:rPr>
                <w:sz w:val="24"/>
              </w:rPr>
            </w:pPr>
            <w:r>
              <w:rPr>
                <w:sz w:val="24"/>
              </w:rPr>
              <w:t>14.03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25</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Куб.</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28.03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26</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Число и цифра 5.</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04.04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27</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Брус.</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11.04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28</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Точка, линии.</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18.04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29-30</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Счет от 1 до 5. Число и цифра 5.</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25.04</w:t>
            </w:r>
          </w:p>
          <w:p w:rsidR="00D21066" w:rsidRPr="00986542" w:rsidRDefault="00D21066" w:rsidP="00323561">
            <w:pPr>
              <w:rPr>
                <w:sz w:val="24"/>
              </w:rPr>
            </w:pPr>
            <w:r>
              <w:rPr>
                <w:sz w:val="24"/>
              </w:rPr>
              <w:t>02.05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31-3</w:t>
            </w:r>
            <w:r>
              <w:rPr>
                <w:sz w:val="24"/>
              </w:rPr>
              <w:t>3</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Число и цифра 0. Итоговый урок. обобщение пройденного.</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16.05</w:t>
            </w:r>
          </w:p>
          <w:p w:rsidR="00D21066" w:rsidRPr="00986542" w:rsidRDefault="00D21066" w:rsidP="00323561">
            <w:pPr>
              <w:rPr>
                <w:sz w:val="24"/>
              </w:rPr>
            </w:pPr>
            <w:r>
              <w:rPr>
                <w:sz w:val="24"/>
              </w:rPr>
              <w:t>23.05</w:t>
            </w:r>
          </w:p>
        </w:tc>
        <w:tc>
          <w:tcPr>
            <w:tcW w:w="65" w:type="dxa"/>
            <w:tcBorders>
              <w:top w:val="nil"/>
              <w:left w:val="nil"/>
              <w:bottom w:val="nil"/>
              <w:right w:val="nil"/>
            </w:tcBorders>
            <w:shd w:val="clear" w:color="auto" w:fill="FFFFFF"/>
            <w:vAlign w:val="center"/>
          </w:tcPr>
          <w:p w:rsidR="00D21066" w:rsidRPr="00986542" w:rsidRDefault="00D21066" w:rsidP="00323561">
            <w:pPr>
              <w:rPr>
                <w:sz w:val="24"/>
              </w:rPr>
            </w:pPr>
          </w:p>
        </w:tc>
      </w:tr>
    </w:tbl>
    <w:p w:rsidR="00D21066" w:rsidRPr="00986542" w:rsidRDefault="00D21066" w:rsidP="00D21066">
      <w:pPr>
        <w:rPr>
          <w:sz w:val="24"/>
        </w:rPr>
      </w:pPr>
      <w:r w:rsidRPr="00986542">
        <w:rPr>
          <w:sz w:val="24"/>
        </w:rPr>
        <w:t> </w:t>
      </w:r>
    </w:p>
    <w:p w:rsidR="00D21066" w:rsidRPr="00986542" w:rsidRDefault="00D21066" w:rsidP="00D21066">
      <w:pPr>
        <w:rPr>
          <w:sz w:val="24"/>
        </w:rPr>
      </w:pPr>
      <w:r w:rsidRPr="00986542">
        <w:rPr>
          <w:sz w:val="24"/>
        </w:rPr>
        <w:t>4. Музыка и движение (</w:t>
      </w:r>
      <w:r>
        <w:rPr>
          <w:sz w:val="24"/>
        </w:rPr>
        <w:t>0,5</w:t>
      </w:r>
      <w:r w:rsidRPr="00986542">
        <w:rPr>
          <w:sz w:val="24"/>
        </w:rPr>
        <w:t xml:space="preserve"> час в неделю, </w:t>
      </w:r>
      <w:r>
        <w:rPr>
          <w:sz w:val="24"/>
        </w:rPr>
        <w:t>16</w:t>
      </w:r>
      <w:r w:rsidRPr="00986542">
        <w:rPr>
          <w:sz w:val="24"/>
        </w:rPr>
        <w:t xml:space="preserve"> час</w:t>
      </w:r>
      <w:r>
        <w:rPr>
          <w:sz w:val="24"/>
        </w:rPr>
        <w:t>ов</w:t>
      </w:r>
      <w:r w:rsidRPr="00986542">
        <w:rPr>
          <w:sz w:val="24"/>
        </w:rPr>
        <w:t xml:space="preserve"> в год).</w:t>
      </w:r>
    </w:p>
    <w:p w:rsidR="00D21066" w:rsidRPr="00986542" w:rsidRDefault="00D21066" w:rsidP="00D21066">
      <w:pPr>
        <w:rPr>
          <w:sz w:val="24"/>
        </w:rPr>
      </w:pPr>
      <w:r w:rsidRPr="00986542">
        <w:rPr>
          <w:sz w:val="24"/>
        </w:rPr>
        <w:t> </w:t>
      </w:r>
    </w:p>
    <w:tbl>
      <w:tblPr>
        <w:tblW w:w="10096" w:type="dxa"/>
        <w:shd w:val="clear" w:color="auto" w:fill="FFFFFF"/>
        <w:tblCellMar>
          <w:left w:w="0" w:type="dxa"/>
          <w:right w:w="0" w:type="dxa"/>
        </w:tblCellMar>
        <w:tblLook w:val="04A0" w:firstRow="1" w:lastRow="0" w:firstColumn="1" w:lastColumn="0" w:noHBand="0" w:noVBand="1"/>
      </w:tblPr>
      <w:tblGrid>
        <w:gridCol w:w="957"/>
        <w:gridCol w:w="7940"/>
        <w:gridCol w:w="1134"/>
        <w:gridCol w:w="65"/>
      </w:tblGrid>
      <w:tr w:rsidR="00D21066" w:rsidRPr="00986542" w:rsidTr="00323561">
        <w:trPr>
          <w:trHeight w:val="322"/>
        </w:trPr>
        <w:tc>
          <w:tcPr>
            <w:tcW w:w="95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w:t>
            </w:r>
          </w:p>
        </w:tc>
        <w:tc>
          <w:tcPr>
            <w:tcW w:w="794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Тема занятия</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Дата</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rPr>
          <w:trHeight w:val="32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7940"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Как услышать музыку?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07.09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Музыка  осени. Мелодия – душа музыки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14.09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3</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быстрой музыки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21.09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4</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умеренной музыки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28.09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5</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Музыка  осени. Мелодия – душа музыки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05.10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6</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Различение медленной музыки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12.10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7</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Музыкальные инструменты.</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19.10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8</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Подпевание отдельных звуков (слогов, слов), повторяющихся звуков (слогов, слов)</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26.10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9</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Песня.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09.11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10</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Движение под музыку в медленном темпе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16.11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11</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Движение под музыку в умеренном темпе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23.11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12</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Движение под музыку в быстром темпе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30.11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13</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Танец</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07.12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14</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Сравнение тихой и громкой музыки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14.12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15</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Звуки музыкальные и немузыкальные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21.12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16</w:t>
            </w: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Прослушивание песен</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28.12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p>
        </w:tc>
        <w:tc>
          <w:tcPr>
            <w:tcW w:w="7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bl>
    <w:p w:rsidR="00D21066" w:rsidRDefault="00D21066" w:rsidP="00D21066">
      <w:pPr>
        <w:rPr>
          <w:sz w:val="24"/>
        </w:rPr>
      </w:pPr>
    </w:p>
    <w:p w:rsidR="00D21066" w:rsidRPr="00986542" w:rsidRDefault="00D21066" w:rsidP="00D21066">
      <w:pPr>
        <w:rPr>
          <w:sz w:val="24"/>
        </w:rPr>
      </w:pPr>
      <w:r w:rsidRPr="00986542">
        <w:rPr>
          <w:sz w:val="24"/>
        </w:rPr>
        <w:t>5. Изобразительное искусство (</w:t>
      </w:r>
      <w:r>
        <w:rPr>
          <w:sz w:val="24"/>
        </w:rPr>
        <w:t>0,5</w:t>
      </w:r>
      <w:r w:rsidRPr="00986542">
        <w:rPr>
          <w:sz w:val="24"/>
        </w:rPr>
        <w:t xml:space="preserve"> часа в неделю,</w:t>
      </w:r>
      <w:r>
        <w:rPr>
          <w:sz w:val="24"/>
        </w:rPr>
        <w:t>17</w:t>
      </w:r>
      <w:r w:rsidRPr="00986542">
        <w:rPr>
          <w:sz w:val="24"/>
        </w:rPr>
        <w:t xml:space="preserve"> часа в год).</w:t>
      </w:r>
    </w:p>
    <w:tbl>
      <w:tblPr>
        <w:tblW w:w="10555" w:type="dxa"/>
        <w:tblInd w:w="-459" w:type="dxa"/>
        <w:shd w:val="clear" w:color="auto" w:fill="FFFFFF"/>
        <w:tblLayout w:type="fixed"/>
        <w:tblCellMar>
          <w:left w:w="0" w:type="dxa"/>
          <w:right w:w="0" w:type="dxa"/>
        </w:tblCellMar>
        <w:tblLook w:val="04A0" w:firstRow="1" w:lastRow="0" w:firstColumn="1" w:lastColumn="0" w:noHBand="0" w:noVBand="1"/>
      </w:tblPr>
      <w:tblGrid>
        <w:gridCol w:w="991"/>
        <w:gridCol w:w="8507"/>
        <w:gridCol w:w="992"/>
        <w:gridCol w:w="65"/>
      </w:tblGrid>
      <w:tr w:rsidR="00D21066" w:rsidRPr="00986542" w:rsidTr="00323561">
        <w:trPr>
          <w:trHeight w:val="322"/>
        </w:trPr>
        <w:tc>
          <w:tcPr>
            <w:tcW w:w="99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w:t>
            </w:r>
          </w:p>
        </w:tc>
        <w:tc>
          <w:tcPr>
            <w:tcW w:w="850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Тема занятия</w:t>
            </w:r>
          </w:p>
        </w:tc>
        <w:tc>
          <w:tcPr>
            <w:tcW w:w="99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Дата</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rPr>
          <w:trHeight w:val="322"/>
        </w:trPr>
        <w:tc>
          <w:tcPr>
            <w:tcW w:w="99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8507"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992"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предметов разной формы и окраски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Pr>
                <w:sz w:val="24"/>
              </w:rPr>
              <w:t>13.01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прямых линий (заборчик). Рисование  косых линий (косой дождь)</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20.01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3</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горизонтальных и вертикальных линий (лесенка)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27.01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lastRenderedPageBreak/>
              <w:t>4</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горизонтальных и вертикальных линий ( шахматная доска.)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03.01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5</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предметов шаровидной формы (воздушные шарики), ( машина с колесами)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10.02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6</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предметов прямоугольной и треугольной формы (книга)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17.02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7</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предметов прямоугольной и треугольной формы (дорожный знак)</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03.03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8</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несложного геометрического узора в полосе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10.03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9</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Сравнивание предметов по форме, величине, цвету, рисование этих предметов.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17.03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10</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Рисование несложных предметов, состоящих из нескольких частей (флажки)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31.03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11</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Рисование несложных предметов, состоящих из нескольких частей (бусы)</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07.04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12</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растительных элементов (веточка ели), (лист)</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14.04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13</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с натуры игрушки – кораблика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21.04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14</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иллюстрации к сказке («Колобок»)</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28.04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15</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иллюстрации к сказке («Репка»). Рисование иллюстрации к сказке («Курочка Ряба»)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05.05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16</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Рисование с натуры праздничного флажка. Рисование «Я ракету нарисую»</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12.05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17</w:t>
            </w: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proofErr w:type="spellStart"/>
            <w:r w:rsidRPr="00986542">
              <w:rPr>
                <w:sz w:val="24"/>
              </w:rPr>
              <w:t>Кляксография</w:t>
            </w:r>
            <w:proofErr w:type="spellEnd"/>
            <w:r w:rsidRPr="00986542">
              <w:rPr>
                <w:sz w:val="24"/>
              </w:rPr>
              <w:t xml:space="preserve"> на свободную тему.</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19.05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p>
        </w:tc>
        <w:tc>
          <w:tcPr>
            <w:tcW w:w="8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bl>
    <w:p w:rsidR="00D21066" w:rsidRDefault="00D21066" w:rsidP="00D21066">
      <w:pPr>
        <w:rPr>
          <w:sz w:val="24"/>
        </w:rPr>
      </w:pPr>
    </w:p>
    <w:p w:rsidR="00D21066" w:rsidRPr="00986542" w:rsidRDefault="00D21066" w:rsidP="00D21066">
      <w:pPr>
        <w:rPr>
          <w:sz w:val="24"/>
        </w:rPr>
      </w:pPr>
      <w:r w:rsidRPr="00986542">
        <w:rPr>
          <w:sz w:val="24"/>
        </w:rPr>
        <w:t>6. Адаптивная физкультура (</w:t>
      </w:r>
      <w:r>
        <w:rPr>
          <w:sz w:val="24"/>
        </w:rPr>
        <w:t>0,5</w:t>
      </w:r>
      <w:r w:rsidRPr="00986542">
        <w:rPr>
          <w:sz w:val="24"/>
        </w:rPr>
        <w:t xml:space="preserve"> час в неделю, </w:t>
      </w:r>
      <w:r>
        <w:rPr>
          <w:sz w:val="24"/>
        </w:rPr>
        <w:t>17</w:t>
      </w:r>
      <w:r w:rsidRPr="00986542">
        <w:rPr>
          <w:sz w:val="24"/>
        </w:rPr>
        <w:t xml:space="preserve"> часа в год).</w:t>
      </w:r>
    </w:p>
    <w:p w:rsidR="00D21066" w:rsidRPr="00986542" w:rsidRDefault="00D21066" w:rsidP="00D21066">
      <w:pPr>
        <w:rPr>
          <w:sz w:val="24"/>
        </w:rPr>
      </w:pPr>
      <w:r w:rsidRPr="00986542">
        <w:rPr>
          <w:sz w:val="24"/>
        </w:rPr>
        <w:t> </w:t>
      </w:r>
    </w:p>
    <w:tbl>
      <w:tblPr>
        <w:tblW w:w="10555" w:type="dxa"/>
        <w:tblInd w:w="-459" w:type="dxa"/>
        <w:shd w:val="clear" w:color="auto" w:fill="FFFFFF"/>
        <w:tblCellMar>
          <w:left w:w="0" w:type="dxa"/>
          <w:right w:w="0" w:type="dxa"/>
        </w:tblCellMar>
        <w:tblLook w:val="04A0" w:firstRow="1" w:lastRow="0" w:firstColumn="1" w:lastColumn="0" w:noHBand="0" w:noVBand="1"/>
      </w:tblPr>
      <w:tblGrid>
        <w:gridCol w:w="1123"/>
        <w:gridCol w:w="8375"/>
        <w:gridCol w:w="992"/>
        <w:gridCol w:w="65"/>
      </w:tblGrid>
      <w:tr w:rsidR="00D21066" w:rsidRPr="00986542" w:rsidTr="00323561">
        <w:trPr>
          <w:trHeight w:val="322"/>
        </w:trPr>
        <w:tc>
          <w:tcPr>
            <w:tcW w:w="112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w:t>
            </w:r>
          </w:p>
        </w:tc>
        <w:tc>
          <w:tcPr>
            <w:tcW w:w="837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Тема занятия</w:t>
            </w:r>
          </w:p>
        </w:tc>
        <w:tc>
          <w:tcPr>
            <w:tcW w:w="99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Дата</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rPr>
          <w:trHeight w:val="32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8375"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992"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Сжимание и разжимание кистей рук</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11.01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Сжимание и разжимание кистей рук</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18.01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Упражнения утренней зарядки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25.01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4</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Упражнения утренней зарядки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01.02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5</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Дыхательные упражнения и упражнения, направленные на формирование правильной осанки.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08.02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6</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Дыхательные упражнения и упражнения, направленные на формирование правильной осанки.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15.02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7</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Одновременное сгибание в кулак пальцев на одной руке, разгибание на другой</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01.03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8</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Одновременное сгибание в кулак пальцев на одной руке, разгибание на другой</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15.03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9</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Круговые движения кистью, руками, движения руками в разных направлениях</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29.03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10</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Круговые движения кистью, руками, движения руками в разных направлениях</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05.04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11-12</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Прыжки в длину с места.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12.05</w:t>
            </w:r>
          </w:p>
          <w:p w:rsidR="00D21066" w:rsidRPr="00986542" w:rsidRDefault="00D21066" w:rsidP="00323561">
            <w:pPr>
              <w:rPr>
                <w:sz w:val="24"/>
              </w:rPr>
            </w:pPr>
            <w:r>
              <w:rPr>
                <w:sz w:val="24"/>
              </w:rPr>
              <w:t>19.05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13</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Медленный бег, чередование медленного бега с ходьбой.</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26.05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14</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Медленный бег, чередование медленного бега с ходьбой.</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03.05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15</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Наклоны головы вперед, назад, в стороны, повороты и круговые движения.</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10.05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16</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Наклоны головы вперед, назад, в стороны, повороты и круговые движения.</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17.05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1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17</w:t>
            </w:r>
          </w:p>
        </w:tc>
        <w:tc>
          <w:tcPr>
            <w:tcW w:w="8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Наклоны и повороты туловища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24.05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bl>
    <w:p w:rsidR="00D21066" w:rsidRDefault="00D21066" w:rsidP="00D21066">
      <w:pPr>
        <w:rPr>
          <w:sz w:val="24"/>
        </w:rPr>
      </w:pPr>
    </w:p>
    <w:p w:rsidR="00D21066" w:rsidRPr="00986542" w:rsidRDefault="00D21066" w:rsidP="00D21066">
      <w:pPr>
        <w:rPr>
          <w:sz w:val="24"/>
        </w:rPr>
      </w:pPr>
      <w:r w:rsidRPr="00986542">
        <w:rPr>
          <w:sz w:val="24"/>
        </w:rPr>
        <w:t>7. Окружающий природный мир (1 час в неделю, 3</w:t>
      </w:r>
      <w:r>
        <w:rPr>
          <w:sz w:val="24"/>
        </w:rPr>
        <w:t>3</w:t>
      </w:r>
      <w:r w:rsidRPr="00986542">
        <w:rPr>
          <w:sz w:val="24"/>
        </w:rPr>
        <w:t xml:space="preserve"> часа в год).</w:t>
      </w:r>
    </w:p>
    <w:tbl>
      <w:tblPr>
        <w:tblW w:w="10224" w:type="dxa"/>
        <w:tblInd w:w="-176" w:type="dxa"/>
        <w:shd w:val="clear" w:color="auto" w:fill="FFFFFF"/>
        <w:tblLayout w:type="fixed"/>
        <w:tblCellMar>
          <w:left w:w="0" w:type="dxa"/>
          <w:right w:w="0" w:type="dxa"/>
        </w:tblCellMar>
        <w:tblLook w:val="04A0" w:firstRow="1" w:lastRow="0" w:firstColumn="1" w:lastColumn="0" w:noHBand="0" w:noVBand="1"/>
      </w:tblPr>
      <w:tblGrid>
        <w:gridCol w:w="989"/>
        <w:gridCol w:w="7800"/>
        <w:gridCol w:w="1154"/>
        <w:gridCol w:w="216"/>
        <w:gridCol w:w="65"/>
      </w:tblGrid>
      <w:tr w:rsidR="00D21066" w:rsidRPr="00986542" w:rsidTr="00323561">
        <w:trPr>
          <w:trHeight w:val="322"/>
        </w:trPr>
        <w:tc>
          <w:tcPr>
            <w:tcW w:w="98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p>
        </w:tc>
        <w:tc>
          <w:tcPr>
            <w:tcW w:w="780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Тема занятия</w:t>
            </w:r>
          </w:p>
        </w:tc>
        <w:tc>
          <w:tcPr>
            <w:tcW w:w="137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Дата</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rPr>
          <w:gridAfter w:val="2"/>
          <w:wAfter w:w="281" w:type="dxa"/>
          <w:trHeight w:val="322"/>
        </w:trPr>
        <w:tc>
          <w:tcPr>
            <w:tcW w:w="98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7800"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1154" w:type="dxa"/>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Части суток. Утро.  День.  Вечер. Ночь.</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02.09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Части суток. Утро.  День.  Вечер. Ночь.</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09.09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Выходные дни. Отдых.</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16.09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4</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Выходные дни. Отдых.</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23.09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5</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Рабочие дни.  Работа и учеба.</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30.09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6</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Рабочие дни.  Работа и учеба.</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07.10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7</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Разнообразная деятельность в выходные дни.</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14.10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8</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Наблюдения на прогулке. Наблюдения за окружающим миром.</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21.10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9</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Разнообразная деятельность в рабочие дни.</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28.10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10</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 Работа и учеба.</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11.11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11</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Растительный мир. Дерево. Узнавание (различение) растений.</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18.11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12</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Растительный мир. Дерево. Узнавание (различение) растений.</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25.11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13</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Растительный мир. Цветок. Узнавание (различение) растений.</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02.12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14</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Растительный мир. Цветок. Узнавание (различение) растений.</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09.12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15-16</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Растительный мир. Трава. Узнавание (различение) растений.</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16.12</w:t>
            </w:r>
          </w:p>
          <w:p w:rsidR="00D21066" w:rsidRPr="00986542" w:rsidRDefault="00D21066" w:rsidP="00323561">
            <w:pPr>
              <w:rPr>
                <w:sz w:val="24"/>
              </w:rPr>
            </w:pPr>
            <w:r>
              <w:rPr>
                <w:sz w:val="24"/>
              </w:rPr>
              <w:t>23.12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17-18</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Фрукты. Яблоко. Банан. Узнавание (различение) фруктов.</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30.12</w:t>
            </w:r>
          </w:p>
          <w:p w:rsidR="00D21066" w:rsidRPr="00986542" w:rsidRDefault="00D21066" w:rsidP="00323561">
            <w:pPr>
              <w:rPr>
                <w:sz w:val="24"/>
              </w:rPr>
            </w:pPr>
            <w:r>
              <w:rPr>
                <w:sz w:val="24"/>
              </w:rPr>
              <w:t>13.01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19-20</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Овощи. Лук. Морковь. Узнавание (различение) овощей.</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20.01</w:t>
            </w:r>
          </w:p>
          <w:p w:rsidR="00D21066" w:rsidRPr="00986542" w:rsidRDefault="00D21066" w:rsidP="00323561">
            <w:pPr>
              <w:rPr>
                <w:sz w:val="24"/>
              </w:rPr>
            </w:pPr>
            <w:r>
              <w:rPr>
                <w:sz w:val="24"/>
              </w:rPr>
              <w:t>27.01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21-22</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Домашние животные. Кошка. Узнавание, называние. Внешний вид, повадки, пища.</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03.02</w:t>
            </w:r>
          </w:p>
          <w:p w:rsidR="00D21066" w:rsidRDefault="00D21066" w:rsidP="00323561">
            <w:pPr>
              <w:rPr>
                <w:sz w:val="24"/>
              </w:rPr>
            </w:pPr>
            <w:r>
              <w:rPr>
                <w:sz w:val="24"/>
              </w:rPr>
              <w:t>10.02</w:t>
            </w:r>
          </w:p>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23-24</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Домашние животные. Собака. Узнавание, называние. Внешний вид, повадки, пища.</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17.02</w:t>
            </w:r>
          </w:p>
          <w:p w:rsidR="00D21066" w:rsidRPr="00986542" w:rsidRDefault="00D21066" w:rsidP="00323561">
            <w:pPr>
              <w:rPr>
                <w:sz w:val="24"/>
              </w:rPr>
            </w:pPr>
            <w:r>
              <w:rPr>
                <w:sz w:val="24"/>
              </w:rPr>
              <w:t>03.03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25-26</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Домашние животные: сравнение. Внешний вид, повадки, пища. Сравнение.</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10.03</w:t>
            </w:r>
          </w:p>
          <w:p w:rsidR="00D21066" w:rsidRPr="00986542" w:rsidRDefault="00D21066" w:rsidP="00323561">
            <w:pPr>
              <w:rPr>
                <w:sz w:val="24"/>
              </w:rPr>
            </w:pPr>
            <w:r>
              <w:rPr>
                <w:sz w:val="24"/>
              </w:rPr>
              <w:t>17.03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27-28</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Дикие животные. Волк, лиса. Внешний вид. Образ жизни. Питание.</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31.03</w:t>
            </w:r>
          </w:p>
          <w:p w:rsidR="00D21066" w:rsidRPr="00986542" w:rsidRDefault="00D21066" w:rsidP="00323561">
            <w:pPr>
              <w:rPr>
                <w:sz w:val="24"/>
              </w:rPr>
            </w:pPr>
            <w:r>
              <w:rPr>
                <w:sz w:val="24"/>
              </w:rPr>
              <w:t>07.04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29-30</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Дикие животные. Сравнение. Внешний вид. Образ жизни. Питание. Сравнение.</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14.04</w:t>
            </w:r>
          </w:p>
          <w:p w:rsidR="00D21066" w:rsidRDefault="00D21066" w:rsidP="00323561">
            <w:pPr>
              <w:rPr>
                <w:sz w:val="24"/>
              </w:rPr>
            </w:pPr>
            <w:r>
              <w:rPr>
                <w:sz w:val="24"/>
              </w:rPr>
              <w:t>21.04</w:t>
            </w:r>
          </w:p>
          <w:p w:rsidR="00D21066" w:rsidRPr="00986542" w:rsidRDefault="00D21066" w:rsidP="00323561">
            <w:pPr>
              <w:rPr>
                <w:sz w:val="24"/>
              </w:rPr>
            </w:pPr>
            <w:r>
              <w:rPr>
                <w:sz w:val="24"/>
              </w:rPr>
              <w:t>28.04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9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31-3</w:t>
            </w:r>
            <w:r>
              <w:rPr>
                <w:sz w:val="24"/>
              </w:rPr>
              <w:t>3</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Повторение материала.</w:t>
            </w:r>
          </w:p>
        </w:tc>
        <w:tc>
          <w:tcPr>
            <w:tcW w:w="13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Default="00D21066" w:rsidP="00323561">
            <w:pPr>
              <w:rPr>
                <w:sz w:val="24"/>
              </w:rPr>
            </w:pPr>
            <w:r>
              <w:rPr>
                <w:sz w:val="24"/>
              </w:rPr>
              <w:t>05.05</w:t>
            </w:r>
          </w:p>
          <w:p w:rsidR="00D21066" w:rsidRDefault="00D21066" w:rsidP="00323561">
            <w:pPr>
              <w:rPr>
                <w:sz w:val="24"/>
              </w:rPr>
            </w:pPr>
            <w:r>
              <w:rPr>
                <w:sz w:val="24"/>
              </w:rPr>
              <w:lastRenderedPageBreak/>
              <w:t>12.05</w:t>
            </w:r>
          </w:p>
          <w:p w:rsidR="00D21066" w:rsidRPr="00986542" w:rsidRDefault="00D21066" w:rsidP="00323561">
            <w:pPr>
              <w:rPr>
                <w:sz w:val="24"/>
              </w:rPr>
            </w:pPr>
            <w:r>
              <w:rPr>
                <w:sz w:val="24"/>
              </w:rPr>
              <w:t>19.05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lastRenderedPageBreak/>
              <w:t> </w:t>
            </w:r>
          </w:p>
        </w:tc>
      </w:tr>
    </w:tbl>
    <w:p w:rsidR="00D21066" w:rsidRPr="00986542" w:rsidRDefault="00D21066" w:rsidP="00D21066">
      <w:pPr>
        <w:rPr>
          <w:sz w:val="24"/>
        </w:rPr>
      </w:pPr>
      <w:r w:rsidRPr="00986542">
        <w:rPr>
          <w:sz w:val="24"/>
        </w:rPr>
        <w:t xml:space="preserve">8. Человек (1 часа в неделю, </w:t>
      </w:r>
      <w:r>
        <w:rPr>
          <w:sz w:val="24"/>
        </w:rPr>
        <w:t>33</w:t>
      </w:r>
      <w:r w:rsidRPr="00986542">
        <w:rPr>
          <w:sz w:val="24"/>
        </w:rPr>
        <w:t>  час</w:t>
      </w:r>
      <w:r>
        <w:rPr>
          <w:sz w:val="24"/>
        </w:rPr>
        <w:t>а</w:t>
      </w:r>
      <w:r w:rsidRPr="00986542">
        <w:rPr>
          <w:sz w:val="24"/>
        </w:rPr>
        <w:t xml:space="preserve"> в год).</w:t>
      </w:r>
    </w:p>
    <w:tbl>
      <w:tblPr>
        <w:tblW w:w="10096" w:type="dxa"/>
        <w:shd w:val="clear" w:color="auto" w:fill="FFFFFF"/>
        <w:tblCellMar>
          <w:left w:w="0" w:type="dxa"/>
          <w:right w:w="0" w:type="dxa"/>
        </w:tblCellMar>
        <w:tblLook w:val="04A0" w:firstRow="1" w:lastRow="0" w:firstColumn="1" w:lastColumn="0" w:noHBand="0" w:noVBand="1"/>
      </w:tblPr>
      <w:tblGrid>
        <w:gridCol w:w="659"/>
        <w:gridCol w:w="7954"/>
        <w:gridCol w:w="1418"/>
        <w:gridCol w:w="65"/>
      </w:tblGrid>
      <w:tr w:rsidR="00D21066" w:rsidRPr="00986542" w:rsidTr="00323561">
        <w:trPr>
          <w:trHeight w:val="322"/>
        </w:trPr>
        <w:tc>
          <w:tcPr>
            <w:tcW w:w="65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w:t>
            </w:r>
          </w:p>
        </w:tc>
        <w:tc>
          <w:tcPr>
            <w:tcW w:w="795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Тема занятия</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Дата</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rPr>
          <w:trHeight w:val="32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7954"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D21066" w:rsidRPr="00986542" w:rsidRDefault="00D21066" w:rsidP="00323561">
            <w:pPr>
              <w:rPr>
                <w:sz w:val="24"/>
              </w:rPr>
            </w:pP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Человек. Части тела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08.09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Человек. Части тела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15.09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Человек. Части тела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22.09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4</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Человек. Части тела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29.09</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5</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Гигиенические навыки. Лицо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06.10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6</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Гигиенические навыки. Лицо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13.10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7</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Гигиенические навыки. Лицо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20.10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8</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Гигиенические навыки. Лицо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27.10</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9</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Глаза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10.11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10</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Глаза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17.11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11</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Глаза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24.11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12</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Глаза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01.12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13</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Уши и нос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08.12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14</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Уши и нос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15.12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15</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Уши и нос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22.12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16</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Уши и нос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29.12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17</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Рот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12.01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18</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Рот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19.01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19</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Рот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26.01</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20</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Рот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02.02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21</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Кожа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09.02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lastRenderedPageBreak/>
              <w:t>22</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Кожа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16.02</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23</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Кожа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02.03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24</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Кожа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09.03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25</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Скелет и мышцы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16.03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26</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Скелет и мышцы человека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30.03</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27</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Уход за руками.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06.04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28</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Уход за руками.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13.04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29</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Уход за ногтями.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20.04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30</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Уход за ногтями.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27.04</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31</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Уход за лицом.</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04.05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32</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Уход за лицом.</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11.05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33</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Уход за ушами.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18.05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r w:rsidR="00D21066" w:rsidRPr="00986542" w:rsidTr="00323561">
        <w:tc>
          <w:tcPr>
            <w:tcW w:w="6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986542" w:rsidRDefault="00D21066" w:rsidP="00323561">
            <w:pPr>
              <w:rPr>
                <w:sz w:val="24"/>
              </w:rPr>
            </w:pPr>
            <w:r w:rsidRPr="00986542">
              <w:rPr>
                <w:sz w:val="24"/>
              </w:rPr>
              <w:t>34</w:t>
            </w:r>
          </w:p>
        </w:tc>
        <w:tc>
          <w:tcPr>
            <w:tcW w:w="7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sidRPr="00986542">
              <w:rPr>
                <w:sz w:val="24"/>
              </w:rPr>
              <w:t>Уход за ушами.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986542" w:rsidRDefault="00D21066" w:rsidP="00323561">
            <w:pPr>
              <w:rPr>
                <w:sz w:val="24"/>
              </w:rPr>
            </w:pPr>
            <w:r>
              <w:rPr>
                <w:sz w:val="24"/>
              </w:rPr>
              <w:t>25.05</w:t>
            </w:r>
          </w:p>
        </w:tc>
        <w:tc>
          <w:tcPr>
            <w:tcW w:w="65" w:type="dxa"/>
            <w:tcBorders>
              <w:top w:val="nil"/>
              <w:left w:val="nil"/>
              <w:bottom w:val="nil"/>
              <w:right w:val="nil"/>
            </w:tcBorders>
            <w:shd w:val="clear" w:color="auto" w:fill="FFFFFF"/>
            <w:vAlign w:val="center"/>
            <w:hideMark/>
          </w:tcPr>
          <w:p w:rsidR="00D21066" w:rsidRPr="00986542" w:rsidRDefault="00D21066" w:rsidP="00323561">
            <w:pPr>
              <w:rPr>
                <w:sz w:val="24"/>
              </w:rPr>
            </w:pPr>
            <w:r w:rsidRPr="00986542">
              <w:rPr>
                <w:sz w:val="24"/>
              </w:rPr>
              <w:t> </w:t>
            </w:r>
          </w:p>
        </w:tc>
      </w:tr>
    </w:tbl>
    <w:p w:rsidR="00D21066" w:rsidRPr="00986542" w:rsidRDefault="00D21066" w:rsidP="00D21066">
      <w:pPr>
        <w:rPr>
          <w:sz w:val="24"/>
        </w:rPr>
      </w:pPr>
      <w:r w:rsidRPr="00986542">
        <w:rPr>
          <w:sz w:val="24"/>
        </w:rPr>
        <w:t>                                                                                                                                                                                                            </w:t>
      </w:r>
    </w:p>
    <w:p w:rsidR="00D21066" w:rsidRPr="00185FCC" w:rsidRDefault="00D21066" w:rsidP="00D21066">
      <w:pPr>
        <w:rPr>
          <w:rFonts w:ascii="Times New Roman" w:hAnsi="Times New Roman" w:cs="Times New Roman"/>
          <w:bCs/>
          <w:sz w:val="24"/>
        </w:rPr>
      </w:pPr>
      <w:r w:rsidRPr="00185FCC">
        <w:rPr>
          <w:rFonts w:ascii="Times New Roman" w:hAnsi="Times New Roman" w:cs="Times New Roman"/>
          <w:bCs/>
          <w:sz w:val="24"/>
        </w:rPr>
        <w:t>10.2.11. Предметн</w:t>
      </w:r>
      <w:r>
        <w:rPr>
          <w:rFonts w:ascii="Times New Roman" w:hAnsi="Times New Roman" w:cs="Times New Roman"/>
          <w:bCs/>
          <w:sz w:val="24"/>
        </w:rPr>
        <w:t>о - практические</w:t>
      </w:r>
      <w:r w:rsidRPr="00185FCC">
        <w:rPr>
          <w:rFonts w:ascii="Times New Roman" w:hAnsi="Times New Roman" w:cs="Times New Roman"/>
          <w:bCs/>
          <w:sz w:val="24"/>
        </w:rPr>
        <w:t xml:space="preserve"> действия (</w:t>
      </w:r>
      <w:r>
        <w:rPr>
          <w:rFonts w:ascii="Times New Roman" w:hAnsi="Times New Roman" w:cs="Times New Roman"/>
          <w:bCs/>
          <w:sz w:val="24"/>
        </w:rPr>
        <w:t>0,5</w:t>
      </w:r>
      <w:r w:rsidRPr="00185FCC">
        <w:rPr>
          <w:rFonts w:ascii="Times New Roman" w:hAnsi="Times New Roman" w:cs="Times New Roman"/>
          <w:bCs/>
          <w:sz w:val="24"/>
        </w:rPr>
        <w:t xml:space="preserve"> час</w:t>
      </w:r>
      <w:r>
        <w:rPr>
          <w:rFonts w:ascii="Times New Roman" w:hAnsi="Times New Roman" w:cs="Times New Roman"/>
          <w:bCs/>
          <w:sz w:val="24"/>
        </w:rPr>
        <w:t>ов</w:t>
      </w:r>
      <w:r w:rsidRPr="00185FCC">
        <w:rPr>
          <w:rFonts w:ascii="Times New Roman" w:hAnsi="Times New Roman" w:cs="Times New Roman"/>
          <w:bCs/>
          <w:sz w:val="24"/>
        </w:rPr>
        <w:t xml:space="preserve"> в неделю, </w:t>
      </w:r>
      <w:r>
        <w:rPr>
          <w:rFonts w:ascii="Times New Roman" w:hAnsi="Times New Roman" w:cs="Times New Roman"/>
          <w:bCs/>
          <w:sz w:val="24"/>
        </w:rPr>
        <w:t>17</w:t>
      </w:r>
      <w:r w:rsidRPr="00185FCC">
        <w:rPr>
          <w:rFonts w:ascii="Times New Roman" w:hAnsi="Times New Roman" w:cs="Times New Roman"/>
          <w:bCs/>
          <w:sz w:val="24"/>
        </w:rPr>
        <w:t xml:space="preserve"> часов в год).</w:t>
      </w:r>
    </w:p>
    <w:p w:rsidR="00D21066" w:rsidRPr="00185FCC" w:rsidRDefault="00D21066" w:rsidP="00D21066">
      <w:pPr>
        <w:rPr>
          <w:rFonts w:ascii="Times New Roman" w:hAnsi="Times New Roman" w:cs="Times New Roman"/>
          <w:bCs/>
          <w:sz w:val="24"/>
        </w:rPr>
      </w:pPr>
      <w:r w:rsidRPr="00185FCC">
        <w:rPr>
          <w:rFonts w:ascii="Times New Roman" w:hAnsi="Times New Roman" w:cs="Times New Roman"/>
          <w:bCs/>
          <w:sz w:val="24"/>
        </w:rPr>
        <w:t> </w:t>
      </w:r>
    </w:p>
    <w:tbl>
      <w:tblPr>
        <w:tblW w:w="8865" w:type="dxa"/>
        <w:shd w:val="clear" w:color="auto" w:fill="FFFFFF"/>
        <w:tblCellMar>
          <w:left w:w="0" w:type="dxa"/>
          <w:right w:w="0" w:type="dxa"/>
        </w:tblCellMar>
        <w:tblLook w:val="04A0" w:firstRow="1" w:lastRow="0" w:firstColumn="1" w:lastColumn="0" w:noHBand="0" w:noVBand="1"/>
      </w:tblPr>
      <w:tblGrid>
        <w:gridCol w:w="556"/>
        <w:gridCol w:w="6109"/>
        <w:gridCol w:w="1118"/>
        <w:gridCol w:w="1082"/>
      </w:tblGrid>
      <w:tr w:rsidR="00D21066" w:rsidRPr="00185FCC" w:rsidTr="00323561">
        <w:tc>
          <w:tcPr>
            <w:tcW w:w="55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w:t>
            </w:r>
          </w:p>
        </w:tc>
        <w:tc>
          <w:tcPr>
            <w:tcW w:w="610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Тема занятия</w:t>
            </w:r>
          </w:p>
        </w:tc>
        <w:tc>
          <w:tcPr>
            <w:tcW w:w="220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Дата</w:t>
            </w:r>
          </w:p>
        </w:tc>
      </w:tr>
      <w:tr w:rsidR="00D21066" w:rsidRPr="00185FCC" w:rsidTr="0032356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21066" w:rsidRPr="00185FCC" w:rsidRDefault="00D21066" w:rsidP="00323561">
            <w:pPr>
              <w:rPr>
                <w:rFonts w:ascii="Times New Roman" w:hAnsi="Times New Roman" w:cs="Times New Roman"/>
                <w:bCs/>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21066" w:rsidRPr="00185FCC" w:rsidRDefault="00D21066" w:rsidP="00323561">
            <w:pPr>
              <w:rPr>
                <w:rFonts w:ascii="Times New Roman" w:hAnsi="Times New Roman" w:cs="Times New Roman"/>
                <w:bCs/>
                <w:sz w:val="24"/>
              </w:rPr>
            </w:pP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План</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Факт</w:t>
            </w: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1</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proofErr w:type="spellStart"/>
            <w:r w:rsidRPr="00185FCC">
              <w:rPr>
                <w:rFonts w:ascii="Times New Roman" w:hAnsi="Times New Roman" w:cs="Times New Roman"/>
                <w:bCs/>
                <w:sz w:val="24"/>
              </w:rPr>
              <w:t>Сминание</w:t>
            </w:r>
            <w:proofErr w:type="spellEnd"/>
            <w:r w:rsidRPr="00185FCC">
              <w:rPr>
                <w:rFonts w:ascii="Times New Roman" w:hAnsi="Times New Roman" w:cs="Times New Roman"/>
                <w:bCs/>
                <w:sz w:val="24"/>
              </w:rPr>
              <w:t xml:space="preserve"> материала (бумага): одной рукой, двумя руками</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02.09</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2</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Разрывание материала (бумага)</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09.09</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3</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Размазывание материала (краска, клейстер): одной рукой, двумя руками</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16.09</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4</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Пересыпание материала (крупа, песок, мелкие предметы), переливание материала (вода)</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23.09</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5</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Разминание материала (соленое тесто, пластилин): одной рукой, двумя руками</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30.09</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lastRenderedPageBreak/>
              <w:t>6</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Вынимание предметов (из коробки)</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07.10</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7</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Складывание предметов (в коробку)</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14.10</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8</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Перекладывание предметов (из коробки в коробку)</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21.10</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9</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Встряхивание предмета (шумящие и звенящие предметы)</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28.10</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10</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Нажимание на предмет всей рукой</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11.11</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11</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Вставление предметов (стаканчиков) друг в друга</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18.11</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12</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Вставление в отверстия</w:t>
            </w:r>
          </w:p>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Нанизывание предметов (кольца, шарики, крупные бусины):</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25.11</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13</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Вращение предмета (вентиль крана, крышка пластиковой бутылки)</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02.12</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14</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Сжимание предмета (резиновые игрушки, губка, прищепки): одной рукой, двумя руками, пальцами</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09.12</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15</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 xml:space="preserve">Открывание предмета: коробка, банка с капроновой крышкой, </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16.12</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16</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З</w:t>
            </w:r>
            <w:r w:rsidRPr="00185FCC">
              <w:rPr>
                <w:rFonts w:ascii="Times New Roman" w:hAnsi="Times New Roman" w:cs="Times New Roman"/>
                <w:bCs/>
                <w:sz w:val="24"/>
              </w:rPr>
              <w:t>акрывание предмета: коробка, банка с капроновой крышкой</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23.12</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r w:rsidR="00D21066" w:rsidRPr="00185FCC" w:rsidTr="00323561">
        <w:tc>
          <w:tcPr>
            <w:tcW w:w="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17</w:t>
            </w:r>
          </w:p>
        </w:tc>
        <w:tc>
          <w:tcPr>
            <w:tcW w:w="6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1066" w:rsidRPr="00185FCC" w:rsidRDefault="00D21066" w:rsidP="00323561">
            <w:pPr>
              <w:rPr>
                <w:rFonts w:ascii="Times New Roman" w:hAnsi="Times New Roman" w:cs="Times New Roman"/>
                <w:bCs/>
                <w:sz w:val="24"/>
              </w:rPr>
            </w:pPr>
            <w:r w:rsidRPr="00185FCC">
              <w:rPr>
                <w:rFonts w:ascii="Times New Roman" w:hAnsi="Times New Roman" w:cs="Times New Roman"/>
                <w:bCs/>
                <w:sz w:val="24"/>
              </w:rPr>
              <w:t>Толкание предмета (ящик шкафа, входная дверь): от себя к себе</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r>
              <w:rPr>
                <w:rFonts w:ascii="Times New Roman" w:hAnsi="Times New Roman" w:cs="Times New Roman"/>
                <w:bCs/>
                <w:sz w:val="24"/>
              </w:rPr>
              <w:t>30.12</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066" w:rsidRPr="00185FCC" w:rsidRDefault="00D21066" w:rsidP="00323561">
            <w:pPr>
              <w:rPr>
                <w:rFonts w:ascii="Times New Roman" w:hAnsi="Times New Roman" w:cs="Times New Roman"/>
                <w:bCs/>
                <w:sz w:val="24"/>
              </w:rPr>
            </w:pPr>
          </w:p>
        </w:tc>
      </w:tr>
    </w:tbl>
    <w:p w:rsidR="00D21066" w:rsidRDefault="00D21066" w:rsidP="00D21066">
      <w:pPr>
        <w:rPr>
          <w:rFonts w:ascii="Times New Roman" w:hAnsi="Times New Roman" w:cs="Times New Roman"/>
          <w:sz w:val="24"/>
        </w:rPr>
      </w:pPr>
    </w:p>
    <w:p w:rsidR="00D21066" w:rsidRDefault="00D21066" w:rsidP="00D21066">
      <w:pPr>
        <w:rPr>
          <w:rFonts w:ascii="Times New Roman" w:hAnsi="Times New Roman" w:cs="Times New Roman"/>
          <w:sz w:val="24"/>
        </w:rPr>
      </w:pPr>
    </w:p>
    <w:p w:rsidR="00D21066" w:rsidRPr="00FB44CA" w:rsidRDefault="00D21066" w:rsidP="00D21066">
      <w:pPr>
        <w:rPr>
          <w:rFonts w:ascii="Times New Roman" w:hAnsi="Times New Roman" w:cs="Times New Roman"/>
          <w:i/>
          <w:sz w:val="24"/>
        </w:rPr>
      </w:pPr>
      <w:r w:rsidRPr="00FB44CA">
        <w:rPr>
          <w:rFonts w:ascii="Times New Roman" w:hAnsi="Times New Roman" w:cs="Times New Roman"/>
          <w:i/>
          <w:sz w:val="24"/>
        </w:rPr>
        <w:t>Дата составления АООП: сентябрь 2022 года</w:t>
      </w:r>
    </w:p>
    <w:p w:rsidR="00D21066" w:rsidRPr="00FB44CA" w:rsidRDefault="00D21066" w:rsidP="00D21066">
      <w:pPr>
        <w:rPr>
          <w:rFonts w:ascii="Times New Roman" w:hAnsi="Times New Roman" w:cs="Times New Roman"/>
          <w:i/>
          <w:sz w:val="24"/>
        </w:rPr>
      </w:pPr>
    </w:p>
    <w:p w:rsidR="00D21066" w:rsidRPr="00FB44CA" w:rsidRDefault="00D21066" w:rsidP="00D21066">
      <w:pPr>
        <w:rPr>
          <w:rFonts w:ascii="Times New Roman" w:hAnsi="Times New Roman" w:cs="Times New Roman"/>
          <w:sz w:val="24"/>
        </w:rPr>
      </w:pPr>
      <w:r w:rsidRPr="00FB44CA">
        <w:rPr>
          <w:rFonts w:ascii="Times New Roman" w:hAnsi="Times New Roman" w:cs="Times New Roman"/>
          <w:sz w:val="24"/>
        </w:rPr>
        <w:t xml:space="preserve">Родитель (законный представитель): </w:t>
      </w:r>
      <w:r>
        <w:rPr>
          <w:rFonts w:ascii="Times New Roman" w:hAnsi="Times New Roman" w:cs="Times New Roman"/>
          <w:sz w:val="24"/>
        </w:rPr>
        <w:t>Соломатина В.Г.</w:t>
      </w:r>
      <w:r w:rsidRPr="00FB44CA">
        <w:rPr>
          <w:rFonts w:ascii="Times New Roman" w:hAnsi="Times New Roman" w:cs="Times New Roman"/>
          <w:sz w:val="24"/>
        </w:rPr>
        <w:t>__________________</w:t>
      </w:r>
    </w:p>
    <w:p w:rsidR="00D21066" w:rsidRPr="00FB44CA" w:rsidRDefault="00D21066" w:rsidP="00D21066">
      <w:pPr>
        <w:rPr>
          <w:rFonts w:ascii="Times New Roman" w:hAnsi="Times New Roman" w:cs="Times New Roman"/>
          <w:sz w:val="24"/>
        </w:rPr>
      </w:pPr>
      <w:r w:rsidRPr="00FB44CA">
        <w:rPr>
          <w:rFonts w:ascii="Times New Roman" w:hAnsi="Times New Roman" w:cs="Times New Roman"/>
          <w:sz w:val="24"/>
        </w:rPr>
        <w:t>Учитель: Афанасьева О.Д.______________________________</w:t>
      </w:r>
    </w:p>
    <w:p w:rsidR="00D21066" w:rsidRPr="00FB44CA" w:rsidRDefault="00D21066" w:rsidP="00D21066">
      <w:pPr>
        <w:rPr>
          <w:rFonts w:ascii="Times New Roman" w:hAnsi="Times New Roman" w:cs="Times New Roman"/>
          <w:i/>
          <w:sz w:val="24"/>
        </w:rPr>
      </w:pPr>
      <w:r w:rsidRPr="00FB44CA">
        <w:rPr>
          <w:rFonts w:ascii="Times New Roman" w:hAnsi="Times New Roman" w:cs="Times New Roman"/>
          <w:i/>
          <w:sz w:val="24"/>
        </w:rPr>
        <w:t>Специалисты психолого-педагогического сопровождения:</w:t>
      </w:r>
    </w:p>
    <w:p w:rsidR="00D21066" w:rsidRPr="00FB44CA" w:rsidRDefault="00D21066" w:rsidP="00D21066">
      <w:pPr>
        <w:rPr>
          <w:rFonts w:ascii="Times New Roman" w:hAnsi="Times New Roman" w:cs="Times New Roman"/>
          <w:sz w:val="24"/>
        </w:rPr>
      </w:pPr>
      <w:r w:rsidRPr="00FB44CA">
        <w:rPr>
          <w:rFonts w:ascii="Times New Roman" w:hAnsi="Times New Roman" w:cs="Times New Roman"/>
          <w:sz w:val="24"/>
        </w:rPr>
        <w:t>Учитель-логопед: Вдовина</w:t>
      </w:r>
      <w:r w:rsidRPr="00FB44CA">
        <w:rPr>
          <w:rFonts w:ascii="Times New Roman" w:hAnsi="Times New Roman" w:cs="Times New Roman"/>
          <w:b/>
          <w:sz w:val="24"/>
        </w:rPr>
        <w:t xml:space="preserve"> </w:t>
      </w:r>
      <w:r w:rsidRPr="00FB44CA">
        <w:rPr>
          <w:rFonts w:ascii="Times New Roman" w:hAnsi="Times New Roman" w:cs="Times New Roman"/>
          <w:sz w:val="24"/>
        </w:rPr>
        <w:t>Е.В. ____________________</w:t>
      </w:r>
    </w:p>
    <w:p w:rsidR="00D21066" w:rsidRPr="00FB44CA" w:rsidRDefault="00D21066" w:rsidP="00D21066">
      <w:pPr>
        <w:rPr>
          <w:rFonts w:ascii="Times New Roman" w:hAnsi="Times New Roman" w:cs="Times New Roman"/>
          <w:sz w:val="24"/>
        </w:rPr>
      </w:pPr>
      <w:r w:rsidRPr="00FB44CA">
        <w:rPr>
          <w:rFonts w:ascii="Times New Roman" w:hAnsi="Times New Roman" w:cs="Times New Roman"/>
          <w:sz w:val="24"/>
        </w:rPr>
        <w:t>Руководитель ОО: Лукина И.Г.______________________________</w:t>
      </w:r>
    </w:p>
    <w:p w:rsidR="00D21066" w:rsidRPr="00185FCC" w:rsidRDefault="00D21066" w:rsidP="00D21066">
      <w:pPr>
        <w:rPr>
          <w:rFonts w:ascii="Times New Roman" w:hAnsi="Times New Roman" w:cs="Times New Roman"/>
          <w:sz w:val="24"/>
        </w:rPr>
      </w:pPr>
    </w:p>
    <w:p w:rsidR="00D21066" w:rsidRDefault="00D21066" w:rsidP="00D21066">
      <w:pPr>
        <w:rPr>
          <w:sz w:val="24"/>
        </w:rPr>
      </w:pPr>
    </w:p>
    <w:p w:rsidR="00D21066" w:rsidRDefault="00D21066" w:rsidP="00D21066">
      <w:pPr>
        <w:rPr>
          <w:sz w:val="24"/>
        </w:rPr>
      </w:pPr>
    </w:p>
    <w:p w:rsidR="00D21066" w:rsidRDefault="00D21066" w:rsidP="00D21066">
      <w:pPr>
        <w:rPr>
          <w:sz w:val="24"/>
        </w:rPr>
      </w:pPr>
    </w:p>
    <w:p w:rsidR="00D21066" w:rsidRDefault="00D21066" w:rsidP="00D21066">
      <w:pPr>
        <w:rPr>
          <w:sz w:val="24"/>
        </w:rPr>
      </w:pPr>
    </w:p>
    <w:p w:rsidR="00D21066" w:rsidRDefault="00D21066" w:rsidP="00D21066">
      <w:pPr>
        <w:rPr>
          <w:sz w:val="24"/>
        </w:rPr>
      </w:pPr>
    </w:p>
    <w:p w:rsidR="00D21066" w:rsidRDefault="00D21066" w:rsidP="00D21066">
      <w:pPr>
        <w:rPr>
          <w:color w:val="FF0000"/>
          <w:sz w:val="24"/>
        </w:rPr>
      </w:pPr>
    </w:p>
    <w:p w:rsidR="00D21066" w:rsidRDefault="00D21066" w:rsidP="00D21066">
      <w:pPr>
        <w:rPr>
          <w:color w:val="FF0000"/>
          <w:sz w:val="24"/>
        </w:rPr>
      </w:pPr>
    </w:p>
    <w:p w:rsidR="00D21066" w:rsidRDefault="00D21066" w:rsidP="00D21066">
      <w:pPr>
        <w:rPr>
          <w:color w:val="FF0000"/>
          <w:sz w:val="24"/>
        </w:rPr>
      </w:pPr>
    </w:p>
    <w:p w:rsidR="0084544E" w:rsidRDefault="0084544E"/>
    <w:sectPr w:rsidR="00845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C7"/>
    <w:rsid w:val="00606CBB"/>
    <w:rsid w:val="0084544E"/>
    <w:rsid w:val="008E47C7"/>
    <w:rsid w:val="00D21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F748"/>
  <w15:docId w15:val="{20F3C466-8ACC-4088-9504-63667A5C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7544</Words>
  <Characters>43002</Characters>
  <Application>Microsoft Office Word</Application>
  <DocSecurity>0</DocSecurity>
  <Lines>358</Lines>
  <Paragraphs>100</Paragraphs>
  <ScaleCrop>false</ScaleCrop>
  <Company/>
  <LinksUpToDate>false</LinksUpToDate>
  <CharactersWithSpaces>50446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3</cp:revision>
  <dcterms:created xsi:type="dcterms:W3CDTF">2023-04-06T13:46:00Z</dcterms:created>
  <dcterms:modified xsi:type="dcterms:W3CDTF">2023-04-24T05:53:00Z</dcterms:modified>
</cp:coreProperties>
</file>