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CA3" w:rsidRPr="006762ED" w:rsidRDefault="00F72CA3" w:rsidP="006762ED">
      <w:pPr>
        <w:spacing w:line="360" w:lineRule="auto"/>
        <w:contextualSpacing/>
        <w:jc w:val="both"/>
        <w:rPr>
          <w:rFonts w:ascii="Times New Roman" w:hAnsi="Times New Roman" w:cs="Times New Roman"/>
          <w:color w:val="000000" w:themeColor="text1"/>
          <w:sz w:val="28"/>
          <w:szCs w:val="28"/>
          <w:lang w:val="en-US"/>
        </w:rPr>
      </w:pPr>
    </w:p>
    <w:p w:rsidR="006762ED" w:rsidRPr="006762ED" w:rsidRDefault="006762ED" w:rsidP="006762ED">
      <w:pPr>
        <w:spacing w:line="360" w:lineRule="auto"/>
        <w:jc w:val="center"/>
        <w:rPr>
          <w:rFonts w:ascii="Times New Roman" w:eastAsia="Calibri" w:hAnsi="Times New Roman" w:cs="Times New Roman"/>
          <w:sz w:val="28"/>
          <w:szCs w:val="28"/>
        </w:rPr>
      </w:pPr>
      <w:r w:rsidRPr="006762ED">
        <w:rPr>
          <w:rFonts w:ascii="Times New Roman" w:eastAsia="Calibri" w:hAnsi="Times New Roman" w:cs="Times New Roman"/>
          <w:sz w:val="28"/>
          <w:szCs w:val="28"/>
        </w:rPr>
        <w:t>Муниципальное казенное общеобразовательное учреждение</w:t>
      </w:r>
    </w:p>
    <w:p w:rsidR="006762ED" w:rsidRPr="006762ED" w:rsidRDefault="006762ED" w:rsidP="006762ED">
      <w:pPr>
        <w:spacing w:line="360" w:lineRule="auto"/>
        <w:jc w:val="center"/>
        <w:rPr>
          <w:rFonts w:ascii="Times New Roman" w:eastAsia="Calibri" w:hAnsi="Times New Roman" w:cs="Times New Roman"/>
          <w:sz w:val="28"/>
          <w:szCs w:val="28"/>
        </w:rPr>
      </w:pPr>
      <w:r w:rsidRPr="006762ED">
        <w:rPr>
          <w:rFonts w:ascii="Times New Roman" w:eastAsia="Calibri" w:hAnsi="Times New Roman" w:cs="Times New Roman"/>
          <w:sz w:val="28"/>
          <w:szCs w:val="28"/>
        </w:rPr>
        <w:t xml:space="preserve">«Средняя общеобразовательная школа №2» </w:t>
      </w:r>
    </w:p>
    <w:p w:rsidR="006762ED" w:rsidRPr="006762ED" w:rsidRDefault="006762ED" w:rsidP="006762ED">
      <w:pPr>
        <w:spacing w:line="360" w:lineRule="auto"/>
        <w:jc w:val="center"/>
        <w:rPr>
          <w:rFonts w:ascii="Times New Roman" w:eastAsia="Calibri" w:hAnsi="Times New Roman" w:cs="Times New Roman"/>
          <w:sz w:val="28"/>
          <w:szCs w:val="28"/>
        </w:rPr>
      </w:pPr>
      <w:r w:rsidRPr="006762ED">
        <w:rPr>
          <w:rFonts w:ascii="Times New Roman" w:eastAsia="Calibri" w:hAnsi="Times New Roman" w:cs="Times New Roman"/>
          <w:sz w:val="28"/>
          <w:szCs w:val="28"/>
        </w:rPr>
        <w:t>г. Сухиничи Сухиничского района Калужской области</w:t>
      </w:r>
    </w:p>
    <w:p w:rsidR="006762ED" w:rsidRPr="006762ED" w:rsidRDefault="006762ED" w:rsidP="006762ED">
      <w:pPr>
        <w:jc w:val="center"/>
        <w:rPr>
          <w:rFonts w:ascii="Times New Roman" w:eastAsia="Calibri" w:hAnsi="Times New Roman" w:cs="Times New Roman"/>
          <w:sz w:val="28"/>
          <w:szCs w:val="28"/>
        </w:rPr>
      </w:pPr>
    </w:p>
    <w:p w:rsidR="006762ED" w:rsidRPr="006762ED" w:rsidRDefault="006762ED" w:rsidP="006762ED">
      <w:pPr>
        <w:jc w:val="center"/>
        <w:rPr>
          <w:rFonts w:ascii="Times New Roman" w:eastAsia="Calibri" w:hAnsi="Times New Roman" w:cs="Times New Roman"/>
          <w:sz w:val="28"/>
          <w:szCs w:val="28"/>
        </w:rPr>
      </w:pPr>
    </w:p>
    <w:p w:rsidR="006762ED" w:rsidRPr="006762ED" w:rsidRDefault="006762ED" w:rsidP="006762ED">
      <w:pPr>
        <w:jc w:val="center"/>
        <w:rPr>
          <w:rFonts w:ascii="Times New Roman" w:eastAsia="Calibri" w:hAnsi="Times New Roman" w:cs="Times New Roman"/>
          <w:sz w:val="28"/>
          <w:szCs w:val="28"/>
        </w:rPr>
      </w:pPr>
    </w:p>
    <w:p w:rsidR="006762ED" w:rsidRPr="006762ED" w:rsidRDefault="006762ED" w:rsidP="006762ED">
      <w:pPr>
        <w:jc w:val="center"/>
        <w:rPr>
          <w:rFonts w:ascii="Times New Roman" w:eastAsia="Calibri" w:hAnsi="Times New Roman" w:cs="Times New Roman"/>
          <w:sz w:val="28"/>
          <w:szCs w:val="28"/>
        </w:rPr>
      </w:pPr>
      <w:r>
        <w:rPr>
          <w:rFonts w:ascii="Times New Roman" w:eastAsia="Calibri" w:hAnsi="Times New Roman" w:cs="Times New Roman"/>
          <w:sz w:val="28"/>
          <w:szCs w:val="28"/>
        </w:rPr>
        <w:t>Информационный проект</w:t>
      </w:r>
      <w:r w:rsidRPr="006762ED">
        <w:rPr>
          <w:rFonts w:ascii="Times New Roman" w:eastAsia="Calibri" w:hAnsi="Times New Roman" w:cs="Times New Roman"/>
          <w:sz w:val="28"/>
          <w:szCs w:val="28"/>
        </w:rPr>
        <w:t xml:space="preserve"> на тему:</w:t>
      </w:r>
    </w:p>
    <w:p w:rsidR="006762ED" w:rsidRPr="006762ED" w:rsidRDefault="006762ED" w:rsidP="006762ED">
      <w:pPr>
        <w:jc w:val="center"/>
        <w:rPr>
          <w:rFonts w:ascii="Times New Roman" w:eastAsia="Calibri" w:hAnsi="Times New Roman" w:cs="Times New Roman"/>
          <w:sz w:val="28"/>
          <w:szCs w:val="28"/>
        </w:rPr>
      </w:pPr>
    </w:p>
    <w:p w:rsidR="006762ED" w:rsidRPr="006762ED" w:rsidRDefault="006762ED" w:rsidP="006762ED">
      <w:pPr>
        <w:jc w:val="center"/>
        <w:rPr>
          <w:rFonts w:ascii="Times New Roman" w:eastAsia="Calibri" w:hAnsi="Times New Roman" w:cs="Times New Roman"/>
          <w:b/>
          <w:sz w:val="44"/>
          <w:szCs w:val="44"/>
        </w:rPr>
      </w:pPr>
      <w:r w:rsidRPr="006762ED">
        <w:rPr>
          <w:rFonts w:ascii="Times New Roman" w:eastAsia="Calibri" w:hAnsi="Times New Roman" w:cs="Times New Roman"/>
          <w:b/>
          <w:sz w:val="44"/>
          <w:szCs w:val="44"/>
        </w:rPr>
        <w:t>«Налоги в нашей жизни»</w:t>
      </w:r>
    </w:p>
    <w:p w:rsidR="006762ED" w:rsidRPr="006762ED" w:rsidRDefault="006762ED" w:rsidP="006762ED">
      <w:pPr>
        <w:rPr>
          <w:rFonts w:ascii="Calibri" w:eastAsia="Calibri" w:hAnsi="Calibri" w:cs="Times New Roman"/>
          <w:sz w:val="28"/>
          <w:szCs w:val="28"/>
        </w:rPr>
      </w:pPr>
    </w:p>
    <w:p w:rsidR="006762ED" w:rsidRPr="006762ED" w:rsidRDefault="006762ED" w:rsidP="006762ED">
      <w:pPr>
        <w:rPr>
          <w:rFonts w:ascii="Times New Roman" w:eastAsia="Calibri" w:hAnsi="Times New Roman" w:cs="Times New Roman"/>
          <w:sz w:val="28"/>
          <w:szCs w:val="28"/>
        </w:rPr>
      </w:pPr>
    </w:p>
    <w:p w:rsidR="006762ED" w:rsidRPr="006762ED" w:rsidRDefault="006762ED" w:rsidP="006762ED">
      <w:pPr>
        <w:rPr>
          <w:rFonts w:ascii="Times New Roman" w:eastAsia="Calibri" w:hAnsi="Times New Roman" w:cs="Times New Roman"/>
          <w:sz w:val="28"/>
          <w:szCs w:val="28"/>
        </w:rPr>
      </w:pPr>
    </w:p>
    <w:p w:rsidR="006762ED" w:rsidRPr="006762ED" w:rsidRDefault="006762ED" w:rsidP="006762ED">
      <w:pPr>
        <w:rPr>
          <w:rFonts w:ascii="Times New Roman" w:eastAsia="Calibri" w:hAnsi="Times New Roman" w:cs="Times New Roman"/>
          <w:sz w:val="28"/>
          <w:szCs w:val="28"/>
        </w:rPr>
      </w:pPr>
    </w:p>
    <w:p w:rsidR="006762ED" w:rsidRPr="006762ED" w:rsidRDefault="006762ED" w:rsidP="006762ED">
      <w:pPr>
        <w:rPr>
          <w:rFonts w:ascii="Times New Roman" w:eastAsia="Calibri" w:hAnsi="Times New Roman" w:cs="Times New Roman"/>
          <w:sz w:val="28"/>
          <w:szCs w:val="28"/>
        </w:rPr>
      </w:pPr>
    </w:p>
    <w:p w:rsidR="006762ED" w:rsidRPr="006762ED" w:rsidRDefault="006762ED" w:rsidP="006762ED">
      <w:pPr>
        <w:rPr>
          <w:rFonts w:ascii="Times New Roman" w:eastAsia="Calibri" w:hAnsi="Times New Roman" w:cs="Times New Roman"/>
          <w:sz w:val="28"/>
          <w:szCs w:val="28"/>
        </w:rPr>
      </w:pPr>
    </w:p>
    <w:p w:rsidR="006762ED" w:rsidRPr="006762ED" w:rsidRDefault="006762ED" w:rsidP="006762ED">
      <w:pPr>
        <w:jc w:val="right"/>
        <w:rPr>
          <w:rFonts w:ascii="Times New Roman" w:eastAsia="Calibri" w:hAnsi="Times New Roman" w:cs="Times New Roman"/>
          <w:sz w:val="28"/>
          <w:szCs w:val="28"/>
        </w:rPr>
      </w:pPr>
      <w:r>
        <w:rPr>
          <w:rFonts w:ascii="Times New Roman" w:eastAsia="Calibri" w:hAnsi="Times New Roman" w:cs="Times New Roman"/>
          <w:sz w:val="28"/>
          <w:szCs w:val="28"/>
        </w:rPr>
        <w:t>Автор работы: Федорова Алевтина</w:t>
      </w:r>
    </w:p>
    <w:p w:rsidR="006762ED" w:rsidRPr="006762ED" w:rsidRDefault="006762ED" w:rsidP="006762ED">
      <w:pPr>
        <w:jc w:val="right"/>
        <w:rPr>
          <w:rFonts w:ascii="Times New Roman" w:eastAsia="Calibri" w:hAnsi="Times New Roman" w:cs="Times New Roman"/>
          <w:sz w:val="28"/>
          <w:szCs w:val="28"/>
        </w:rPr>
      </w:pPr>
      <w:r w:rsidRPr="006762ED">
        <w:rPr>
          <w:rFonts w:ascii="Times New Roman" w:eastAsia="Calibri" w:hAnsi="Times New Roman" w:cs="Times New Roman"/>
          <w:sz w:val="28"/>
          <w:szCs w:val="28"/>
        </w:rPr>
        <w:t xml:space="preserve">ученица 11 класса </w:t>
      </w:r>
    </w:p>
    <w:p w:rsidR="006762ED" w:rsidRPr="006762ED" w:rsidRDefault="006762ED" w:rsidP="006762ED">
      <w:pPr>
        <w:ind w:left="4956"/>
        <w:jc w:val="right"/>
        <w:rPr>
          <w:rFonts w:ascii="Times New Roman" w:eastAsia="Calibri" w:hAnsi="Times New Roman" w:cs="Times New Roman"/>
          <w:sz w:val="28"/>
          <w:szCs w:val="28"/>
        </w:rPr>
      </w:pPr>
      <w:r w:rsidRPr="006762ED">
        <w:rPr>
          <w:rFonts w:ascii="Times New Roman" w:eastAsia="Calibri" w:hAnsi="Times New Roman" w:cs="Times New Roman"/>
          <w:sz w:val="28"/>
          <w:szCs w:val="28"/>
        </w:rPr>
        <w:t xml:space="preserve">МКОУ «Средняя школа №2» </w:t>
      </w:r>
    </w:p>
    <w:p w:rsidR="006762ED" w:rsidRPr="006762ED" w:rsidRDefault="006762ED" w:rsidP="006762ED">
      <w:pPr>
        <w:ind w:left="4248" w:firstLine="708"/>
        <w:jc w:val="right"/>
        <w:rPr>
          <w:rFonts w:ascii="Times New Roman" w:eastAsia="Calibri" w:hAnsi="Times New Roman" w:cs="Times New Roman"/>
          <w:sz w:val="28"/>
          <w:szCs w:val="28"/>
        </w:rPr>
      </w:pPr>
      <w:r w:rsidRPr="006762ED">
        <w:rPr>
          <w:rFonts w:ascii="Times New Roman" w:eastAsia="Calibri" w:hAnsi="Times New Roman" w:cs="Times New Roman"/>
          <w:sz w:val="28"/>
          <w:szCs w:val="28"/>
        </w:rPr>
        <w:t>г. Сухиничи</w:t>
      </w:r>
    </w:p>
    <w:p w:rsidR="006762ED" w:rsidRPr="006762ED" w:rsidRDefault="00D62F2A" w:rsidP="006762ED">
      <w:pPr>
        <w:ind w:left="4248"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руководитель: Сте</w:t>
      </w:r>
      <w:r w:rsidR="006762ED" w:rsidRPr="006762ED">
        <w:rPr>
          <w:rFonts w:ascii="Times New Roman" w:eastAsia="Calibri" w:hAnsi="Times New Roman" w:cs="Times New Roman"/>
          <w:sz w:val="28"/>
          <w:szCs w:val="28"/>
        </w:rPr>
        <w:t>пина С.Н.</w:t>
      </w:r>
    </w:p>
    <w:p w:rsidR="006762ED" w:rsidRPr="006762ED" w:rsidRDefault="006762ED" w:rsidP="006762ED">
      <w:pPr>
        <w:spacing w:line="360" w:lineRule="auto"/>
        <w:ind w:left="4248" w:firstLine="708"/>
        <w:jc w:val="right"/>
        <w:rPr>
          <w:rFonts w:ascii="Times New Roman" w:eastAsia="Calibri" w:hAnsi="Times New Roman" w:cs="Times New Roman"/>
          <w:sz w:val="28"/>
          <w:szCs w:val="28"/>
        </w:rPr>
      </w:pPr>
      <w:r w:rsidRPr="006762ED">
        <w:rPr>
          <w:rFonts w:ascii="Times New Roman" w:eastAsia="Calibri" w:hAnsi="Times New Roman" w:cs="Times New Roman"/>
          <w:sz w:val="28"/>
          <w:szCs w:val="28"/>
        </w:rPr>
        <w:t xml:space="preserve">учитель истории и обществознания </w:t>
      </w:r>
    </w:p>
    <w:p w:rsidR="006762ED" w:rsidRPr="006762ED" w:rsidRDefault="006762ED" w:rsidP="006762ED">
      <w:pPr>
        <w:spacing w:line="360" w:lineRule="auto"/>
        <w:jc w:val="center"/>
        <w:rPr>
          <w:rFonts w:ascii="Times New Roman" w:eastAsia="Calibri" w:hAnsi="Times New Roman" w:cs="Times New Roman"/>
          <w:sz w:val="28"/>
          <w:szCs w:val="28"/>
        </w:rPr>
      </w:pPr>
    </w:p>
    <w:p w:rsidR="006762ED" w:rsidRPr="006762ED" w:rsidRDefault="006762ED" w:rsidP="006762ED">
      <w:pPr>
        <w:spacing w:line="360" w:lineRule="auto"/>
        <w:rPr>
          <w:rFonts w:ascii="Times New Roman" w:eastAsia="Calibri" w:hAnsi="Times New Roman" w:cs="Times New Roman"/>
          <w:sz w:val="28"/>
          <w:szCs w:val="28"/>
        </w:rPr>
      </w:pPr>
    </w:p>
    <w:p w:rsidR="006762ED" w:rsidRPr="006762ED" w:rsidRDefault="006762ED" w:rsidP="006762ED">
      <w:pPr>
        <w:spacing w:line="360" w:lineRule="auto"/>
        <w:jc w:val="center"/>
        <w:rPr>
          <w:rFonts w:ascii="Times New Roman" w:eastAsia="Calibri" w:hAnsi="Times New Roman" w:cs="Times New Roman"/>
          <w:sz w:val="28"/>
          <w:szCs w:val="28"/>
        </w:rPr>
      </w:pPr>
      <w:r w:rsidRPr="006762ED">
        <w:rPr>
          <w:rFonts w:ascii="Times New Roman" w:eastAsia="Calibri" w:hAnsi="Times New Roman" w:cs="Times New Roman"/>
          <w:sz w:val="28"/>
          <w:szCs w:val="28"/>
        </w:rPr>
        <w:t>Сухиничи,</w:t>
      </w:r>
    </w:p>
    <w:p w:rsidR="00B860EE" w:rsidRDefault="000C5C4B" w:rsidP="006762ED">
      <w:pPr>
        <w:spacing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2023</w:t>
      </w:r>
      <w:bookmarkStart w:id="0" w:name="_GoBack"/>
      <w:bookmarkEnd w:id="0"/>
      <w:r w:rsidR="006762ED" w:rsidRPr="006762ED">
        <w:rPr>
          <w:rFonts w:ascii="Times New Roman" w:eastAsia="Calibri" w:hAnsi="Times New Roman" w:cs="Times New Roman"/>
          <w:sz w:val="28"/>
          <w:szCs w:val="28"/>
        </w:rPr>
        <w:t xml:space="preserve"> г.</w:t>
      </w:r>
    </w:p>
    <w:p w:rsidR="006762ED" w:rsidRPr="006762ED" w:rsidRDefault="006762ED" w:rsidP="006762ED">
      <w:pPr>
        <w:spacing w:line="360" w:lineRule="auto"/>
        <w:jc w:val="center"/>
        <w:rPr>
          <w:rFonts w:ascii="Times New Roman" w:eastAsia="Calibri" w:hAnsi="Times New Roman" w:cs="Times New Roman"/>
          <w:sz w:val="28"/>
          <w:szCs w:val="28"/>
        </w:rPr>
      </w:pPr>
    </w:p>
    <w:p w:rsidR="00F72CA3" w:rsidRPr="00BF53CA" w:rsidRDefault="00F72CA3" w:rsidP="006762ED">
      <w:pPr>
        <w:spacing w:line="360" w:lineRule="auto"/>
        <w:ind w:firstLine="709"/>
        <w:contextualSpacing/>
        <w:jc w:val="center"/>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lastRenderedPageBreak/>
        <w:t>СОДЕРЖАНИЕ</w:t>
      </w:r>
    </w:p>
    <w:p w:rsidR="00F72CA3" w:rsidRPr="00BF53CA" w:rsidRDefault="007C6D1C" w:rsidP="007C6D1C">
      <w:pPr>
        <w:tabs>
          <w:tab w:val="left" w:pos="8565"/>
        </w:tabs>
        <w:spacing w:line="48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Введение </w:t>
      </w:r>
      <w:r w:rsidR="006762ED">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…3</w:t>
      </w:r>
      <w:r w:rsidR="006762ED">
        <w:rPr>
          <w:rFonts w:ascii="Times New Roman" w:hAnsi="Times New Roman" w:cs="Times New Roman"/>
          <w:color w:val="000000" w:themeColor="text1"/>
          <w:sz w:val="28"/>
          <w:szCs w:val="28"/>
        </w:rPr>
        <w:tab/>
        <w:t xml:space="preserve">            </w:t>
      </w:r>
    </w:p>
    <w:p w:rsidR="00F72CA3" w:rsidRPr="00BF53CA" w:rsidRDefault="00F72CA3" w:rsidP="006762ED">
      <w:pPr>
        <w:pStyle w:val="ab"/>
        <w:numPr>
          <w:ilvl w:val="0"/>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Налоги</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w:t>
      </w:r>
      <w:r w:rsidR="006762ED">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.5</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 xml:space="preserve">                               </w:t>
      </w:r>
    </w:p>
    <w:p w:rsidR="00F72CA3" w:rsidRPr="00BF53CA" w:rsidRDefault="00F72CA3" w:rsidP="006762ED">
      <w:pPr>
        <w:pStyle w:val="ab"/>
        <w:numPr>
          <w:ilvl w:val="1"/>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История возникновения налогов</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w:t>
      </w:r>
      <w:r w:rsidR="006762ED">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..5</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 xml:space="preserve">                               </w:t>
      </w:r>
    </w:p>
    <w:p w:rsidR="00F72CA3" w:rsidRPr="00BF53CA" w:rsidRDefault="00F72CA3" w:rsidP="006762ED">
      <w:pPr>
        <w:pStyle w:val="ab"/>
        <w:numPr>
          <w:ilvl w:val="1"/>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Роль налогов в экономике</w:t>
      </w:r>
      <w:r w:rsidR="005E5E09" w:rsidRPr="00BF53CA">
        <w:rPr>
          <w:rFonts w:ascii="Times New Roman" w:hAnsi="Times New Roman" w:cs="Times New Roman"/>
          <w:color w:val="000000" w:themeColor="text1"/>
          <w:sz w:val="28"/>
          <w:szCs w:val="28"/>
        </w:rPr>
        <w:t xml:space="preserve"> и их функции</w:t>
      </w:r>
      <w:r w:rsidR="006762ED">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w:t>
      </w:r>
      <w:r w:rsidR="006762ED">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6762ED" w:rsidRPr="006762ED">
        <w:rPr>
          <w:rFonts w:ascii="Times New Roman" w:hAnsi="Times New Roman" w:cs="Times New Roman"/>
          <w:color w:val="000000" w:themeColor="text1"/>
          <w:sz w:val="28"/>
          <w:szCs w:val="28"/>
        </w:rPr>
        <w:t>.</w:t>
      </w:r>
      <w:r w:rsidR="006762ED">
        <w:rPr>
          <w:rFonts w:ascii="Times New Roman" w:hAnsi="Times New Roman" w:cs="Times New Roman"/>
          <w:color w:val="000000" w:themeColor="text1"/>
          <w:sz w:val="28"/>
          <w:szCs w:val="28"/>
        </w:rPr>
        <w:t xml:space="preserve"> </w:t>
      </w:r>
      <w:r w:rsidR="00E35C7B">
        <w:rPr>
          <w:rFonts w:ascii="Times New Roman" w:hAnsi="Times New Roman" w:cs="Times New Roman"/>
          <w:color w:val="000000" w:themeColor="text1"/>
          <w:sz w:val="28"/>
          <w:szCs w:val="28"/>
        </w:rPr>
        <w:t>8</w:t>
      </w:r>
      <w:r w:rsidR="006762ED">
        <w:rPr>
          <w:rFonts w:ascii="Times New Roman" w:hAnsi="Times New Roman" w:cs="Times New Roman"/>
          <w:color w:val="000000" w:themeColor="text1"/>
          <w:sz w:val="28"/>
          <w:szCs w:val="28"/>
        </w:rPr>
        <w:t xml:space="preserve">                        </w:t>
      </w:r>
    </w:p>
    <w:p w:rsidR="00F72CA3" w:rsidRPr="00BF53CA" w:rsidRDefault="00F72CA3" w:rsidP="00EA07F3">
      <w:pPr>
        <w:pStyle w:val="ab"/>
        <w:numPr>
          <w:ilvl w:val="0"/>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Налогообложение</w:t>
      </w:r>
      <w:r w:rsidR="009777CC">
        <w:rPr>
          <w:rFonts w:ascii="Times New Roman" w:hAnsi="Times New Roman" w:cs="Times New Roman"/>
          <w:color w:val="000000" w:themeColor="text1"/>
          <w:sz w:val="28"/>
          <w:szCs w:val="28"/>
        </w:rPr>
        <w:t xml:space="preserve"> </w:t>
      </w:r>
      <w:r w:rsidR="006762ED" w:rsidRPr="00E35C7B">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w:t>
      </w:r>
      <w:r w:rsidR="006762ED" w:rsidRPr="00E35C7B">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w:t>
      </w:r>
      <w:r w:rsidR="006762ED" w:rsidRPr="00E35C7B">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11</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 xml:space="preserve">                               </w:t>
      </w:r>
    </w:p>
    <w:p w:rsidR="00F72CA3" w:rsidRPr="00BF53CA" w:rsidRDefault="00F72CA3" w:rsidP="006762ED">
      <w:pPr>
        <w:pStyle w:val="ab"/>
        <w:numPr>
          <w:ilvl w:val="1"/>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Принципы налогообложения</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.11</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 xml:space="preserve">            </w:t>
      </w:r>
    </w:p>
    <w:p w:rsidR="00F72CA3" w:rsidRDefault="00F72CA3" w:rsidP="006762ED">
      <w:pPr>
        <w:pStyle w:val="ab"/>
        <w:numPr>
          <w:ilvl w:val="1"/>
          <w:numId w:val="33"/>
        </w:numPr>
        <w:spacing w:line="480" w:lineRule="auto"/>
        <w:ind w:left="0" w:firstLine="0"/>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Виды налогов</w:t>
      </w:r>
      <w:r w:rsidR="006762ED">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…17</w:t>
      </w:r>
      <w:r w:rsidR="009777CC">
        <w:rPr>
          <w:rFonts w:ascii="Times New Roman" w:hAnsi="Times New Roman" w:cs="Times New Roman"/>
          <w:color w:val="000000" w:themeColor="text1"/>
          <w:sz w:val="28"/>
          <w:szCs w:val="28"/>
        </w:rPr>
        <w:t xml:space="preserve">                                                                   </w:t>
      </w:r>
    </w:p>
    <w:p w:rsidR="00BF53CA" w:rsidRDefault="00BF53CA" w:rsidP="006762ED">
      <w:pPr>
        <w:pStyle w:val="ab"/>
        <w:numPr>
          <w:ilvl w:val="1"/>
          <w:numId w:val="33"/>
        </w:numPr>
        <w:spacing w:line="480" w:lineRule="auto"/>
        <w:ind w:left="0"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Основные составляющие налоговой системы России</w:t>
      </w:r>
      <w:r w:rsidR="006762ED">
        <w:rPr>
          <w:rFonts w:ascii="Times New Roman" w:hAnsi="Times New Roman" w:cs="Times New Roman"/>
          <w:color w:val="000000" w:themeColor="text1"/>
          <w:sz w:val="28"/>
          <w:szCs w:val="28"/>
        </w:rPr>
        <w:t xml:space="preserve"> …………………</w:t>
      </w:r>
      <w:r w:rsidR="00E35C7B">
        <w:rPr>
          <w:rFonts w:ascii="Times New Roman" w:hAnsi="Times New Roman" w:cs="Times New Roman"/>
          <w:color w:val="000000" w:themeColor="text1"/>
          <w:sz w:val="28"/>
          <w:szCs w:val="28"/>
        </w:rPr>
        <w:t>19</w:t>
      </w:r>
      <w:r w:rsidR="006762ED">
        <w:rPr>
          <w:rFonts w:ascii="Times New Roman" w:hAnsi="Times New Roman" w:cs="Times New Roman"/>
          <w:color w:val="000000" w:themeColor="text1"/>
          <w:sz w:val="28"/>
          <w:szCs w:val="28"/>
        </w:rPr>
        <w:t xml:space="preserve">  </w:t>
      </w:r>
    </w:p>
    <w:p w:rsidR="007C6D1C" w:rsidRDefault="007C6D1C"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Практическая часть………………………………………………………</w:t>
      </w:r>
      <w:r w:rsidR="009E014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9E014E">
        <w:rPr>
          <w:rFonts w:ascii="Times New Roman" w:hAnsi="Times New Roman" w:cs="Times New Roman"/>
          <w:color w:val="000000" w:themeColor="text1"/>
          <w:sz w:val="28"/>
          <w:szCs w:val="28"/>
        </w:rPr>
        <w:t>26</w:t>
      </w:r>
    </w:p>
    <w:p w:rsidR="009E014E" w:rsidRDefault="009E014E"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Заключение  </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6762E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……..….….27                                                                                                  </w:t>
      </w:r>
    </w:p>
    <w:p w:rsidR="009E014E" w:rsidRDefault="009E014E"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№1 …………………………………………………………….……29</w:t>
      </w:r>
    </w:p>
    <w:p w:rsidR="009E014E" w:rsidRDefault="009E014E"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№2 ……………………………………………………………….….30</w:t>
      </w:r>
    </w:p>
    <w:p w:rsidR="009E014E" w:rsidRDefault="009E014E"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Приложение №3 ……………………………………………………………….….31</w:t>
      </w:r>
    </w:p>
    <w:p w:rsidR="00F72CA3" w:rsidRPr="00BF53CA" w:rsidRDefault="009E014E" w:rsidP="007C6D1C">
      <w:pPr>
        <w:pStyle w:val="ab"/>
        <w:spacing w:line="48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литературы</w:t>
      </w:r>
      <w:r w:rsidR="009777C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00E35C7B">
        <w:rPr>
          <w:rFonts w:ascii="Times New Roman" w:hAnsi="Times New Roman" w:cs="Times New Roman"/>
          <w:color w:val="000000" w:themeColor="text1"/>
          <w:sz w:val="28"/>
          <w:szCs w:val="28"/>
        </w:rPr>
        <w:t>...33</w:t>
      </w:r>
      <w:r w:rsidR="009777CC">
        <w:rPr>
          <w:rFonts w:ascii="Times New Roman" w:hAnsi="Times New Roman" w:cs="Times New Roman"/>
          <w:color w:val="000000" w:themeColor="text1"/>
          <w:sz w:val="28"/>
          <w:szCs w:val="28"/>
        </w:rPr>
        <w:t xml:space="preserve">                                                                 </w:t>
      </w:r>
      <w:r w:rsidR="006762ED">
        <w:rPr>
          <w:rFonts w:ascii="Times New Roman" w:hAnsi="Times New Roman" w:cs="Times New Roman"/>
          <w:color w:val="000000" w:themeColor="text1"/>
          <w:sz w:val="28"/>
          <w:szCs w:val="28"/>
        </w:rPr>
        <w:t xml:space="preserve">                              </w:t>
      </w: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F72CA3" w:rsidRPr="00BF53CA" w:rsidRDefault="00F72CA3" w:rsidP="00E54331">
      <w:pPr>
        <w:spacing w:line="360" w:lineRule="auto"/>
        <w:ind w:firstLine="709"/>
        <w:contextualSpacing/>
        <w:jc w:val="both"/>
        <w:rPr>
          <w:rFonts w:ascii="Times New Roman" w:hAnsi="Times New Roman" w:cs="Times New Roman"/>
          <w:color w:val="000000" w:themeColor="text1"/>
          <w:sz w:val="28"/>
          <w:szCs w:val="28"/>
        </w:rPr>
      </w:pPr>
    </w:p>
    <w:p w:rsidR="00627233" w:rsidRDefault="00627233" w:rsidP="009E014E">
      <w:pPr>
        <w:spacing w:line="360" w:lineRule="auto"/>
        <w:contextualSpacing/>
        <w:jc w:val="both"/>
        <w:rPr>
          <w:rFonts w:ascii="Times New Roman" w:hAnsi="Times New Roman" w:cs="Times New Roman"/>
          <w:color w:val="000000" w:themeColor="text1"/>
          <w:sz w:val="28"/>
          <w:szCs w:val="28"/>
        </w:rPr>
      </w:pPr>
    </w:p>
    <w:p w:rsidR="00627233" w:rsidRDefault="00627233" w:rsidP="00627233">
      <w:pPr>
        <w:spacing w:line="360" w:lineRule="auto"/>
        <w:contextualSpacing/>
        <w:jc w:val="both"/>
        <w:rPr>
          <w:rFonts w:ascii="Times New Roman" w:hAnsi="Times New Roman" w:cs="Times New Roman"/>
          <w:color w:val="000000" w:themeColor="text1"/>
          <w:sz w:val="28"/>
          <w:szCs w:val="28"/>
        </w:rPr>
      </w:pPr>
    </w:p>
    <w:p w:rsidR="00F72CA3" w:rsidRDefault="00F72CA3" w:rsidP="002736DB">
      <w:pPr>
        <w:spacing w:line="360" w:lineRule="auto"/>
        <w:contextualSpacing/>
        <w:jc w:val="center"/>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lastRenderedPageBreak/>
        <w:t>ВВЕДЕНИЕ</w:t>
      </w:r>
    </w:p>
    <w:p w:rsidR="00657EB0" w:rsidRPr="007C6D1C" w:rsidRDefault="00657EB0" w:rsidP="006762ED">
      <w:pPr>
        <w:spacing w:line="360" w:lineRule="auto"/>
        <w:ind w:firstLine="709"/>
        <w:contextualSpacing/>
        <w:jc w:val="righ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Налоги для государства то же, </w:t>
      </w:r>
    </w:p>
    <w:p w:rsidR="00614489" w:rsidRDefault="00657EB0" w:rsidP="006762ED">
      <w:pPr>
        <w:spacing w:line="360" w:lineRule="auto"/>
        <w:ind w:firstLine="709"/>
        <w:contextualSpacing/>
        <w:jc w:val="righ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что паруса для корабля.</w:t>
      </w:r>
    </w:p>
    <w:p w:rsidR="00657EB0" w:rsidRPr="00657EB0" w:rsidRDefault="00657EB0" w:rsidP="006762ED">
      <w:pPr>
        <w:spacing w:line="360" w:lineRule="auto"/>
        <w:ind w:firstLine="709"/>
        <w:contextualSpacing/>
        <w:jc w:val="right"/>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Екатерина </w:t>
      </w:r>
      <w:r>
        <w:rPr>
          <w:rFonts w:ascii="Times New Roman" w:hAnsi="Times New Roman" w:cs="Times New Roman"/>
          <w:i/>
          <w:color w:val="000000" w:themeColor="text1"/>
          <w:sz w:val="24"/>
          <w:szCs w:val="24"/>
          <w:lang w:val="en-US"/>
        </w:rPr>
        <w:t>II</w:t>
      </w:r>
    </w:p>
    <w:p w:rsidR="00E32A45" w:rsidRPr="00BF53CA" w:rsidRDefault="00E32A45" w:rsidP="00E54331">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BF53CA">
        <w:rPr>
          <w:rFonts w:ascii="Times New Roman" w:hAnsi="Times New Roman" w:cs="Times New Roman"/>
          <w:color w:val="000000" w:themeColor="text1"/>
          <w:sz w:val="28"/>
          <w:szCs w:val="28"/>
          <w:shd w:val="clear" w:color="auto" w:fill="FFFFFF"/>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BF53CA">
        <w:rPr>
          <w:rFonts w:ascii="Times New Roman" w:hAnsi="Times New Roman" w:cs="Times New Roman"/>
          <w:color w:val="000000" w:themeColor="text1"/>
          <w:sz w:val="28"/>
          <w:szCs w:val="28"/>
          <w:shd w:val="clear" w:color="auto" w:fill="FFFFFF"/>
        </w:rPr>
        <w:t>дств в ц</w:t>
      </w:r>
      <w:proofErr w:type="gramEnd"/>
      <w:r w:rsidRPr="00BF53CA">
        <w:rPr>
          <w:rFonts w:ascii="Times New Roman" w:hAnsi="Times New Roman" w:cs="Times New Roman"/>
          <w:color w:val="000000" w:themeColor="text1"/>
          <w:sz w:val="28"/>
          <w:szCs w:val="28"/>
          <w:shd w:val="clear" w:color="auto" w:fill="FFFFFF"/>
        </w:rPr>
        <w:t>елях финансового обеспечения деятельности государства и (или) муниципальных образований</w:t>
      </w:r>
      <w:r w:rsidRPr="00BF53CA">
        <w:rPr>
          <w:rStyle w:val="ae"/>
          <w:rFonts w:ascii="Times New Roman" w:hAnsi="Times New Roman" w:cs="Times New Roman"/>
          <w:color w:val="000000" w:themeColor="text1"/>
          <w:sz w:val="28"/>
          <w:szCs w:val="28"/>
          <w:shd w:val="clear" w:color="auto" w:fill="FFFFFF"/>
        </w:rPr>
        <w:footnoteReference w:id="1"/>
      </w:r>
      <w:r w:rsidRPr="00BF53CA">
        <w:rPr>
          <w:rFonts w:ascii="Times New Roman" w:hAnsi="Times New Roman" w:cs="Times New Roman"/>
          <w:color w:val="000000" w:themeColor="text1"/>
          <w:sz w:val="28"/>
          <w:szCs w:val="28"/>
          <w:shd w:val="clear" w:color="auto" w:fill="FFFFFF"/>
        </w:rPr>
        <w:t>.</w:t>
      </w:r>
    </w:p>
    <w:p w:rsidR="00905836" w:rsidRPr="00BF53CA" w:rsidRDefault="00905836" w:rsidP="00E54331">
      <w:pPr>
        <w:spacing w:line="360" w:lineRule="auto"/>
        <w:ind w:firstLine="709"/>
        <w:contextualSpacing/>
        <w:jc w:val="both"/>
        <w:rPr>
          <w:rFonts w:ascii="Times New Roman" w:hAnsi="Times New Roman" w:cs="Times New Roman"/>
          <w:color w:val="000000" w:themeColor="text1"/>
          <w:sz w:val="28"/>
          <w:szCs w:val="28"/>
          <w:shd w:val="clear" w:color="auto" w:fill="FFFFFF"/>
        </w:rPr>
      </w:pPr>
      <w:r w:rsidRPr="00BF53CA">
        <w:rPr>
          <w:rFonts w:ascii="Times New Roman" w:hAnsi="Times New Roman" w:cs="Times New Roman"/>
          <w:color w:val="000000" w:themeColor="text1"/>
          <w:sz w:val="28"/>
          <w:szCs w:val="28"/>
          <w:shd w:val="clear" w:color="auto" w:fill="FFFFFF"/>
        </w:rPr>
        <w:t>Издавна налоги были придуманы для того, чтобы с помощью их государство могло пополнять бюджет, формируя его для исполнения определенных функций.</w:t>
      </w:r>
    </w:p>
    <w:p w:rsidR="00E32A45" w:rsidRPr="00BF53CA" w:rsidRDefault="005E5E09" w:rsidP="00E54331">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shd w:val="clear" w:color="auto" w:fill="FFFFFF"/>
        </w:rPr>
        <w:t>Другими словами</w:t>
      </w:r>
      <w:r w:rsidR="00B860EE" w:rsidRPr="00BF53CA">
        <w:rPr>
          <w:rFonts w:ascii="Times New Roman" w:hAnsi="Times New Roman" w:cs="Times New Roman"/>
          <w:color w:val="000000" w:themeColor="text1"/>
          <w:sz w:val="28"/>
          <w:szCs w:val="28"/>
          <w:shd w:val="clear" w:color="auto" w:fill="FFFFFF"/>
        </w:rPr>
        <w:t>,</w:t>
      </w:r>
      <w:r w:rsidRPr="00BF53CA">
        <w:rPr>
          <w:rFonts w:ascii="Times New Roman" w:hAnsi="Times New Roman" w:cs="Times New Roman"/>
          <w:color w:val="000000" w:themeColor="text1"/>
          <w:sz w:val="28"/>
          <w:szCs w:val="28"/>
          <w:shd w:val="clear" w:color="auto" w:fill="FFFFFF"/>
        </w:rPr>
        <w:t xml:space="preserve"> налоги – это э</w:t>
      </w:r>
      <w:r w:rsidR="00E32A45" w:rsidRPr="00BF53CA">
        <w:rPr>
          <w:rFonts w:ascii="Times New Roman" w:hAnsi="Times New Roman" w:cs="Times New Roman"/>
          <w:color w:val="000000" w:themeColor="text1"/>
          <w:sz w:val="28"/>
          <w:szCs w:val="28"/>
          <w:shd w:val="clear" w:color="auto" w:fill="FFFFFF"/>
        </w:rPr>
        <w:t xml:space="preserve">кономический рычаг, </w:t>
      </w:r>
      <w:r w:rsidRPr="00BF53CA">
        <w:rPr>
          <w:rFonts w:ascii="Times New Roman" w:hAnsi="Times New Roman" w:cs="Times New Roman"/>
          <w:color w:val="000000" w:themeColor="text1"/>
          <w:sz w:val="28"/>
          <w:szCs w:val="28"/>
          <w:shd w:val="clear" w:color="auto" w:fill="FFFFFF"/>
        </w:rPr>
        <w:t xml:space="preserve">который </w:t>
      </w:r>
      <w:r w:rsidR="00E32A45" w:rsidRPr="00BF53CA">
        <w:rPr>
          <w:rFonts w:ascii="Times New Roman" w:hAnsi="Times New Roman" w:cs="Times New Roman"/>
          <w:color w:val="000000" w:themeColor="text1"/>
          <w:sz w:val="28"/>
          <w:szCs w:val="28"/>
          <w:shd w:val="clear" w:color="auto" w:fill="FFFFFF"/>
        </w:rPr>
        <w:t>обеспечивает социальную и экономическую жизнь страны.</w:t>
      </w:r>
    </w:p>
    <w:p w:rsidR="00BF53CA" w:rsidRPr="00BF53CA" w:rsidRDefault="00BF53CA" w:rsidP="00BF53CA">
      <w:pPr>
        <w:shd w:val="clear" w:color="auto" w:fill="FFFFFF"/>
        <w:spacing w:line="360" w:lineRule="auto"/>
        <w:ind w:firstLine="709"/>
        <w:jc w:val="both"/>
        <w:rPr>
          <w:rFonts w:ascii="Times New Roman" w:hAnsi="Times New Roman" w:cs="Times New Roman"/>
          <w:sz w:val="28"/>
          <w:szCs w:val="28"/>
        </w:rPr>
      </w:pPr>
      <w:r w:rsidRPr="00657EB0">
        <w:rPr>
          <w:rFonts w:ascii="Times New Roman" w:hAnsi="Times New Roman" w:cs="Times New Roman"/>
          <w:b/>
          <w:iCs/>
          <w:sz w:val="28"/>
          <w:szCs w:val="28"/>
        </w:rPr>
        <w:t>Актуальность</w:t>
      </w:r>
      <w:r w:rsidRPr="00657EB0">
        <w:rPr>
          <w:rFonts w:ascii="Times New Roman" w:hAnsi="Times New Roman" w:cs="Times New Roman"/>
          <w:b/>
          <w:sz w:val="28"/>
          <w:szCs w:val="28"/>
        </w:rPr>
        <w:t xml:space="preserve"> выбранной темы</w:t>
      </w:r>
      <w:r w:rsidRPr="00BF53CA">
        <w:rPr>
          <w:rFonts w:ascii="Times New Roman" w:hAnsi="Times New Roman" w:cs="Times New Roman"/>
          <w:sz w:val="28"/>
          <w:szCs w:val="28"/>
        </w:rPr>
        <w:t xml:space="preserve"> заключается в следующем: среди экономических рычагов, при помощи которых государство воздействует на рыночную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p>
    <w:p w:rsidR="00BF53CA" w:rsidRPr="00BF53CA" w:rsidRDefault="00BF53CA" w:rsidP="00BF53CA">
      <w:pPr>
        <w:shd w:val="clear" w:color="auto" w:fill="FFFFFF"/>
        <w:spacing w:line="360" w:lineRule="auto"/>
        <w:ind w:firstLine="709"/>
        <w:jc w:val="both"/>
        <w:rPr>
          <w:rFonts w:ascii="Times New Roman" w:hAnsi="Times New Roman" w:cs="Times New Roman"/>
          <w:sz w:val="28"/>
          <w:szCs w:val="28"/>
        </w:rPr>
      </w:pPr>
      <w:r w:rsidRPr="00BF53CA">
        <w:rPr>
          <w:rFonts w:ascii="Times New Roman" w:hAnsi="Times New Roman" w:cs="Times New Roman"/>
          <w:sz w:val="28"/>
          <w:szCs w:val="28"/>
        </w:rPr>
        <w:t>В условиях рыночных отношений налоговая система является одним</w:t>
      </w:r>
      <w:r w:rsidRPr="00BF53CA">
        <w:rPr>
          <w:rFonts w:ascii="Times New Roman" w:hAnsi="Times New Roman" w:cs="Times New Roman"/>
          <w:noProof/>
          <w:color w:val="F7F7F7"/>
          <w:spacing w:val="-1600"/>
          <w:sz w:val="28"/>
          <w:szCs w:val="28"/>
        </w:rPr>
        <w:t> развивающейся</w:t>
      </w:r>
      <w:r w:rsidRPr="00BF53CA">
        <w:rPr>
          <w:rFonts w:ascii="Times New Roman" w:hAnsi="Times New Roman" w:cs="Times New Roman"/>
          <w:sz w:val="28"/>
          <w:szCs w:val="28"/>
        </w:rPr>
        <w:t xml:space="preserve"> из</w:t>
      </w:r>
      <w:r w:rsidRPr="00BF53CA">
        <w:rPr>
          <w:rFonts w:ascii="Times New Roman" w:hAnsi="Times New Roman" w:cs="Times New Roman"/>
          <w:noProof/>
          <w:color w:val="F7F7F7"/>
          <w:spacing w:val="-1600"/>
          <w:sz w:val="28"/>
          <w:szCs w:val="28"/>
        </w:rPr>
        <w:t> установление</w:t>
      </w:r>
      <w:r w:rsidRPr="00BF53CA">
        <w:rPr>
          <w:rFonts w:ascii="Times New Roman" w:hAnsi="Times New Roman" w:cs="Times New Roman"/>
          <w:sz w:val="28"/>
          <w:szCs w:val="28"/>
        </w:rPr>
        <w:t xml:space="preserve"> важнейших</w:t>
      </w:r>
      <w:r w:rsidRPr="00BF53CA">
        <w:rPr>
          <w:rFonts w:ascii="Times New Roman" w:hAnsi="Times New Roman" w:cs="Times New Roman"/>
          <w:noProof/>
          <w:color w:val="F7F7F7"/>
          <w:spacing w:val="-1600"/>
          <w:sz w:val="28"/>
          <w:szCs w:val="28"/>
        </w:rPr>
        <w:t> услуг</w:t>
      </w:r>
      <w:r w:rsidRPr="00BF53CA">
        <w:rPr>
          <w:rFonts w:ascii="Times New Roman" w:hAnsi="Times New Roman" w:cs="Times New Roman"/>
          <w:sz w:val="28"/>
          <w:szCs w:val="28"/>
        </w:rPr>
        <w:t xml:space="preserve"> экономических</w:t>
      </w:r>
      <w:r w:rsidRPr="00BF53CA">
        <w:rPr>
          <w:rFonts w:ascii="Times New Roman" w:hAnsi="Times New Roman" w:cs="Times New Roman"/>
          <w:noProof/>
          <w:color w:val="F7F7F7"/>
          <w:spacing w:val="-1600"/>
          <w:sz w:val="28"/>
          <w:szCs w:val="28"/>
        </w:rPr>
        <w:t> зависимости</w:t>
      </w:r>
      <w:r w:rsidRPr="00BF53CA">
        <w:rPr>
          <w:rFonts w:ascii="Times New Roman" w:hAnsi="Times New Roman" w:cs="Times New Roman"/>
          <w:sz w:val="28"/>
          <w:szCs w:val="28"/>
        </w:rPr>
        <w:t xml:space="preserve"> регуляторов,</w:t>
      </w:r>
      <w:r w:rsidRPr="00BF53CA">
        <w:rPr>
          <w:rFonts w:ascii="Times New Roman" w:hAnsi="Times New Roman" w:cs="Times New Roman"/>
          <w:noProof/>
          <w:color w:val="F7F7F7"/>
          <w:spacing w:val="-1600"/>
          <w:sz w:val="28"/>
          <w:szCs w:val="28"/>
        </w:rPr>
        <w:t> поставка</w:t>
      </w:r>
      <w:r w:rsidRPr="00BF53CA">
        <w:rPr>
          <w:rFonts w:ascii="Times New Roman" w:hAnsi="Times New Roman" w:cs="Times New Roman"/>
          <w:sz w:val="28"/>
          <w:szCs w:val="28"/>
        </w:rPr>
        <w:t xml:space="preserve"> основой</w:t>
      </w:r>
      <w:r w:rsidRPr="00BF53CA">
        <w:rPr>
          <w:rFonts w:ascii="Times New Roman" w:hAnsi="Times New Roman" w:cs="Times New Roman"/>
          <w:noProof/>
          <w:color w:val="F7F7F7"/>
          <w:spacing w:val="-1600"/>
          <w:sz w:val="28"/>
          <w:szCs w:val="28"/>
        </w:rPr>
        <w:t> степени</w:t>
      </w:r>
      <w:r w:rsidRPr="00BF53CA">
        <w:rPr>
          <w:rFonts w:ascii="Times New Roman" w:hAnsi="Times New Roman" w:cs="Times New Roman"/>
          <w:sz w:val="28"/>
          <w:szCs w:val="28"/>
        </w:rPr>
        <w:t xml:space="preserve"> финансово-кредитного</w:t>
      </w:r>
      <w:r w:rsidRPr="00BF53CA">
        <w:rPr>
          <w:rFonts w:ascii="Times New Roman" w:hAnsi="Times New Roman" w:cs="Times New Roman"/>
          <w:noProof/>
          <w:color w:val="F7F7F7"/>
          <w:spacing w:val="-1600"/>
          <w:sz w:val="28"/>
          <w:szCs w:val="28"/>
        </w:rPr>
        <w:t> предприятия</w:t>
      </w:r>
      <w:r w:rsidRPr="00BF53CA">
        <w:rPr>
          <w:rFonts w:ascii="Times New Roman" w:hAnsi="Times New Roman" w:cs="Times New Roman"/>
          <w:sz w:val="28"/>
          <w:szCs w:val="28"/>
        </w:rPr>
        <w:t xml:space="preserve"> механизма</w:t>
      </w:r>
      <w:r w:rsidRPr="00BF53CA">
        <w:rPr>
          <w:rFonts w:ascii="Times New Roman" w:hAnsi="Times New Roman" w:cs="Times New Roman"/>
          <w:noProof/>
          <w:color w:val="F7F7F7"/>
          <w:spacing w:val="-1600"/>
          <w:sz w:val="28"/>
          <w:szCs w:val="28"/>
        </w:rPr>
        <w:t> этом</w:t>
      </w:r>
      <w:r w:rsidRPr="00BF53CA">
        <w:rPr>
          <w:rFonts w:ascii="Times New Roman" w:hAnsi="Times New Roman" w:cs="Times New Roman"/>
          <w:sz w:val="28"/>
          <w:szCs w:val="28"/>
        </w:rPr>
        <w:t xml:space="preserve"> государственного</w:t>
      </w:r>
      <w:r w:rsidRPr="00BF53CA">
        <w:rPr>
          <w:rFonts w:ascii="Times New Roman" w:hAnsi="Times New Roman" w:cs="Times New Roman"/>
          <w:noProof/>
          <w:color w:val="F7F7F7"/>
          <w:spacing w:val="-1600"/>
          <w:sz w:val="28"/>
          <w:szCs w:val="28"/>
        </w:rPr>
        <w:t> связаны</w:t>
      </w:r>
      <w:r w:rsidRPr="00BF53CA">
        <w:rPr>
          <w:rFonts w:ascii="Times New Roman" w:hAnsi="Times New Roman" w:cs="Times New Roman"/>
          <w:sz w:val="28"/>
          <w:szCs w:val="28"/>
        </w:rPr>
        <w:t xml:space="preserve"> регулирования</w:t>
      </w:r>
      <w:r w:rsidRPr="00BF53CA">
        <w:rPr>
          <w:rFonts w:ascii="Times New Roman" w:hAnsi="Times New Roman" w:cs="Times New Roman"/>
          <w:noProof/>
          <w:color w:val="F7F7F7"/>
          <w:spacing w:val="-1600"/>
          <w:sz w:val="28"/>
          <w:szCs w:val="28"/>
        </w:rPr>
        <w:t> мероприятий</w:t>
      </w:r>
      <w:r w:rsidRPr="00BF53CA">
        <w:rPr>
          <w:rFonts w:ascii="Times New Roman" w:hAnsi="Times New Roman" w:cs="Times New Roman"/>
          <w:sz w:val="28"/>
          <w:szCs w:val="28"/>
        </w:rPr>
        <w:t xml:space="preserve"> экономики. От</w:t>
      </w:r>
      <w:r w:rsidRPr="00BF53CA">
        <w:rPr>
          <w:rFonts w:ascii="Times New Roman" w:hAnsi="Times New Roman" w:cs="Times New Roman"/>
          <w:noProof/>
          <w:color w:val="F7F7F7"/>
          <w:spacing w:val="-1600"/>
          <w:sz w:val="28"/>
          <w:szCs w:val="28"/>
        </w:rPr>
        <w:t> системе</w:t>
      </w:r>
      <w:r w:rsidRPr="00BF53CA">
        <w:rPr>
          <w:rFonts w:ascii="Times New Roman" w:hAnsi="Times New Roman" w:cs="Times New Roman"/>
          <w:sz w:val="28"/>
          <w:szCs w:val="28"/>
        </w:rPr>
        <w:t xml:space="preserve"> того,</w:t>
      </w:r>
      <w:r w:rsidRPr="00BF53CA">
        <w:rPr>
          <w:rFonts w:ascii="Times New Roman" w:hAnsi="Times New Roman" w:cs="Times New Roman"/>
          <w:noProof/>
          <w:color w:val="F7F7F7"/>
          <w:spacing w:val="-1600"/>
          <w:sz w:val="28"/>
          <w:szCs w:val="28"/>
        </w:rPr>
        <w:t> связаны</w:t>
      </w:r>
      <w:r w:rsidRPr="00BF53CA">
        <w:rPr>
          <w:rFonts w:ascii="Times New Roman" w:hAnsi="Times New Roman" w:cs="Times New Roman"/>
          <w:sz w:val="28"/>
          <w:szCs w:val="28"/>
        </w:rPr>
        <w:t xml:space="preserve"> насколько</w:t>
      </w:r>
      <w:r w:rsidRPr="00BF53CA">
        <w:rPr>
          <w:rFonts w:ascii="Times New Roman" w:hAnsi="Times New Roman" w:cs="Times New Roman"/>
          <w:noProof/>
          <w:color w:val="F7F7F7"/>
          <w:spacing w:val="-1600"/>
          <w:sz w:val="28"/>
          <w:szCs w:val="28"/>
        </w:rPr>
        <w:t> изыскание</w:t>
      </w:r>
      <w:r w:rsidRPr="00BF53CA">
        <w:rPr>
          <w:rFonts w:ascii="Times New Roman" w:hAnsi="Times New Roman" w:cs="Times New Roman"/>
          <w:sz w:val="28"/>
          <w:szCs w:val="28"/>
        </w:rPr>
        <w:t xml:space="preserve"> правильно</w:t>
      </w:r>
      <w:r w:rsidRPr="00BF53CA">
        <w:rPr>
          <w:rFonts w:ascii="Times New Roman" w:hAnsi="Times New Roman" w:cs="Times New Roman"/>
          <w:noProof/>
          <w:color w:val="F7F7F7"/>
          <w:spacing w:val="-1600"/>
          <w:sz w:val="28"/>
          <w:szCs w:val="28"/>
        </w:rPr>
        <w:t> коммерческая</w:t>
      </w:r>
      <w:r w:rsidRPr="00BF53CA">
        <w:rPr>
          <w:rFonts w:ascii="Times New Roman" w:hAnsi="Times New Roman" w:cs="Times New Roman"/>
          <w:sz w:val="28"/>
          <w:szCs w:val="28"/>
        </w:rPr>
        <w:t xml:space="preserve"> построена</w:t>
      </w:r>
      <w:r w:rsidRPr="00BF53CA">
        <w:rPr>
          <w:rFonts w:ascii="Times New Roman" w:hAnsi="Times New Roman" w:cs="Times New Roman"/>
          <w:noProof/>
          <w:color w:val="F7F7F7"/>
          <w:spacing w:val="-1600"/>
          <w:sz w:val="28"/>
          <w:szCs w:val="28"/>
        </w:rPr>
        <w:t> этапом</w:t>
      </w:r>
      <w:r w:rsidRPr="00BF53CA">
        <w:rPr>
          <w:rFonts w:ascii="Times New Roman" w:hAnsi="Times New Roman" w:cs="Times New Roman"/>
          <w:sz w:val="28"/>
          <w:szCs w:val="28"/>
        </w:rPr>
        <w:t xml:space="preserve"> система</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sz w:val="28"/>
          <w:szCs w:val="28"/>
        </w:rPr>
        <w:t xml:space="preserve"> налогообложения,</w:t>
      </w:r>
      <w:r w:rsidRPr="00BF53CA">
        <w:rPr>
          <w:rFonts w:ascii="Times New Roman" w:hAnsi="Times New Roman" w:cs="Times New Roman"/>
          <w:noProof/>
          <w:color w:val="F7F7F7"/>
          <w:spacing w:val="-1600"/>
          <w:sz w:val="28"/>
          <w:szCs w:val="28"/>
        </w:rPr>
        <w:t> изыскание</w:t>
      </w:r>
      <w:r w:rsidRPr="00BF53CA">
        <w:rPr>
          <w:rFonts w:ascii="Times New Roman" w:hAnsi="Times New Roman" w:cs="Times New Roman"/>
          <w:sz w:val="28"/>
          <w:szCs w:val="28"/>
        </w:rPr>
        <w:t xml:space="preserve"> зависит</w:t>
      </w:r>
      <w:r w:rsidRPr="00BF53CA">
        <w:rPr>
          <w:rFonts w:ascii="Times New Roman" w:hAnsi="Times New Roman" w:cs="Times New Roman"/>
          <w:noProof/>
          <w:color w:val="F7F7F7"/>
          <w:spacing w:val="-1600"/>
          <w:sz w:val="28"/>
          <w:szCs w:val="28"/>
        </w:rPr>
        <w:t> торговых</w:t>
      </w:r>
      <w:r w:rsidRPr="00BF53CA">
        <w:rPr>
          <w:rFonts w:ascii="Times New Roman" w:hAnsi="Times New Roman" w:cs="Times New Roman"/>
          <w:sz w:val="28"/>
          <w:szCs w:val="28"/>
        </w:rPr>
        <w:t xml:space="preserve"> эффективное</w:t>
      </w:r>
      <w:r w:rsidRPr="00BF53CA">
        <w:rPr>
          <w:rFonts w:ascii="Times New Roman" w:hAnsi="Times New Roman" w:cs="Times New Roman"/>
          <w:noProof/>
          <w:color w:val="F7F7F7"/>
          <w:spacing w:val="-1600"/>
          <w:sz w:val="28"/>
          <w:szCs w:val="28"/>
        </w:rPr>
        <w:t> мероприятий</w:t>
      </w:r>
      <w:r w:rsidRPr="00BF53CA">
        <w:rPr>
          <w:rFonts w:ascii="Times New Roman" w:hAnsi="Times New Roman" w:cs="Times New Roman"/>
          <w:sz w:val="28"/>
          <w:szCs w:val="28"/>
        </w:rPr>
        <w:t xml:space="preserve"> функционирование</w:t>
      </w:r>
      <w:r w:rsidRPr="00BF53CA">
        <w:rPr>
          <w:rFonts w:ascii="Times New Roman" w:hAnsi="Times New Roman" w:cs="Times New Roman"/>
          <w:noProof/>
          <w:color w:val="F7F7F7"/>
          <w:spacing w:val="-1600"/>
          <w:sz w:val="28"/>
          <w:szCs w:val="28"/>
        </w:rPr>
        <w:t> этапом</w:t>
      </w:r>
      <w:r w:rsidRPr="00BF53CA">
        <w:rPr>
          <w:rFonts w:ascii="Times New Roman" w:hAnsi="Times New Roman" w:cs="Times New Roman"/>
          <w:sz w:val="28"/>
          <w:szCs w:val="28"/>
        </w:rPr>
        <w:t xml:space="preserve"> всего</w:t>
      </w:r>
      <w:r w:rsidRPr="00BF53CA">
        <w:rPr>
          <w:rFonts w:ascii="Times New Roman" w:hAnsi="Times New Roman" w:cs="Times New Roman"/>
          <w:noProof/>
          <w:color w:val="F7F7F7"/>
          <w:spacing w:val="-1600"/>
          <w:sz w:val="28"/>
          <w:szCs w:val="28"/>
        </w:rPr>
        <w:t> воздействие</w:t>
      </w:r>
      <w:r w:rsidRPr="00BF53CA">
        <w:rPr>
          <w:rFonts w:ascii="Times New Roman" w:hAnsi="Times New Roman" w:cs="Times New Roman"/>
          <w:sz w:val="28"/>
          <w:szCs w:val="28"/>
        </w:rPr>
        <w:t xml:space="preserve"> народного</w:t>
      </w:r>
      <w:r w:rsidRPr="00BF53CA">
        <w:rPr>
          <w:rFonts w:ascii="Times New Roman" w:hAnsi="Times New Roman" w:cs="Times New Roman"/>
          <w:noProof/>
          <w:color w:val="F7F7F7"/>
          <w:spacing w:val="-1600"/>
          <w:sz w:val="28"/>
          <w:szCs w:val="28"/>
        </w:rPr>
        <w:t> отличительным</w:t>
      </w:r>
      <w:r w:rsidRPr="00BF53CA">
        <w:rPr>
          <w:rFonts w:ascii="Times New Roman" w:hAnsi="Times New Roman" w:cs="Times New Roman"/>
          <w:sz w:val="28"/>
          <w:szCs w:val="28"/>
        </w:rPr>
        <w:t xml:space="preserve"> хозяйства. </w:t>
      </w:r>
    </w:p>
    <w:p w:rsidR="00BF53CA" w:rsidRDefault="00BF53CA" w:rsidP="00BF53CA">
      <w:pPr>
        <w:shd w:val="clear" w:color="auto" w:fill="FFFFFF"/>
        <w:spacing w:line="360" w:lineRule="auto"/>
        <w:ind w:firstLine="709"/>
        <w:jc w:val="both"/>
        <w:rPr>
          <w:sz w:val="28"/>
          <w:szCs w:val="28"/>
        </w:rPr>
      </w:pPr>
      <w:proofErr w:type="gramStart"/>
      <w:r w:rsidRPr="00BF53CA">
        <w:rPr>
          <w:rFonts w:ascii="Times New Roman" w:hAnsi="Times New Roman" w:cs="Times New Roman"/>
          <w:sz w:val="28"/>
          <w:szCs w:val="28"/>
        </w:rPr>
        <w:t>Налоги</w:t>
      </w:r>
      <w:r w:rsidRPr="00BF53CA">
        <w:rPr>
          <w:rFonts w:ascii="Times New Roman" w:hAnsi="Times New Roman" w:cs="Times New Roman"/>
          <w:noProof/>
          <w:color w:val="F7F7F7"/>
          <w:spacing w:val="-1600"/>
          <w:sz w:val="28"/>
          <w:szCs w:val="28"/>
        </w:rPr>
        <w:t> изыскание</w:t>
      </w:r>
      <w:r w:rsidRPr="00BF53CA">
        <w:rPr>
          <w:rFonts w:ascii="Times New Roman" w:hAnsi="Times New Roman" w:cs="Times New Roman"/>
          <w:sz w:val="28"/>
          <w:szCs w:val="28"/>
        </w:rPr>
        <w:t xml:space="preserve"> и налогообложение</w:t>
      </w:r>
      <w:r w:rsidRPr="00BF53CA">
        <w:rPr>
          <w:rFonts w:ascii="Times New Roman" w:hAnsi="Times New Roman" w:cs="Times New Roman"/>
          <w:noProof/>
          <w:color w:val="F7F7F7"/>
          <w:spacing w:val="-1600"/>
          <w:sz w:val="28"/>
          <w:szCs w:val="28"/>
        </w:rPr>
        <w:t> сопровождаются</w:t>
      </w:r>
      <w:r w:rsidRPr="00BF53CA">
        <w:rPr>
          <w:rFonts w:ascii="Times New Roman" w:hAnsi="Times New Roman" w:cs="Times New Roman"/>
          <w:sz w:val="28"/>
          <w:szCs w:val="28"/>
        </w:rPr>
        <w:t xml:space="preserve"> приобретают</w:t>
      </w:r>
      <w:r w:rsidRPr="00BF53CA">
        <w:rPr>
          <w:rFonts w:ascii="Times New Roman" w:hAnsi="Times New Roman" w:cs="Times New Roman"/>
          <w:noProof/>
          <w:color w:val="F7F7F7"/>
          <w:spacing w:val="-1600"/>
          <w:sz w:val="28"/>
          <w:szCs w:val="28"/>
        </w:rPr>
        <w:t> предприятия</w:t>
      </w:r>
      <w:r w:rsidRPr="00BF53CA">
        <w:rPr>
          <w:rFonts w:ascii="Times New Roman" w:hAnsi="Times New Roman" w:cs="Times New Roman"/>
          <w:sz w:val="28"/>
          <w:szCs w:val="28"/>
        </w:rPr>
        <w:t xml:space="preserve"> первостепенное</w:t>
      </w:r>
      <w:r w:rsidRPr="00BF53CA">
        <w:rPr>
          <w:rFonts w:ascii="Times New Roman" w:hAnsi="Times New Roman" w:cs="Times New Roman"/>
          <w:noProof/>
          <w:color w:val="F7F7F7"/>
          <w:spacing w:val="-1600"/>
          <w:sz w:val="28"/>
          <w:szCs w:val="28"/>
        </w:rPr>
        <w:t> системы</w:t>
      </w:r>
      <w:r w:rsidRPr="00BF53CA">
        <w:rPr>
          <w:rFonts w:ascii="Times New Roman" w:hAnsi="Times New Roman" w:cs="Times New Roman"/>
          <w:sz w:val="28"/>
          <w:szCs w:val="28"/>
        </w:rPr>
        <w:t xml:space="preserve"> значение</w:t>
      </w:r>
      <w:r w:rsidRPr="00BF53CA">
        <w:rPr>
          <w:rFonts w:ascii="Times New Roman" w:hAnsi="Times New Roman" w:cs="Times New Roman"/>
          <w:noProof/>
          <w:color w:val="F7F7F7"/>
          <w:spacing w:val="-1600"/>
          <w:sz w:val="28"/>
          <w:szCs w:val="28"/>
        </w:rPr>
        <w:t> относятся</w:t>
      </w:r>
      <w:r w:rsidRPr="00BF53CA">
        <w:rPr>
          <w:rFonts w:ascii="Times New Roman" w:hAnsi="Times New Roman" w:cs="Times New Roman"/>
          <w:sz w:val="28"/>
          <w:szCs w:val="28"/>
        </w:rPr>
        <w:t xml:space="preserve"> как</w:t>
      </w:r>
      <w:r w:rsidRPr="00BF53CA">
        <w:rPr>
          <w:rFonts w:ascii="Times New Roman" w:hAnsi="Times New Roman" w:cs="Times New Roman"/>
          <w:noProof/>
          <w:color w:val="F7F7F7"/>
          <w:spacing w:val="-1600"/>
          <w:sz w:val="28"/>
          <w:szCs w:val="28"/>
        </w:rPr>
        <w:t> установление</w:t>
      </w:r>
      <w:r w:rsidRPr="00BF53CA">
        <w:rPr>
          <w:rFonts w:ascii="Times New Roman" w:hAnsi="Times New Roman" w:cs="Times New Roman"/>
          <w:sz w:val="28"/>
          <w:szCs w:val="28"/>
        </w:rPr>
        <w:t xml:space="preserve"> инструмент</w:t>
      </w:r>
      <w:r w:rsidRPr="00BF53CA">
        <w:rPr>
          <w:rFonts w:ascii="Times New Roman" w:hAnsi="Times New Roman" w:cs="Times New Roman"/>
          <w:noProof/>
          <w:color w:val="F7F7F7"/>
          <w:spacing w:val="-1600"/>
          <w:sz w:val="28"/>
          <w:szCs w:val="28"/>
        </w:rPr>
        <w:t> конечный</w:t>
      </w:r>
      <w:r w:rsidRPr="00BF53CA">
        <w:rPr>
          <w:rFonts w:ascii="Times New Roman" w:hAnsi="Times New Roman" w:cs="Times New Roman"/>
          <w:sz w:val="28"/>
          <w:szCs w:val="28"/>
        </w:rPr>
        <w:t xml:space="preserve"> воздействия</w:t>
      </w:r>
      <w:r w:rsidRPr="00BF53CA">
        <w:rPr>
          <w:rFonts w:ascii="Times New Roman" w:hAnsi="Times New Roman" w:cs="Times New Roman"/>
          <w:noProof/>
          <w:color w:val="F7F7F7"/>
          <w:spacing w:val="-1600"/>
          <w:sz w:val="28"/>
          <w:szCs w:val="28"/>
        </w:rPr>
        <w:t> коммерческая</w:t>
      </w:r>
      <w:r w:rsidRPr="00BF53CA">
        <w:rPr>
          <w:rFonts w:ascii="Times New Roman" w:hAnsi="Times New Roman" w:cs="Times New Roman"/>
          <w:sz w:val="28"/>
          <w:szCs w:val="28"/>
        </w:rPr>
        <w:t xml:space="preserve"> государства</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sz w:val="28"/>
          <w:szCs w:val="28"/>
        </w:rPr>
        <w:t xml:space="preserve"> на</w:t>
      </w:r>
      <w:r w:rsidRPr="00BF53CA">
        <w:rPr>
          <w:rFonts w:ascii="Times New Roman" w:hAnsi="Times New Roman" w:cs="Times New Roman"/>
          <w:noProof/>
          <w:color w:val="F7F7F7"/>
          <w:spacing w:val="-1600"/>
          <w:sz w:val="28"/>
          <w:szCs w:val="28"/>
        </w:rPr>
        <w:t> внутренней</w:t>
      </w:r>
      <w:r w:rsidRPr="00BF53CA">
        <w:rPr>
          <w:rFonts w:ascii="Times New Roman" w:hAnsi="Times New Roman" w:cs="Times New Roman"/>
          <w:sz w:val="28"/>
          <w:szCs w:val="28"/>
        </w:rPr>
        <w:t xml:space="preserve"> экономическое</w:t>
      </w:r>
      <w:r w:rsidRPr="00BF53CA">
        <w:rPr>
          <w:rFonts w:ascii="Times New Roman" w:hAnsi="Times New Roman" w:cs="Times New Roman"/>
          <w:noProof/>
          <w:color w:val="F7F7F7"/>
          <w:spacing w:val="-1600"/>
          <w:sz w:val="28"/>
          <w:szCs w:val="28"/>
        </w:rPr>
        <w:t> воздействуют</w:t>
      </w:r>
      <w:r w:rsidRPr="00BF53CA">
        <w:rPr>
          <w:rFonts w:ascii="Times New Roman" w:hAnsi="Times New Roman" w:cs="Times New Roman"/>
          <w:sz w:val="28"/>
          <w:szCs w:val="28"/>
        </w:rPr>
        <w:t xml:space="preserve"> поведение</w:t>
      </w:r>
      <w:r w:rsidRPr="00BF53CA">
        <w:rPr>
          <w:rFonts w:ascii="Times New Roman" w:hAnsi="Times New Roman" w:cs="Times New Roman"/>
          <w:noProof/>
          <w:color w:val="F7F7F7"/>
          <w:spacing w:val="-1600"/>
          <w:sz w:val="28"/>
          <w:szCs w:val="28"/>
        </w:rPr>
        <w:t> представляют</w:t>
      </w:r>
      <w:r w:rsidRPr="00BF53CA">
        <w:rPr>
          <w:rFonts w:ascii="Times New Roman" w:hAnsi="Times New Roman" w:cs="Times New Roman"/>
          <w:sz w:val="28"/>
          <w:szCs w:val="28"/>
        </w:rPr>
        <w:t xml:space="preserve"> участников</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sz w:val="28"/>
          <w:szCs w:val="28"/>
        </w:rPr>
        <w:t xml:space="preserve"> </w:t>
      </w:r>
      <w:r w:rsidRPr="00BF53CA">
        <w:rPr>
          <w:rFonts w:ascii="Times New Roman" w:hAnsi="Times New Roman" w:cs="Times New Roman"/>
          <w:sz w:val="28"/>
          <w:szCs w:val="28"/>
        </w:rPr>
        <w:lastRenderedPageBreak/>
        <w:t>рыночных</w:t>
      </w:r>
      <w:r w:rsidRPr="00BF53CA">
        <w:rPr>
          <w:rFonts w:ascii="Times New Roman" w:hAnsi="Times New Roman" w:cs="Times New Roman"/>
          <w:noProof/>
          <w:color w:val="F7F7F7"/>
          <w:spacing w:val="-1600"/>
          <w:sz w:val="28"/>
          <w:szCs w:val="28"/>
        </w:rPr>
        <w:t> увязать</w:t>
      </w:r>
      <w:r w:rsidRPr="00BF53CA">
        <w:rPr>
          <w:rFonts w:ascii="Times New Roman" w:hAnsi="Times New Roman" w:cs="Times New Roman"/>
          <w:sz w:val="28"/>
          <w:szCs w:val="28"/>
        </w:rPr>
        <w:t xml:space="preserve"> отношений</w:t>
      </w:r>
      <w:r w:rsidRPr="00BF53CA">
        <w:rPr>
          <w:rFonts w:ascii="Times New Roman" w:hAnsi="Times New Roman" w:cs="Times New Roman"/>
          <w:noProof/>
          <w:color w:val="F7F7F7"/>
          <w:spacing w:val="-1600"/>
          <w:sz w:val="28"/>
          <w:szCs w:val="28"/>
        </w:rPr>
        <w:t> цесс</w:t>
      </w:r>
      <w:r w:rsidRPr="00BF53CA">
        <w:rPr>
          <w:rFonts w:ascii="Times New Roman" w:hAnsi="Times New Roman" w:cs="Times New Roman"/>
          <w:sz w:val="28"/>
          <w:szCs w:val="28"/>
        </w:rPr>
        <w:t xml:space="preserve"> и как</w:t>
      </w:r>
      <w:r w:rsidRPr="00BF53CA">
        <w:rPr>
          <w:rFonts w:ascii="Times New Roman" w:hAnsi="Times New Roman" w:cs="Times New Roman"/>
          <w:noProof/>
          <w:color w:val="F7F7F7"/>
          <w:spacing w:val="-1600"/>
          <w:sz w:val="28"/>
          <w:szCs w:val="28"/>
        </w:rPr>
        <w:t> воздействуют</w:t>
      </w:r>
      <w:r w:rsidRPr="00BF53CA">
        <w:rPr>
          <w:rFonts w:ascii="Times New Roman" w:hAnsi="Times New Roman" w:cs="Times New Roman"/>
          <w:sz w:val="28"/>
          <w:szCs w:val="28"/>
        </w:rPr>
        <w:t xml:space="preserve"> орудие</w:t>
      </w:r>
      <w:r w:rsidRPr="00BF53CA">
        <w:rPr>
          <w:rFonts w:ascii="Times New Roman" w:hAnsi="Times New Roman" w:cs="Times New Roman"/>
          <w:noProof/>
          <w:color w:val="F7F7F7"/>
          <w:spacing w:val="-1600"/>
          <w:sz w:val="28"/>
          <w:szCs w:val="28"/>
        </w:rPr>
        <w:t> первой</w:t>
      </w:r>
      <w:r w:rsidRPr="00BF53CA">
        <w:rPr>
          <w:rFonts w:ascii="Times New Roman" w:hAnsi="Times New Roman" w:cs="Times New Roman"/>
          <w:sz w:val="28"/>
          <w:szCs w:val="28"/>
        </w:rPr>
        <w:t xml:space="preserve"> формирования</w:t>
      </w:r>
      <w:r w:rsidRPr="00BF53CA">
        <w:rPr>
          <w:rFonts w:ascii="Times New Roman" w:hAnsi="Times New Roman" w:cs="Times New Roman"/>
          <w:noProof/>
          <w:color w:val="F7F7F7"/>
          <w:spacing w:val="-1600"/>
          <w:sz w:val="28"/>
          <w:szCs w:val="28"/>
        </w:rPr>
        <w:t> деятельности</w:t>
      </w:r>
      <w:r w:rsidRPr="00BF53CA">
        <w:rPr>
          <w:rFonts w:ascii="Times New Roman" w:hAnsi="Times New Roman" w:cs="Times New Roman"/>
          <w:sz w:val="28"/>
          <w:szCs w:val="28"/>
        </w:rPr>
        <w:t xml:space="preserve"> соответствующей</w:t>
      </w:r>
      <w:r w:rsidRPr="00BF53CA">
        <w:rPr>
          <w:rFonts w:ascii="Times New Roman" w:hAnsi="Times New Roman" w:cs="Times New Roman"/>
          <w:noProof/>
          <w:color w:val="F7F7F7"/>
          <w:spacing w:val="-1600"/>
          <w:sz w:val="28"/>
          <w:szCs w:val="28"/>
        </w:rPr>
        <w:t> распределением</w:t>
      </w:r>
      <w:r w:rsidRPr="00BF53CA">
        <w:rPr>
          <w:rFonts w:ascii="Times New Roman" w:hAnsi="Times New Roman" w:cs="Times New Roman"/>
          <w:sz w:val="28"/>
          <w:szCs w:val="28"/>
        </w:rPr>
        <w:t xml:space="preserve"> экономической</w:t>
      </w:r>
      <w:r w:rsidRPr="00BF53CA">
        <w:rPr>
          <w:rFonts w:ascii="Times New Roman" w:hAnsi="Times New Roman" w:cs="Times New Roman"/>
          <w:noProof/>
          <w:color w:val="F7F7F7"/>
          <w:spacing w:val="-1600"/>
          <w:sz w:val="28"/>
          <w:szCs w:val="28"/>
        </w:rPr>
        <w:t> заключение</w:t>
      </w:r>
      <w:r w:rsidRPr="00BF53CA">
        <w:rPr>
          <w:rFonts w:ascii="Times New Roman" w:hAnsi="Times New Roman" w:cs="Times New Roman"/>
          <w:sz w:val="28"/>
          <w:szCs w:val="28"/>
        </w:rPr>
        <w:t xml:space="preserve"> системы.</w:t>
      </w:r>
      <w:r w:rsidRPr="00BF53CA">
        <w:rPr>
          <w:sz w:val="28"/>
          <w:szCs w:val="28"/>
        </w:rPr>
        <w:t xml:space="preserve"> </w:t>
      </w:r>
      <w:proofErr w:type="gramEnd"/>
    </w:p>
    <w:p w:rsidR="00BF53CA" w:rsidRDefault="00BF53CA" w:rsidP="00BF53CA">
      <w:pPr>
        <w:shd w:val="clear" w:color="auto" w:fill="FFFFFF"/>
        <w:spacing w:line="360" w:lineRule="auto"/>
        <w:ind w:firstLine="709"/>
        <w:jc w:val="both"/>
        <w:rPr>
          <w:rFonts w:ascii="Times New Roman" w:hAnsi="Times New Roman" w:cs="Times New Roman"/>
          <w:sz w:val="28"/>
          <w:szCs w:val="28"/>
        </w:rPr>
      </w:pPr>
      <w:r w:rsidRPr="00BF53CA">
        <w:rPr>
          <w:rFonts w:ascii="Times New Roman" w:hAnsi="Times New Roman" w:cs="Times New Roman"/>
          <w:sz w:val="28"/>
          <w:szCs w:val="28"/>
        </w:rPr>
        <w:t>Таким</w:t>
      </w:r>
      <w:r w:rsidRPr="00BF53CA">
        <w:rPr>
          <w:rFonts w:ascii="Times New Roman" w:hAnsi="Times New Roman" w:cs="Times New Roman"/>
          <w:noProof/>
          <w:color w:val="F7F7F7"/>
          <w:spacing w:val="-1600"/>
          <w:sz w:val="28"/>
          <w:szCs w:val="28"/>
        </w:rPr>
        <w:t> прибыли</w:t>
      </w:r>
      <w:r w:rsidRPr="00BF53CA">
        <w:rPr>
          <w:rFonts w:ascii="Times New Roman" w:hAnsi="Times New Roman" w:cs="Times New Roman"/>
          <w:sz w:val="28"/>
          <w:szCs w:val="28"/>
        </w:rPr>
        <w:t xml:space="preserve"> образом,</w:t>
      </w:r>
      <w:r w:rsidRPr="00BF53CA">
        <w:rPr>
          <w:rFonts w:ascii="Times New Roman" w:hAnsi="Times New Roman" w:cs="Times New Roman"/>
          <w:noProof/>
          <w:color w:val="F7F7F7"/>
          <w:spacing w:val="-1600"/>
          <w:sz w:val="28"/>
          <w:szCs w:val="28"/>
        </w:rPr>
        <w:t> воздействие</w:t>
      </w:r>
      <w:r w:rsidRPr="00BF53CA">
        <w:rPr>
          <w:rFonts w:ascii="Times New Roman" w:hAnsi="Times New Roman" w:cs="Times New Roman"/>
          <w:sz w:val="28"/>
          <w:szCs w:val="28"/>
        </w:rPr>
        <w:t xml:space="preserve"> при</w:t>
      </w:r>
      <w:r w:rsidRPr="00BF53CA">
        <w:rPr>
          <w:rFonts w:ascii="Times New Roman" w:hAnsi="Times New Roman" w:cs="Times New Roman"/>
          <w:noProof/>
          <w:color w:val="F7F7F7"/>
          <w:spacing w:val="-1600"/>
          <w:sz w:val="28"/>
          <w:szCs w:val="28"/>
        </w:rPr>
        <w:t> особенности</w:t>
      </w:r>
      <w:r w:rsidRPr="00BF53CA">
        <w:rPr>
          <w:rFonts w:ascii="Times New Roman" w:hAnsi="Times New Roman" w:cs="Times New Roman"/>
          <w:sz w:val="28"/>
          <w:szCs w:val="28"/>
        </w:rPr>
        <w:t xml:space="preserve"> подготовке</w:t>
      </w:r>
      <w:r w:rsidRPr="00BF53CA">
        <w:rPr>
          <w:rFonts w:ascii="Times New Roman" w:hAnsi="Times New Roman" w:cs="Times New Roman"/>
          <w:noProof/>
          <w:color w:val="F7F7F7"/>
          <w:spacing w:val="-1600"/>
          <w:sz w:val="28"/>
          <w:szCs w:val="28"/>
        </w:rPr>
        <w:t> деятельности</w:t>
      </w:r>
      <w:r w:rsidRPr="00BF53CA">
        <w:rPr>
          <w:rFonts w:ascii="Times New Roman" w:hAnsi="Times New Roman" w:cs="Times New Roman"/>
          <w:sz w:val="28"/>
          <w:szCs w:val="28"/>
        </w:rPr>
        <w:t xml:space="preserve"> и написании</w:t>
      </w:r>
      <w:r w:rsidRPr="00BF53CA">
        <w:rPr>
          <w:rFonts w:ascii="Times New Roman" w:hAnsi="Times New Roman" w:cs="Times New Roman"/>
          <w:noProof/>
          <w:color w:val="F7F7F7"/>
          <w:spacing w:val="-1600"/>
          <w:sz w:val="28"/>
          <w:szCs w:val="28"/>
        </w:rPr>
        <w:t> широкого</w:t>
      </w:r>
      <w:r w:rsidR="00375C5C">
        <w:rPr>
          <w:rFonts w:ascii="Times New Roman" w:hAnsi="Times New Roman" w:cs="Times New Roman"/>
          <w:sz w:val="28"/>
          <w:szCs w:val="28"/>
        </w:rPr>
        <w:t xml:space="preserve"> проектной</w:t>
      </w:r>
      <w:r w:rsidRPr="00BF53CA">
        <w:rPr>
          <w:rFonts w:ascii="Times New Roman" w:hAnsi="Times New Roman" w:cs="Times New Roman"/>
          <w:noProof/>
          <w:color w:val="F7F7F7"/>
          <w:spacing w:val="-1600"/>
          <w:sz w:val="28"/>
          <w:szCs w:val="28"/>
        </w:rPr>
        <w:t> удобством</w:t>
      </w:r>
      <w:r w:rsidRPr="00BF53CA">
        <w:rPr>
          <w:rFonts w:ascii="Times New Roman" w:hAnsi="Times New Roman" w:cs="Times New Roman"/>
          <w:sz w:val="28"/>
          <w:szCs w:val="28"/>
        </w:rPr>
        <w:t xml:space="preserve"> работы</w:t>
      </w:r>
      <w:r w:rsidRPr="00BF53CA">
        <w:rPr>
          <w:rFonts w:ascii="Times New Roman" w:hAnsi="Times New Roman" w:cs="Times New Roman"/>
          <w:noProof/>
          <w:color w:val="F7F7F7"/>
          <w:spacing w:val="-1600"/>
          <w:sz w:val="28"/>
          <w:szCs w:val="28"/>
        </w:rPr>
        <w:t> особенности</w:t>
      </w:r>
      <w:r w:rsidRPr="00BF53CA">
        <w:rPr>
          <w:rFonts w:ascii="Times New Roman" w:hAnsi="Times New Roman" w:cs="Times New Roman"/>
          <w:sz w:val="28"/>
          <w:szCs w:val="28"/>
        </w:rPr>
        <w:t xml:space="preserve"> были</w:t>
      </w:r>
      <w:r w:rsidRPr="00BF53CA">
        <w:rPr>
          <w:rFonts w:ascii="Times New Roman" w:hAnsi="Times New Roman" w:cs="Times New Roman"/>
          <w:noProof/>
          <w:color w:val="F7F7F7"/>
          <w:spacing w:val="-1600"/>
          <w:sz w:val="28"/>
          <w:szCs w:val="28"/>
        </w:rPr>
        <w:t> элементы</w:t>
      </w:r>
      <w:r w:rsidRPr="00BF53CA">
        <w:rPr>
          <w:rFonts w:ascii="Times New Roman" w:hAnsi="Times New Roman" w:cs="Times New Roman"/>
          <w:sz w:val="28"/>
          <w:szCs w:val="28"/>
        </w:rPr>
        <w:t xml:space="preserve"> </w:t>
      </w:r>
      <w:proofErr w:type="spellStart"/>
      <w:r w:rsidRPr="00BF53CA">
        <w:rPr>
          <w:rFonts w:ascii="Times New Roman" w:hAnsi="Times New Roman" w:cs="Times New Roman"/>
          <w:sz w:val="28"/>
          <w:szCs w:val="28"/>
        </w:rPr>
        <w:t>изучены</w:t>
      </w:r>
      <w:r w:rsidRPr="00BF53CA">
        <w:rPr>
          <w:rFonts w:ascii="Times New Roman" w:hAnsi="Times New Roman" w:cs="Times New Roman"/>
          <w:noProof/>
          <w:color w:val="F7F7F7"/>
          <w:spacing w:val="-1600"/>
          <w:sz w:val="28"/>
          <w:szCs w:val="28"/>
        </w:rPr>
        <w:t>оров</w:t>
      </w:r>
      <w:proofErr w:type="spellEnd"/>
      <w:r w:rsidRPr="00BF53CA">
        <w:rPr>
          <w:rFonts w:ascii="Times New Roman" w:hAnsi="Times New Roman" w:cs="Times New Roman"/>
          <w:sz w:val="28"/>
          <w:szCs w:val="28"/>
        </w:rPr>
        <w:t xml:space="preserve"> и проанализированы:</w:t>
      </w:r>
      <w:r w:rsidRPr="00BF53CA">
        <w:rPr>
          <w:rFonts w:ascii="Times New Roman" w:hAnsi="Times New Roman" w:cs="Times New Roman"/>
          <w:noProof/>
          <w:color w:val="F7F7F7"/>
          <w:spacing w:val="-1600"/>
          <w:sz w:val="28"/>
          <w:szCs w:val="28"/>
        </w:rPr>
        <w:t> конечный</w:t>
      </w:r>
      <w:r w:rsidRPr="00BF53CA">
        <w:rPr>
          <w:rFonts w:ascii="Times New Roman" w:hAnsi="Times New Roman" w:cs="Times New Roman"/>
          <w:sz w:val="28"/>
          <w:szCs w:val="28"/>
        </w:rPr>
        <w:t xml:space="preserve"> нормы</w:t>
      </w:r>
      <w:r w:rsidRPr="00BF53CA">
        <w:rPr>
          <w:rFonts w:ascii="Times New Roman" w:hAnsi="Times New Roman" w:cs="Times New Roman"/>
          <w:noProof/>
          <w:color w:val="F7F7F7"/>
          <w:spacing w:val="-1600"/>
          <w:sz w:val="28"/>
          <w:szCs w:val="28"/>
        </w:rPr>
        <w:t> поставка</w:t>
      </w:r>
      <w:r w:rsidRPr="00BF53CA">
        <w:rPr>
          <w:rFonts w:ascii="Times New Roman" w:hAnsi="Times New Roman" w:cs="Times New Roman"/>
          <w:sz w:val="28"/>
          <w:szCs w:val="28"/>
        </w:rPr>
        <w:t xml:space="preserve"> действующего</w:t>
      </w:r>
      <w:r w:rsidRPr="00BF53CA">
        <w:rPr>
          <w:rFonts w:ascii="Times New Roman" w:hAnsi="Times New Roman" w:cs="Times New Roman"/>
          <w:noProof/>
          <w:color w:val="F7F7F7"/>
          <w:spacing w:val="-1600"/>
          <w:sz w:val="28"/>
          <w:szCs w:val="28"/>
        </w:rPr>
        <w:t> предоставление</w:t>
      </w:r>
      <w:r w:rsidRPr="00BF53CA">
        <w:rPr>
          <w:rFonts w:ascii="Times New Roman" w:hAnsi="Times New Roman" w:cs="Times New Roman"/>
          <w:sz w:val="28"/>
          <w:szCs w:val="28"/>
        </w:rPr>
        <w:t xml:space="preserve"> налогового</w:t>
      </w:r>
      <w:r w:rsidRPr="00BF53CA">
        <w:rPr>
          <w:rFonts w:ascii="Times New Roman" w:hAnsi="Times New Roman" w:cs="Times New Roman"/>
          <w:noProof/>
          <w:color w:val="F7F7F7"/>
          <w:spacing w:val="-1600"/>
          <w:sz w:val="28"/>
          <w:szCs w:val="28"/>
        </w:rPr>
        <w:t> предприятия</w:t>
      </w:r>
      <w:r w:rsidRPr="00BF53CA">
        <w:rPr>
          <w:rFonts w:ascii="Times New Roman" w:hAnsi="Times New Roman" w:cs="Times New Roman"/>
          <w:sz w:val="28"/>
          <w:szCs w:val="28"/>
        </w:rPr>
        <w:t xml:space="preserve"> законодательства</w:t>
      </w:r>
      <w:r w:rsidRPr="00BF53CA">
        <w:rPr>
          <w:rFonts w:ascii="Times New Roman" w:hAnsi="Times New Roman" w:cs="Times New Roman"/>
          <w:noProof/>
          <w:color w:val="F7F7F7"/>
          <w:spacing w:val="-1600"/>
          <w:sz w:val="28"/>
          <w:szCs w:val="28"/>
        </w:rPr>
        <w:t> системы</w:t>
      </w:r>
      <w:r w:rsidRPr="00BF53CA">
        <w:rPr>
          <w:rFonts w:ascii="Times New Roman" w:hAnsi="Times New Roman" w:cs="Times New Roman"/>
          <w:sz w:val="28"/>
          <w:szCs w:val="28"/>
        </w:rPr>
        <w:t xml:space="preserve"> Российской</w:t>
      </w:r>
      <w:r w:rsidRPr="00BF53CA">
        <w:rPr>
          <w:rFonts w:ascii="Times New Roman" w:hAnsi="Times New Roman" w:cs="Times New Roman"/>
          <w:noProof/>
          <w:color w:val="F7F7F7"/>
          <w:spacing w:val="-1600"/>
          <w:sz w:val="28"/>
          <w:szCs w:val="28"/>
        </w:rPr>
        <w:t> конечный</w:t>
      </w:r>
      <w:r w:rsidRPr="00BF53CA">
        <w:rPr>
          <w:rFonts w:ascii="Times New Roman" w:hAnsi="Times New Roman" w:cs="Times New Roman"/>
          <w:sz w:val="28"/>
          <w:szCs w:val="28"/>
        </w:rPr>
        <w:t xml:space="preserve"> </w:t>
      </w:r>
      <w:proofErr w:type="spellStart"/>
      <w:r w:rsidRPr="00BF53CA">
        <w:rPr>
          <w:rFonts w:ascii="Times New Roman" w:hAnsi="Times New Roman" w:cs="Times New Roman"/>
          <w:sz w:val="28"/>
          <w:szCs w:val="28"/>
        </w:rPr>
        <w:t>Федерации</w:t>
      </w:r>
      <w:proofErr w:type="gramStart"/>
      <w:r w:rsidRPr="00BF53CA">
        <w:rPr>
          <w:rFonts w:ascii="Times New Roman" w:hAnsi="Times New Roman" w:cs="Times New Roman"/>
          <w:sz w:val="28"/>
          <w:szCs w:val="28"/>
        </w:rPr>
        <w:t>,</w:t>
      </w:r>
      <w:r w:rsidRPr="00BF53CA">
        <w:rPr>
          <w:rFonts w:ascii="Times New Roman" w:hAnsi="Times New Roman" w:cs="Times New Roman"/>
          <w:noProof/>
          <w:color w:val="F7F7F7"/>
          <w:spacing w:val="-1600"/>
          <w:sz w:val="28"/>
          <w:szCs w:val="28"/>
        </w:rPr>
        <w:t>а</w:t>
      </w:r>
      <w:proofErr w:type="gramEnd"/>
      <w:r w:rsidRPr="00BF53CA">
        <w:rPr>
          <w:rFonts w:ascii="Times New Roman" w:hAnsi="Times New Roman" w:cs="Times New Roman"/>
          <w:noProof/>
          <w:color w:val="F7F7F7"/>
          <w:spacing w:val="-1600"/>
          <w:sz w:val="28"/>
          <w:szCs w:val="28"/>
        </w:rPr>
        <w:t>кторов</w:t>
      </w:r>
      <w:proofErr w:type="spellEnd"/>
      <w:r w:rsidRPr="00BF53CA">
        <w:rPr>
          <w:rFonts w:ascii="Times New Roman" w:hAnsi="Times New Roman" w:cs="Times New Roman"/>
          <w:sz w:val="28"/>
          <w:szCs w:val="28"/>
        </w:rPr>
        <w:t xml:space="preserve"> аналитически</w:t>
      </w:r>
      <w:r w:rsidR="00C51AB8">
        <w:rPr>
          <w:rFonts w:ascii="Times New Roman" w:hAnsi="Times New Roman" w:cs="Times New Roman"/>
          <w:sz w:val="28"/>
          <w:szCs w:val="28"/>
        </w:rPr>
        <w:t>й</w:t>
      </w:r>
      <w:r w:rsidR="00C51AB8">
        <w:rPr>
          <w:rFonts w:ascii="Times New Roman" w:hAnsi="Times New Roman" w:cs="Times New Roman"/>
          <w:noProof/>
          <w:color w:val="F7F7F7"/>
          <w:spacing w:val="-1600"/>
          <w:sz w:val="28"/>
          <w:szCs w:val="28"/>
        </w:rPr>
        <w:t> конечно</w:t>
      </w:r>
      <w:r w:rsidR="00C51AB8">
        <w:rPr>
          <w:rFonts w:ascii="Times New Roman" w:hAnsi="Times New Roman" w:cs="Times New Roman"/>
          <w:sz w:val="28"/>
          <w:szCs w:val="28"/>
        </w:rPr>
        <w:t xml:space="preserve"> материал</w:t>
      </w:r>
      <w:r w:rsidRPr="00BF53CA">
        <w:rPr>
          <w:rFonts w:ascii="Times New Roman" w:hAnsi="Times New Roman" w:cs="Times New Roman"/>
          <w:sz w:val="28"/>
          <w:szCs w:val="28"/>
        </w:rPr>
        <w:t>,</w:t>
      </w:r>
      <w:r w:rsidRPr="00BF53CA">
        <w:rPr>
          <w:rFonts w:ascii="Times New Roman" w:hAnsi="Times New Roman" w:cs="Times New Roman"/>
          <w:noProof/>
          <w:color w:val="F7F7F7"/>
          <w:spacing w:val="-1600"/>
          <w:sz w:val="28"/>
          <w:szCs w:val="28"/>
        </w:rPr>
        <w:t> разделение обеспечивающие</w:t>
      </w:r>
      <w:r w:rsidRPr="00BF53CA">
        <w:rPr>
          <w:rFonts w:ascii="Times New Roman" w:hAnsi="Times New Roman" w:cs="Times New Roman"/>
          <w:sz w:val="28"/>
          <w:szCs w:val="28"/>
        </w:rPr>
        <w:t xml:space="preserve"> соответствующая</w:t>
      </w:r>
      <w:r w:rsidRPr="00BF53CA">
        <w:rPr>
          <w:rFonts w:ascii="Times New Roman" w:hAnsi="Times New Roman" w:cs="Times New Roman"/>
          <w:noProof/>
          <w:color w:val="F7F7F7"/>
          <w:spacing w:val="-1600"/>
          <w:sz w:val="28"/>
          <w:szCs w:val="28"/>
        </w:rPr>
        <w:t> более</w:t>
      </w:r>
      <w:r w:rsidRPr="00BF53CA">
        <w:rPr>
          <w:rFonts w:ascii="Times New Roman" w:hAnsi="Times New Roman" w:cs="Times New Roman"/>
          <w:sz w:val="28"/>
          <w:szCs w:val="28"/>
        </w:rPr>
        <w:t xml:space="preserve"> </w:t>
      </w:r>
      <w:r w:rsidRPr="00BF53CA">
        <w:rPr>
          <w:rFonts w:ascii="Times New Roman" w:hAnsi="Times New Roman" w:cs="Times New Roman"/>
          <w:noProof/>
          <w:color w:val="F7F7F7"/>
          <w:spacing w:val="-1600"/>
          <w:sz w:val="28"/>
          <w:szCs w:val="28"/>
        </w:rPr>
        <w:t>лементы</w:t>
      </w:r>
      <w:r w:rsidRPr="00BF53CA">
        <w:rPr>
          <w:rFonts w:ascii="Times New Roman" w:hAnsi="Times New Roman" w:cs="Times New Roman"/>
          <w:sz w:val="28"/>
          <w:szCs w:val="28"/>
        </w:rPr>
        <w:t xml:space="preserve"> </w:t>
      </w:r>
      <w:r w:rsidRPr="00BF53CA">
        <w:rPr>
          <w:rFonts w:ascii="Times New Roman" w:hAnsi="Times New Roman" w:cs="Times New Roman"/>
          <w:noProof/>
          <w:color w:val="F7F7F7"/>
          <w:spacing w:val="-1600"/>
          <w:sz w:val="28"/>
          <w:szCs w:val="28"/>
        </w:rPr>
        <w:t>пом</w:t>
      </w:r>
      <w:r w:rsidRPr="00BF53CA">
        <w:rPr>
          <w:rFonts w:ascii="Times New Roman" w:hAnsi="Times New Roman" w:cs="Times New Roman"/>
          <w:sz w:val="28"/>
          <w:szCs w:val="28"/>
        </w:rPr>
        <w:t xml:space="preserve"> литература.</w:t>
      </w:r>
      <w:r w:rsidR="00375C5C">
        <w:rPr>
          <w:rFonts w:ascii="Times New Roman" w:hAnsi="Times New Roman" w:cs="Times New Roman"/>
          <w:sz w:val="28"/>
          <w:szCs w:val="28"/>
        </w:rPr>
        <w:t xml:space="preserve"> </w:t>
      </w:r>
    </w:p>
    <w:p w:rsidR="00B308A9" w:rsidRDefault="00B308A9" w:rsidP="00B308A9">
      <w:pPr>
        <w:shd w:val="clear" w:color="auto" w:fill="FFFFFF"/>
        <w:spacing w:line="360" w:lineRule="auto"/>
        <w:ind w:firstLine="709"/>
        <w:jc w:val="both"/>
        <w:rPr>
          <w:rFonts w:ascii="Times New Roman" w:hAnsi="Times New Roman" w:cs="Times New Roman"/>
          <w:sz w:val="28"/>
          <w:szCs w:val="28"/>
        </w:rPr>
      </w:pPr>
      <w:r w:rsidRPr="00657EB0">
        <w:rPr>
          <w:rFonts w:ascii="Times New Roman" w:hAnsi="Times New Roman" w:cs="Times New Roman"/>
          <w:b/>
          <w:sz w:val="28"/>
          <w:szCs w:val="28"/>
        </w:rPr>
        <w:t>Цель работы</w:t>
      </w:r>
      <w:r>
        <w:rPr>
          <w:rFonts w:ascii="Times New Roman" w:hAnsi="Times New Roman" w:cs="Times New Roman"/>
          <w:sz w:val="28"/>
          <w:szCs w:val="28"/>
        </w:rPr>
        <w:t>: изучить происхождение налогов и их роль в жизни общества.</w:t>
      </w:r>
    </w:p>
    <w:p w:rsidR="00375C5C" w:rsidRPr="00657EB0" w:rsidRDefault="00657EB0" w:rsidP="001E5843">
      <w:pPr>
        <w:shd w:val="clear" w:color="auto" w:fill="FFFFFF"/>
        <w:spacing w:line="360" w:lineRule="auto"/>
        <w:jc w:val="both"/>
        <w:rPr>
          <w:rFonts w:ascii="Times New Roman" w:hAnsi="Times New Roman" w:cs="Times New Roman"/>
          <w:b/>
          <w:color w:val="000000" w:themeColor="text1"/>
          <w:sz w:val="28"/>
          <w:szCs w:val="28"/>
        </w:rPr>
      </w:pPr>
      <w:r>
        <w:rPr>
          <w:rFonts w:ascii="Times New Roman" w:hAnsi="Times New Roman" w:cs="Times New Roman"/>
          <w:b/>
          <w:sz w:val="28"/>
          <w:szCs w:val="28"/>
        </w:rPr>
        <w:t xml:space="preserve">        </w:t>
      </w:r>
      <w:r w:rsidR="00B308A9" w:rsidRPr="00657EB0">
        <w:rPr>
          <w:rFonts w:ascii="Times New Roman" w:hAnsi="Times New Roman" w:cs="Times New Roman"/>
          <w:b/>
          <w:sz w:val="28"/>
          <w:szCs w:val="28"/>
        </w:rPr>
        <w:t>Задачи работы:</w:t>
      </w:r>
      <w:r w:rsidR="00B308A9" w:rsidRPr="00657EB0">
        <w:rPr>
          <w:rFonts w:ascii="Times New Roman" w:hAnsi="Times New Roman" w:cs="Times New Roman"/>
          <w:b/>
          <w:color w:val="000000" w:themeColor="text1"/>
          <w:sz w:val="28"/>
          <w:szCs w:val="28"/>
        </w:rPr>
        <w:t xml:space="preserve"> </w:t>
      </w:r>
    </w:p>
    <w:p w:rsidR="00375C5C" w:rsidRPr="00375C5C" w:rsidRDefault="001E5843" w:rsidP="001E5843">
      <w:pPr>
        <w:pStyle w:val="ab"/>
        <w:numPr>
          <w:ilvl w:val="0"/>
          <w:numId w:val="34"/>
        </w:numPr>
        <w:shd w:val="clear" w:color="auto" w:fill="FFFFFF"/>
        <w:spacing w:line="360" w:lineRule="auto"/>
        <w:ind w:left="0"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У</w:t>
      </w:r>
      <w:r w:rsidRPr="00375C5C">
        <w:rPr>
          <w:rFonts w:ascii="Times New Roman" w:hAnsi="Times New Roman" w:cs="Times New Roman"/>
          <w:color w:val="000000" w:themeColor="text1"/>
          <w:sz w:val="28"/>
          <w:szCs w:val="28"/>
        </w:rPr>
        <w:t>знать,</w:t>
      </w:r>
      <w:r>
        <w:rPr>
          <w:rFonts w:ascii="Times New Roman" w:hAnsi="Times New Roman" w:cs="Times New Roman"/>
          <w:color w:val="000000" w:themeColor="text1"/>
          <w:sz w:val="28"/>
          <w:szCs w:val="28"/>
        </w:rPr>
        <w:t xml:space="preserve"> как появились налоги.</w:t>
      </w:r>
    </w:p>
    <w:p w:rsidR="00375C5C" w:rsidRPr="00375C5C" w:rsidRDefault="001E5843" w:rsidP="001E5843">
      <w:pPr>
        <w:pStyle w:val="ab"/>
        <w:numPr>
          <w:ilvl w:val="0"/>
          <w:numId w:val="34"/>
        </w:numPr>
        <w:shd w:val="clear" w:color="auto" w:fill="FFFFFF"/>
        <w:spacing w:line="360" w:lineRule="auto"/>
        <w:ind w:left="0"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Изучить  влияние налогов на экономику.</w:t>
      </w:r>
      <w:r w:rsidR="00B308A9" w:rsidRPr="00375C5C">
        <w:rPr>
          <w:rFonts w:ascii="Times New Roman" w:hAnsi="Times New Roman" w:cs="Times New Roman"/>
          <w:color w:val="000000" w:themeColor="text1"/>
          <w:sz w:val="28"/>
          <w:szCs w:val="28"/>
        </w:rPr>
        <w:t xml:space="preserve"> </w:t>
      </w:r>
    </w:p>
    <w:p w:rsidR="00375C5C" w:rsidRPr="00375C5C" w:rsidRDefault="001E5843" w:rsidP="001E5843">
      <w:pPr>
        <w:pStyle w:val="ab"/>
        <w:numPr>
          <w:ilvl w:val="0"/>
          <w:numId w:val="34"/>
        </w:numPr>
        <w:shd w:val="clear" w:color="auto" w:fill="FFFFFF"/>
        <w:spacing w:line="360" w:lineRule="auto"/>
        <w:ind w:left="0"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Р</w:t>
      </w:r>
      <w:r w:rsidR="00B308A9" w:rsidRPr="00375C5C">
        <w:rPr>
          <w:rFonts w:ascii="Times New Roman" w:hAnsi="Times New Roman" w:cs="Times New Roman"/>
          <w:color w:val="000000" w:themeColor="text1"/>
          <w:sz w:val="28"/>
          <w:szCs w:val="28"/>
        </w:rPr>
        <w:t>ассмотреть принцип</w:t>
      </w:r>
      <w:r w:rsidR="00443CBA">
        <w:rPr>
          <w:rFonts w:ascii="Times New Roman" w:hAnsi="Times New Roman" w:cs="Times New Roman"/>
          <w:color w:val="000000" w:themeColor="text1"/>
          <w:sz w:val="28"/>
          <w:szCs w:val="28"/>
        </w:rPr>
        <w:t>ы налогообложения и</w:t>
      </w:r>
      <w:r>
        <w:rPr>
          <w:rFonts w:ascii="Times New Roman" w:hAnsi="Times New Roman" w:cs="Times New Roman"/>
          <w:color w:val="000000" w:themeColor="text1"/>
          <w:sz w:val="28"/>
          <w:szCs w:val="28"/>
        </w:rPr>
        <w:t xml:space="preserve">  выяснить виды налогов.</w:t>
      </w:r>
    </w:p>
    <w:p w:rsidR="00B308A9" w:rsidRPr="001E5843" w:rsidRDefault="001E5843" w:rsidP="001E5843">
      <w:pPr>
        <w:pStyle w:val="ab"/>
        <w:numPr>
          <w:ilvl w:val="0"/>
          <w:numId w:val="34"/>
        </w:numPr>
        <w:shd w:val="clear" w:color="auto" w:fill="FFFFFF"/>
        <w:spacing w:line="360" w:lineRule="auto"/>
        <w:ind w:left="0" w:firstLine="0"/>
        <w:jc w:val="both"/>
        <w:rPr>
          <w:rFonts w:ascii="Times New Roman" w:hAnsi="Times New Roman" w:cs="Times New Roman"/>
          <w:sz w:val="28"/>
          <w:szCs w:val="28"/>
        </w:rPr>
      </w:pPr>
      <w:r>
        <w:rPr>
          <w:rFonts w:ascii="Times New Roman" w:hAnsi="Times New Roman" w:cs="Times New Roman"/>
          <w:color w:val="000000" w:themeColor="text1"/>
          <w:sz w:val="28"/>
          <w:szCs w:val="28"/>
        </w:rPr>
        <w:t>И</w:t>
      </w:r>
      <w:r w:rsidR="00B308A9" w:rsidRPr="00375C5C">
        <w:rPr>
          <w:rFonts w:ascii="Times New Roman" w:hAnsi="Times New Roman" w:cs="Times New Roman"/>
          <w:color w:val="000000" w:themeColor="text1"/>
          <w:sz w:val="28"/>
          <w:szCs w:val="28"/>
        </w:rPr>
        <w:t>зучить основные составляющие налоговой системы России.</w:t>
      </w:r>
    </w:p>
    <w:p w:rsidR="00443CBA" w:rsidRPr="00443CBA" w:rsidRDefault="001E5843" w:rsidP="00657EB0">
      <w:pPr>
        <w:pStyle w:val="ab"/>
        <w:numPr>
          <w:ilvl w:val="0"/>
          <w:numId w:val="34"/>
        </w:numPr>
        <w:shd w:val="clear" w:color="auto" w:fill="FFFFFF"/>
        <w:spacing w:line="360" w:lineRule="auto"/>
        <w:ind w:left="0" w:firstLine="0"/>
        <w:jc w:val="both"/>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О</w:t>
      </w:r>
      <w:r w:rsidRPr="001E5843">
        <w:rPr>
          <w:rFonts w:ascii="Times New Roman" w:hAnsi="Times New Roman" w:cs="Times New Roman"/>
          <w:color w:val="000000" w:themeColor="text1"/>
          <w:sz w:val="28"/>
          <w:szCs w:val="28"/>
        </w:rPr>
        <w:t xml:space="preserve">бобщить полученный материал </w:t>
      </w:r>
      <w:r>
        <w:rPr>
          <w:rFonts w:ascii="Times New Roman" w:hAnsi="Times New Roman" w:cs="Times New Roman"/>
          <w:color w:val="000000" w:themeColor="text1"/>
          <w:sz w:val="28"/>
          <w:szCs w:val="28"/>
        </w:rPr>
        <w:t>в данной работе и сделать вывод</w:t>
      </w:r>
      <w:r w:rsidRPr="001E5843">
        <w:rPr>
          <w:rFonts w:ascii="Times New Roman" w:hAnsi="Times New Roman" w:cs="Times New Roman"/>
          <w:color w:val="000000" w:themeColor="text1"/>
          <w:sz w:val="28"/>
          <w:szCs w:val="28"/>
        </w:rPr>
        <w:t>.</w:t>
      </w:r>
    </w:p>
    <w:p w:rsidR="001E5843" w:rsidRPr="00657EB0" w:rsidRDefault="00657EB0" w:rsidP="00443CBA">
      <w:pPr>
        <w:pStyle w:val="ab"/>
        <w:shd w:val="clear" w:color="auto" w:fill="FFFFFF"/>
        <w:spacing w:line="360" w:lineRule="auto"/>
        <w:ind w:left="0"/>
        <w:jc w:val="both"/>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 xml:space="preserve">       </w:t>
      </w:r>
      <w:r w:rsidR="001E5843" w:rsidRPr="00657EB0">
        <w:rPr>
          <w:rFonts w:ascii="Times New Roman" w:hAnsi="Times New Roman" w:cs="Times New Roman"/>
          <w:b/>
          <w:i/>
          <w:color w:val="000000" w:themeColor="text1"/>
          <w:sz w:val="28"/>
          <w:szCs w:val="28"/>
        </w:rPr>
        <w:t>Гипотеза</w:t>
      </w:r>
      <w:r w:rsidR="001E5843" w:rsidRPr="00657EB0">
        <w:rPr>
          <w:rFonts w:ascii="Times New Roman" w:hAnsi="Times New Roman" w:cs="Times New Roman"/>
          <w:b/>
          <w:color w:val="000000" w:themeColor="text1"/>
          <w:sz w:val="28"/>
          <w:szCs w:val="28"/>
        </w:rPr>
        <w:t xml:space="preserve">: </w:t>
      </w:r>
      <w:r w:rsidR="001E5843" w:rsidRPr="00657EB0">
        <w:rPr>
          <w:rFonts w:ascii="Times New Roman" w:hAnsi="Times New Roman" w:cs="Times New Roman"/>
          <w:color w:val="000000" w:themeColor="text1"/>
          <w:sz w:val="28"/>
          <w:szCs w:val="28"/>
        </w:rPr>
        <w:t>налоги – это цена, которую мы платим за возможность жить в цивилизованном обществе.</w:t>
      </w:r>
    </w:p>
    <w:p w:rsidR="001E5843" w:rsidRPr="001E5843" w:rsidRDefault="00657EB0" w:rsidP="001E5843">
      <w:pPr>
        <w:spacing w:line="36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Используемые </w:t>
      </w:r>
      <w:r w:rsidR="001E5843" w:rsidRPr="001E5843">
        <w:rPr>
          <w:rFonts w:ascii="Times New Roman" w:hAnsi="Times New Roman" w:cs="Times New Roman"/>
          <w:b/>
          <w:color w:val="000000" w:themeColor="text1"/>
          <w:sz w:val="28"/>
          <w:szCs w:val="28"/>
        </w:rPr>
        <w:t>методы</w:t>
      </w:r>
      <w:r w:rsidR="001E5843" w:rsidRPr="001E5843">
        <w:rPr>
          <w:rFonts w:ascii="Times New Roman" w:hAnsi="Times New Roman" w:cs="Times New Roman"/>
          <w:color w:val="000000" w:themeColor="text1"/>
          <w:sz w:val="28"/>
          <w:szCs w:val="28"/>
        </w:rPr>
        <w:t xml:space="preserve"> исследования:</w:t>
      </w:r>
      <w:r w:rsidR="001E5843" w:rsidRPr="001E5843">
        <w:rPr>
          <w:rFonts w:ascii="Times New Roman" w:hAnsi="Times New Roman" w:cs="Times New Roman"/>
          <w:color w:val="000000" w:themeColor="text1"/>
          <w:sz w:val="28"/>
          <w:szCs w:val="28"/>
        </w:rPr>
        <w:br/>
        <w:t>методы работы с научной информацией: поиск информации; обработка и систематизация полученной информации;</w:t>
      </w:r>
      <w:r w:rsidR="001E5843" w:rsidRPr="001E5843">
        <w:rPr>
          <w:rFonts w:ascii="Times New Roman" w:hAnsi="Times New Roman" w:cs="Times New Roman"/>
          <w:color w:val="000000" w:themeColor="text1"/>
          <w:sz w:val="28"/>
          <w:szCs w:val="28"/>
        </w:rPr>
        <w:br/>
        <w:t>методы научного познания: анализ, сравнение, обобщение полученной информации, анкетирование. Участие в онлайн-уроке «</w:t>
      </w:r>
      <w:r>
        <w:rPr>
          <w:rFonts w:ascii="Times New Roman" w:hAnsi="Times New Roman" w:cs="Times New Roman"/>
          <w:color w:val="000000" w:themeColor="text1"/>
          <w:sz w:val="28"/>
          <w:szCs w:val="28"/>
        </w:rPr>
        <w:t>С налогами на «Ты»</w:t>
      </w:r>
      <w:r w:rsidR="00EA07F3">
        <w:rPr>
          <w:rFonts w:ascii="Times New Roman" w:hAnsi="Times New Roman" w:cs="Times New Roman"/>
          <w:color w:val="000000" w:themeColor="text1"/>
          <w:sz w:val="28"/>
          <w:szCs w:val="28"/>
        </w:rPr>
        <w:t>» (Приложение №2</w:t>
      </w:r>
      <w:r w:rsidR="001E5843" w:rsidRPr="001E5843">
        <w:rPr>
          <w:rFonts w:ascii="Times New Roman" w:hAnsi="Times New Roman" w:cs="Times New Roman"/>
          <w:color w:val="000000" w:themeColor="text1"/>
          <w:sz w:val="28"/>
          <w:szCs w:val="28"/>
        </w:rPr>
        <w:t>).</w:t>
      </w:r>
    </w:p>
    <w:p w:rsidR="00BF53CA" w:rsidRDefault="00443CBA" w:rsidP="00443CBA">
      <w:pPr>
        <w:spacing w:line="360" w:lineRule="auto"/>
        <w:contextualSpacing/>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1E5843" w:rsidRPr="001E5843">
        <w:rPr>
          <w:rFonts w:ascii="Times New Roman" w:hAnsi="Times New Roman" w:cs="Times New Roman"/>
          <w:b/>
          <w:color w:val="000000" w:themeColor="text1"/>
          <w:sz w:val="28"/>
          <w:szCs w:val="28"/>
        </w:rPr>
        <w:t>Проектный продукт -</w:t>
      </w:r>
      <w:r w:rsidR="00657EB0">
        <w:rPr>
          <w:rFonts w:ascii="Times New Roman" w:hAnsi="Times New Roman" w:cs="Times New Roman"/>
          <w:color w:val="000000" w:themeColor="text1"/>
          <w:sz w:val="28"/>
          <w:szCs w:val="28"/>
        </w:rPr>
        <w:t xml:space="preserve"> буклет по </w:t>
      </w:r>
      <w:r w:rsidR="00EA07F3">
        <w:rPr>
          <w:rFonts w:ascii="Times New Roman" w:hAnsi="Times New Roman" w:cs="Times New Roman"/>
          <w:color w:val="000000" w:themeColor="text1"/>
          <w:sz w:val="28"/>
          <w:szCs w:val="28"/>
        </w:rPr>
        <w:t xml:space="preserve">теме </w:t>
      </w:r>
      <w:r w:rsidR="00657EB0">
        <w:rPr>
          <w:rFonts w:ascii="Times New Roman" w:hAnsi="Times New Roman" w:cs="Times New Roman"/>
          <w:color w:val="000000" w:themeColor="text1"/>
          <w:sz w:val="28"/>
          <w:szCs w:val="28"/>
        </w:rPr>
        <w:t>«Налоги в нашей жизни»</w:t>
      </w:r>
      <w:r w:rsidR="001E5843" w:rsidRPr="001E5843">
        <w:rPr>
          <w:rFonts w:ascii="Times New Roman" w:hAnsi="Times New Roman" w:cs="Times New Roman"/>
          <w:color w:val="000000" w:themeColor="text1"/>
          <w:sz w:val="28"/>
          <w:szCs w:val="28"/>
        </w:rPr>
        <w:t xml:space="preserve"> для демонстрации учащимся н</w:t>
      </w:r>
      <w:r w:rsidR="00EA07F3">
        <w:rPr>
          <w:rFonts w:ascii="Times New Roman" w:hAnsi="Times New Roman" w:cs="Times New Roman"/>
          <w:color w:val="000000" w:themeColor="text1"/>
          <w:sz w:val="28"/>
          <w:szCs w:val="28"/>
        </w:rPr>
        <w:t>а уроках обществознания и основам</w:t>
      </w:r>
      <w:r w:rsidR="001E5843" w:rsidRPr="001E5843">
        <w:rPr>
          <w:rFonts w:ascii="Times New Roman" w:hAnsi="Times New Roman" w:cs="Times New Roman"/>
          <w:color w:val="000000" w:themeColor="text1"/>
          <w:sz w:val="28"/>
          <w:szCs w:val="28"/>
        </w:rPr>
        <w:t xml:space="preserve"> финансовой грамотности.</w:t>
      </w:r>
      <w:r w:rsidRPr="00443CB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Составить задания в формате ЕГЭ по исследуемой теме (Приложение№3).</w:t>
      </w:r>
      <w:r w:rsidRPr="00657EB0">
        <w:rPr>
          <w:rFonts w:ascii="Times New Roman" w:hAnsi="Times New Roman" w:cs="Times New Roman"/>
          <w:color w:val="000000" w:themeColor="text1"/>
          <w:sz w:val="28"/>
          <w:szCs w:val="28"/>
        </w:rPr>
        <w:br/>
      </w:r>
    </w:p>
    <w:p w:rsidR="00443CBA" w:rsidRDefault="00443CBA" w:rsidP="000F5E54">
      <w:pPr>
        <w:spacing w:line="360" w:lineRule="auto"/>
        <w:contextualSpacing/>
        <w:jc w:val="both"/>
        <w:rPr>
          <w:rFonts w:ascii="Times New Roman" w:hAnsi="Times New Roman" w:cs="Times New Roman"/>
          <w:color w:val="000000" w:themeColor="text1"/>
          <w:sz w:val="28"/>
          <w:szCs w:val="28"/>
        </w:rPr>
      </w:pPr>
    </w:p>
    <w:p w:rsidR="00627233" w:rsidRDefault="00627233" w:rsidP="000F5E54">
      <w:pPr>
        <w:spacing w:line="360" w:lineRule="auto"/>
        <w:contextualSpacing/>
        <w:jc w:val="both"/>
        <w:rPr>
          <w:rFonts w:ascii="Times New Roman" w:hAnsi="Times New Roman" w:cs="Times New Roman"/>
          <w:color w:val="000000" w:themeColor="text1"/>
          <w:sz w:val="28"/>
          <w:szCs w:val="28"/>
        </w:rPr>
      </w:pPr>
    </w:p>
    <w:p w:rsidR="00627233" w:rsidRDefault="00627233" w:rsidP="000F5E54">
      <w:pPr>
        <w:spacing w:line="360" w:lineRule="auto"/>
        <w:contextualSpacing/>
        <w:jc w:val="both"/>
        <w:rPr>
          <w:rFonts w:ascii="Times New Roman" w:hAnsi="Times New Roman" w:cs="Times New Roman"/>
          <w:color w:val="000000" w:themeColor="text1"/>
          <w:sz w:val="28"/>
          <w:szCs w:val="28"/>
        </w:rPr>
      </w:pPr>
    </w:p>
    <w:p w:rsidR="00627233" w:rsidRPr="00657EB0" w:rsidRDefault="00627233" w:rsidP="000F5E54">
      <w:pPr>
        <w:spacing w:line="360" w:lineRule="auto"/>
        <w:contextualSpacing/>
        <w:jc w:val="both"/>
        <w:rPr>
          <w:rFonts w:ascii="Times New Roman" w:hAnsi="Times New Roman" w:cs="Times New Roman"/>
          <w:color w:val="000000" w:themeColor="text1"/>
          <w:sz w:val="28"/>
          <w:szCs w:val="28"/>
        </w:rPr>
      </w:pPr>
    </w:p>
    <w:p w:rsidR="00905836" w:rsidRPr="002736DB" w:rsidRDefault="00BF53CA" w:rsidP="000F5E54">
      <w:pPr>
        <w:pStyle w:val="ab"/>
        <w:numPr>
          <w:ilvl w:val="0"/>
          <w:numId w:val="35"/>
        </w:numPr>
        <w:spacing w:line="360" w:lineRule="auto"/>
        <w:jc w:val="center"/>
        <w:rPr>
          <w:rFonts w:ascii="Times New Roman" w:hAnsi="Times New Roman" w:cs="Times New Roman"/>
          <w:b/>
          <w:color w:val="000000" w:themeColor="text1"/>
          <w:sz w:val="28"/>
          <w:szCs w:val="28"/>
        </w:rPr>
      </w:pPr>
      <w:r w:rsidRPr="002736DB">
        <w:rPr>
          <w:rFonts w:ascii="Times New Roman" w:hAnsi="Times New Roman" w:cs="Times New Roman"/>
          <w:b/>
          <w:color w:val="000000" w:themeColor="text1"/>
          <w:sz w:val="28"/>
          <w:szCs w:val="28"/>
        </w:rPr>
        <w:lastRenderedPageBreak/>
        <w:t>НА</w:t>
      </w:r>
      <w:r w:rsidR="00905836" w:rsidRPr="002736DB">
        <w:rPr>
          <w:rFonts w:ascii="Times New Roman" w:hAnsi="Times New Roman" w:cs="Times New Roman"/>
          <w:b/>
          <w:color w:val="000000" w:themeColor="text1"/>
          <w:sz w:val="28"/>
          <w:szCs w:val="28"/>
        </w:rPr>
        <w:t>ЛОГИ</w:t>
      </w:r>
      <w:r w:rsidR="000F5E54" w:rsidRPr="002736DB">
        <w:rPr>
          <w:rFonts w:ascii="Times New Roman" w:hAnsi="Times New Roman" w:cs="Times New Roman"/>
          <w:b/>
          <w:color w:val="000000" w:themeColor="text1"/>
          <w:sz w:val="28"/>
          <w:szCs w:val="28"/>
        </w:rPr>
        <w:t>.</w:t>
      </w:r>
    </w:p>
    <w:p w:rsidR="00905836" w:rsidRPr="002736DB" w:rsidRDefault="00905836" w:rsidP="00E54331">
      <w:pPr>
        <w:pStyle w:val="ab"/>
        <w:numPr>
          <w:ilvl w:val="1"/>
          <w:numId w:val="12"/>
        </w:numPr>
        <w:spacing w:line="360" w:lineRule="auto"/>
        <w:ind w:firstLine="709"/>
        <w:jc w:val="both"/>
        <w:rPr>
          <w:rFonts w:ascii="Times New Roman" w:hAnsi="Times New Roman" w:cs="Times New Roman"/>
          <w:b/>
          <w:color w:val="000000" w:themeColor="text1"/>
          <w:sz w:val="28"/>
          <w:szCs w:val="28"/>
        </w:rPr>
      </w:pPr>
      <w:r w:rsidRPr="002736DB">
        <w:rPr>
          <w:rFonts w:ascii="Times New Roman" w:hAnsi="Times New Roman" w:cs="Times New Roman"/>
          <w:b/>
          <w:color w:val="000000" w:themeColor="text1"/>
          <w:sz w:val="28"/>
          <w:szCs w:val="28"/>
        </w:rPr>
        <w:t>История возникновения налогов.</w:t>
      </w:r>
    </w:p>
    <w:p w:rsidR="00357523" w:rsidRPr="00357523" w:rsidRDefault="00274CCC" w:rsidP="00357523">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Первые подтверждения введения налогов</w:t>
      </w:r>
      <w:r w:rsidR="00905836" w:rsidRPr="00BF53CA">
        <w:rPr>
          <w:rFonts w:ascii="Times New Roman" w:hAnsi="Times New Roman" w:cs="Times New Roman"/>
          <w:color w:val="000000" w:themeColor="text1"/>
          <w:sz w:val="28"/>
          <w:szCs w:val="28"/>
        </w:rPr>
        <w:t xml:space="preserve"> </w:t>
      </w:r>
      <w:r w:rsidRPr="00BF53CA">
        <w:rPr>
          <w:rFonts w:ascii="Times New Roman" w:hAnsi="Times New Roman" w:cs="Times New Roman"/>
          <w:color w:val="000000" w:themeColor="text1"/>
          <w:sz w:val="28"/>
          <w:szCs w:val="28"/>
        </w:rPr>
        <w:t>были документально подтверждены примерно в пятом веке до нашей эры. Налоги существовали в виде натуральных сборов</w:t>
      </w:r>
      <w:r w:rsidR="00D62F2A">
        <w:rPr>
          <w:rFonts w:ascii="Times New Roman" w:hAnsi="Times New Roman" w:cs="Times New Roman"/>
          <w:color w:val="000000" w:themeColor="text1"/>
          <w:sz w:val="28"/>
          <w:szCs w:val="28"/>
        </w:rPr>
        <w:t xml:space="preserve">. </w:t>
      </w:r>
      <w:r w:rsidR="00905836" w:rsidRPr="00BF53CA">
        <w:rPr>
          <w:rFonts w:ascii="Times New Roman" w:hAnsi="Times New Roman" w:cs="Times New Roman"/>
          <w:color w:val="000000" w:themeColor="text1"/>
          <w:sz w:val="28"/>
          <w:szCs w:val="28"/>
        </w:rPr>
        <w:t xml:space="preserve"> </w:t>
      </w:r>
      <w:r w:rsidRPr="00BF53CA">
        <w:rPr>
          <w:rFonts w:ascii="Times New Roman" w:hAnsi="Times New Roman" w:cs="Times New Roman"/>
          <w:color w:val="000000" w:themeColor="text1"/>
          <w:sz w:val="28"/>
          <w:szCs w:val="28"/>
        </w:rPr>
        <w:t>К тому виду, в котором налоги существуют сейчас, общество пришло не сразу. Обусловливалось это тем, что деньги были не в ходу.</w:t>
      </w:r>
      <w:r w:rsidR="00905836" w:rsidRPr="00BF53CA">
        <w:rPr>
          <w:rFonts w:ascii="Times New Roman" w:hAnsi="Times New Roman" w:cs="Times New Roman"/>
          <w:color w:val="000000" w:themeColor="text1"/>
          <w:sz w:val="28"/>
          <w:szCs w:val="28"/>
        </w:rPr>
        <w:t xml:space="preserve"> </w:t>
      </w:r>
      <w:r w:rsidRPr="00BF53CA">
        <w:rPr>
          <w:rFonts w:ascii="Times New Roman" w:hAnsi="Times New Roman" w:cs="Times New Roman"/>
          <w:color w:val="000000" w:themeColor="text1"/>
          <w:sz w:val="28"/>
          <w:szCs w:val="28"/>
        </w:rPr>
        <w:t>Сначала налоги возникли в виде дара от подданных своему господину</w:t>
      </w:r>
      <w:r w:rsidR="00905836" w:rsidRPr="00BF53CA">
        <w:rPr>
          <w:rFonts w:ascii="Times New Roman" w:hAnsi="Times New Roman" w:cs="Times New Roman"/>
          <w:color w:val="000000" w:themeColor="text1"/>
          <w:sz w:val="28"/>
          <w:szCs w:val="28"/>
        </w:rPr>
        <w:t xml:space="preserve">. Затем </w:t>
      </w:r>
      <w:r w:rsidRPr="00BF53CA">
        <w:rPr>
          <w:rFonts w:ascii="Times New Roman" w:hAnsi="Times New Roman" w:cs="Times New Roman"/>
          <w:color w:val="000000" w:themeColor="text1"/>
          <w:sz w:val="28"/>
          <w:szCs w:val="28"/>
        </w:rPr>
        <w:t>правительство стало обращаться к своему народу</w:t>
      </w:r>
      <w:r w:rsidR="00D62F2A">
        <w:rPr>
          <w:rFonts w:ascii="Times New Roman" w:hAnsi="Times New Roman" w:cs="Times New Roman"/>
          <w:color w:val="000000" w:themeColor="text1"/>
          <w:sz w:val="28"/>
          <w:szCs w:val="28"/>
        </w:rPr>
        <w:t xml:space="preserve"> в  просьбе о поддержке</w:t>
      </w:r>
      <w:r w:rsidRPr="00BF53CA">
        <w:rPr>
          <w:rFonts w:ascii="Times New Roman" w:hAnsi="Times New Roman" w:cs="Times New Roman"/>
          <w:color w:val="000000" w:themeColor="text1"/>
          <w:sz w:val="28"/>
          <w:szCs w:val="28"/>
        </w:rPr>
        <w:t xml:space="preserve"> государства в виде решения различных задач</w:t>
      </w:r>
      <w:r w:rsidR="00905836" w:rsidRPr="00BF53CA">
        <w:rPr>
          <w:rFonts w:ascii="Times New Roman" w:hAnsi="Times New Roman" w:cs="Times New Roman"/>
          <w:color w:val="000000" w:themeColor="text1"/>
          <w:sz w:val="28"/>
          <w:szCs w:val="28"/>
        </w:rPr>
        <w:t xml:space="preserve">. </w:t>
      </w:r>
      <w:r w:rsidRPr="00BF53CA">
        <w:rPr>
          <w:rFonts w:ascii="Times New Roman" w:hAnsi="Times New Roman" w:cs="Times New Roman"/>
          <w:color w:val="000000" w:themeColor="text1"/>
          <w:sz w:val="28"/>
          <w:szCs w:val="28"/>
        </w:rPr>
        <w:t>Затем эти просьбы переросли в необходимость материальной поддержки правительства</w:t>
      </w:r>
      <w:r w:rsidR="00905836" w:rsidRPr="00BF53CA">
        <w:rPr>
          <w:rFonts w:ascii="Times New Roman" w:hAnsi="Times New Roman" w:cs="Times New Roman"/>
          <w:color w:val="000000" w:themeColor="text1"/>
          <w:sz w:val="28"/>
          <w:szCs w:val="28"/>
        </w:rPr>
        <w:t xml:space="preserve">. В Древнем Египте, где власть принадлежала мощной бюрократии, потребность в деньгах для содержания такого государственного аппарата оказалась столь велика, что породила множество разнообразных налогов. </w:t>
      </w:r>
      <w:r w:rsidR="00C819F8" w:rsidRPr="00C819F8">
        <w:rPr>
          <w:rFonts w:ascii="Times New Roman" w:hAnsi="Times New Roman" w:cs="Times New Roman"/>
          <w:color w:val="000000" w:themeColor="text1"/>
          <w:sz w:val="28"/>
          <w:szCs w:val="28"/>
        </w:rPr>
        <w:t>Древняя Греция также имела свою налоговую систему. Ставка налога на прибыль здесь колебалась от 10 до 20%. Но свободные граждане Афин не платили налогов, предпочитая им добровольные пожертвования. Древний Рим оставался городом-государством, его налоговая система не отличалась особой сложностью. В мирное время налогов вообще не существовало, а расходы покрывались за счет сдачи в аренду общественных земель. Государственный аппарат фактически содержал сам себя. В военное время граждане Рима облагались налогом в соответствии с их богатством, для чего каждые пять лет они подавали заявление выборным чиновникам-цензорам о своем имуществе и семейном положении. Прошли годы. На завоеванных землях вводились общинные (местные) налоги и повинности, и чем более упорное сопротивление оказывали жители завоеванных земель римским легионерам, тем выше они облагались налогом. Император Гай Юлий Цезарь (100 - 44 гг. до н.э.) был вынужден пойти на налоговую реформу - уменьшить количество налогов и установить государственный контроль над налогообложением</w:t>
      </w:r>
      <w:r w:rsidR="00D62F2A">
        <w:rPr>
          <w:rStyle w:val="ae"/>
          <w:rFonts w:ascii="Times New Roman" w:hAnsi="Times New Roman" w:cs="Times New Roman"/>
          <w:color w:val="000000" w:themeColor="text1"/>
          <w:sz w:val="28"/>
          <w:szCs w:val="28"/>
        </w:rPr>
        <w:footnoteReference w:id="2"/>
      </w:r>
      <w:r w:rsidR="00C819F8" w:rsidRPr="00C819F8">
        <w:rPr>
          <w:rFonts w:ascii="Times New Roman" w:hAnsi="Times New Roman" w:cs="Times New Roman"/>
          <w:color w:val="000000" w:themeColor="text1"/>
          <w:sz w:val="28"/>
          <w:szCs w:val="28"/>
        </w:rPr>
        <w:t>.</w:t>
      </w:r>
      <w:r w:rsidR="00C819F8">
        <w:rPr>
          <w:rFonts w:ascii="Times New Roman" w:hAnsi="Times New Roman" w:cs="Times New Roman"/>
          <w:color w:val="000000" w:themeColor="text1"/>
          <w:sz w:val="28"/>
          <w:szCs w:val="28"/>
        </w:rPr>
        <w:t xml:space="preserve"> </w:t>
      </w:r>
      <w:r w:rsidR="00905836" w:rsidRPr="00BF53CA">
        <w:rPr>
          <w:rFonts w:ascii="Times New Roman" w:hAnsi="Times New Roman" w:cs="Times New Roman"/>
          <w:color w:val="000000" w:themeColor="text1"/>
          <w:sz w:val="28"/>
          <w:szCs w:val="28"/>
        </w:rPr>
        <w:t xml:space="preserve">Со времен Древнего Рима ведется и подразделение налогов на прямые и косвенные. Уже в те далекие времена налоги не только играли фискальную роль, но и служили </w:t>
      </w:r>
      <w:r w:rsidR="00905836" w:rsidRPr="00BF53CA">
        <w:rPr>
          <w:rFonts w:ascii="Times New Roman" w:hAnsi="Times New Roman" w:cs="Times New Roman"/>
          <w:color w:val="000000" w:themeColor="text1"/>
          <w:sz w:val="28"/>
          <w:szCs w:val="28"/>
        </w:rPr>
        <w:lastRenderedPageBreak/>
        <w:t xml:space="preserve">дополнительным стимулом развития товарно-денежного хозяйства. В Византийской империи, где только прямых налогов существовал 21 вид, а также всевозможные косвенные и чрезвычайные налоги, налоговое бремя </w:t>
      </w:r>
      <w:r w:rsidR="00905836" w:rsidRPr="00357523">
        <w:rPr>
          <w:rFonts w:ascii="Times New Roman" w:hAnsi="Times New Roman" w:cs="Times New Roman"/>
          <w:color w:val="000000" w:themeColor="text1"/>
          <w:sz w:val="28"/>
          <w:szCs w:val="28"/>
        </w:rPr>
        <w:t xml:space="preserve">привело к сокращению налоговой базы и ослаблению государства. </w:t>
      </w:r>
    </w:p>
    <w:p w:rsidR="00357523" w:rsidRPr="00357523" w:rsidRDefault="00357523" w:rsidP="00357523">
      <w:pPr>
        <w:spacing w:line="360" w:lineRule="auto"/>
        <w:ind w:firstLine="709"/>
        <w:contextualSpacing/>
        <w:jc w:val="both"/>
        <w:rPr>
          <w:rFonts w:ascii="Times New Roman" w:hAnsi="Times New Roman" w:cs="Times New Roman"/>
          <w:sz w:val="28"/>
          <w:szCs w:val="28"/>
        </w:rPr>
      </w:pPr>
      <w:r w:rsidRPr="00357523">
        <w:rPr>
          <w:rFonts w:ascii="Times New Roman" w:hAnsi="Times New Roman" w:cs="Times New Roman"/>
          <w:sz w:val="28"/>
          <w:szCs w:val="28"/>
        </w:rPr>
        <w:t>Развитие демократии так же повлияла на налоги. В </w:t>
      </w:r>
      <w:r w:rsidRPr="00357523">
        <w:rPr>
          <w:rFonts w:ascii="Times New Roman" w:hAnsi="Times New Roman" w:cs="Times New Roman"/>
          <w:bCs/>
          <w:sz w:val="28"/>
          <w:szCs w:val="28"/>
          <w:bdr w:val="none" w:sz="0" w:space="0" w:color="auto" w:frame="1"/>
        </w:rPr>
        <w:t>1215</w:t>
      </w:r>
      <w:r w:rsidRPr="00357523">
        <w:rPr>
          <w:rFonts w:ascii="Times New Roman" w:hAnsi="Times New Roman" w:cs="Times New Roman"/>
          <w:sz w:val="28"/>
          <w:szCs w:val="28"/>
        </w:rPr>
        <w:t> в Англии в «Хартии вольностей» указано, что налог можно ввести с одобрения нации.</w:t>
      </w:r>
    </w:p>
    <w:p w:rsidR="00357523" w:rsidRDefault="00905836" w:rsidP="00357523">
      <w:pPr>
        <w:spacing w:line="360" w:lineRule="auto"/>
        <w:ind w:firstLine="709"/>
        <w:contextualSpacing/>
        <w:jc w:val="both"/>
        <w:rPr>
          <w:rFonts w:ascii="Times New Roman" w:hAnsi="Times New Roman" w:cs="Times New Roman"/>
          <w:color w:val="000000" w:themeColor="text1"/>
          <w:sz w:val="28"/>
          <w:szCs w:val="28"/>
        </w:rPr>
      </w:pPr>
      <w:r w:rsidRPr="00357523">
        <w:rPr>
          <w:rFonts w:ascii="Times New Roman" w:hAnsi="Times New Roman" w:cs="Times New Roman"/>
          <w:color w:val="000000" w:themeColor="text1"/>
          <w:sz w:val="28"/>
          <w:szCs w:val="28"/>
        </w:rPr>
        <w:t xml:space="preserve">В Западной Европе во времена Средневековья налоги были мало распространены. Современное европейское государство сформировалось в основном в </w:t>
      </w:r>
      <w:r w:rsidR="00B308A9" w:rsidRPr="00357523">
        <w:rPr>
          <w:rFonts w:ascii="Times New Roman" w:hAnsi="Times New Roman" w:cs="Times New Roman"/>
          <w:color w:val="000000" w:themeColor="text1"/>
          <w:sz w:val="28"/>
          <w:szCs w:val="28"/>
        </w:rPr>
        <w:t>16-17 веках</w:t>
      </w:r>
      <w:r w:rsidRPr="00357523">
        <w:rPr>
          <w:rFonts w:ascii="Times New Roman" w:hAnsi="Times New Roman" w:cs="Times New Roman"/>
          <w:color w:val="000000" w:themeColor="text1"/>
          <w:sz w:val="28"/>
          <w:szCs w:val="28"/>
        </w:rPr>
        <w:t>, однако</w:t>
      </w:r>
      <w:r w:rsidR="00B308A9" w:rsidRPr="00357523">
        <w:rPr>
          <w:rFonts w:ascii="Times New Roman" w:hAnsi="Times New Roman" w:cs="Times New Roman"/>
          <w:color w:val="000000" w:themeColor="text1"/>
          <w:sz w:val="28"/>
          <w:szCs w:val="28"/>
        </w:rPr>
        <w:t>,</w:t>
      </w:r>
      <w:r w:rsidRPr="00357523">
        <w:rPr>
          <w:rFonts w:ascii="Times New Roman" w:hAnsi="Times New Roman" w:cs="Times New Roman"/>
          <w:color w:val="000000" w:themeColor="text1"/>
          <w:sz w:val="28"/>
          <w:szCs w:val="28"/>
        </w:rPr>
        <w:t xml:space="preserve"> его </w:t>
      </w:r>
      <w:r w:rsidR="00B308A9" w:rsidRPr="00357523">
        <w:rPr>
          <w:rFonts w:ascii="Times New Roman" w:hAnsi="Times New Roman" w:cs="Times New Roman"/>
          <w:color w:val="000000" w:themeColor="text1"/>
          <w:sz w:val="28"/>
          <w:szCs w:val="28"/>
        </w:rPr>
        <w:t>система</w:t>
      </w:r>
      <w:r w:rsidR="00B308A9">
        <w:rPr>
          <w:rFonts w:ascii="Times New Roman" w:hAnsi="Times New Roman" w:cs="Times New Roman"/>
          <w:color w:val="000000" w:themeColor="text1"/>
          <w:sz w:val="28"/>
          <w:szCs w:val="28"/>
        </w:rPr>
        <w:t xml:space="preserve"> налогообложения ещё не была достаточно сформирована и находилась в стадии становления</w:t>
      </w:r>
      <w:r w:rsidRPr="00BF53CA">
        <w:rPr>
          <w:rFonts w:ascii="Times New Roman" w:hAnsi="Times New Roman" w:cs="Times New Roman"/>
          <w:color w:val="000000" w:themeColor="text1"/>
          <w:sz w:val="28"/>
          <w:szCs w:val="28"/>
        </w:rPr>
        <w:t xml:space="preserve">. Значительная часть средств поступала в казну через систему чрезвычайных налогов, а их сбор находился в руках откупщиков, то есть дельцов, которые называли на торгах самую высокую цену за право сбора очередного налога и таким образом откупали его. Достаточно рациональная налоговая система возникла на рубеже </w:t>
      </w:r>
      <w:r w:rsidR="00EA07F3">
        <w:rPr>
          <w:rFonts w:ascii="Times New Roman" w:hAnsi="Times New Roman" w:cs="Times New Roman"/>
          <w:color w:val="000000" w:themeColor="text1"/>
          <w:sz w:val="28"/>
          <w:szCs w:val="28"/>
        </w:rPr>
        <w:t>17-18 веков</w:t>
      </w:r>
      <w:r w:rsidR="00B308A9">
        <w:rPr>
          <w:rFonts w:ascii="Times New Roman" w:hAnsi="Times New Roman" w:cs="Times New Roman"/>
          <w:color w:val="000000" w:themeColor="text1"/>
          <w:sz w:val="28"/>
          <w:szCs w:val="28"/>
        </w:rPr>
        <w:t>,</w:t>
      </w:r>
      <w:r w:rsidRPr="00BF53CA">
        <w:rPr>
          <w:rFonts w:ascii="Times New Roman" w:hAnsi="Times New Roman" w:cs="Times New Roman"/>
          <w:color w:val="000000" w:themeColor="text1"/>
          <w:sz w:val="28"/>
          <w:szCs w:val="28"/>
        </w:rPr>
        <w:t xml:space="preserve"> когда в европейских странах в основном сложилось административное государство, располагавшее чиновничьим аппаратом. Создателем теории считается видный шотландский экономист и ученый </w:t>
      </w:r>
      <w:r w:rsidR="00B308A9">
        <w:rPr>
          <w:rFonts w:ascii="Times New Roman" w:hAnsi="Times New Roman" w:cs="Times New Roman"/>
          <w:color w:val="000000" w:themeColor="text1"/>
          <w:sz w:val="28"/>
          <w:szCs w:val="28"/>
        </w:rPr>
        <w:t>18 ве</w:t>
      </w:r>
      <w:r w:rsidR="00EA07F3">
        <w:rPr>
          <w:rFonts w:ascii="Times New Roman" w:hAnsi="Times New Roman" w:cs="Times New Roman"/>
          <w:color w:val="000000" w:themeColor="text1"/>
          <w:sz w:val="28"/>
          <w:szCs w:val="28"/>
        </w:rPr>
        <w:t>ка</w:t>
      </w:r>
      <w:r w:rsidRPr="00BF53CA">
        <w:rPr>
          <w:rFonts w:ascii="Times New Roman" w:hAnsi="Times New Roman" w:cs="Times New Roman"/>
          <w:color w:val="000000" w:themeColor="text1"/>
          <w:sz w:val="28"/>
          <w:szCs w:val="28"/>
        </w:rPr>
        <w:t xml:space="preserve"> Адам Смит. В противовес Фоме Аквинскому он утверждал, что налоги для налогоплательщика - признак </w:t>
      </w:r>
      <w:r w:rsidR="00B308A9">
        <w:rPr>
          <w:rFonts w:ascii="Times New Roman" w:hAnsi="Times New Roman" w:cs="Times New Roman"/>
          <w:color w:val="000000" w:themeColor="text1"/>
          <w:sz w:val="28"/>
          <w:szCs w:val="28"/>
        </w:rPr>
        <w:t>свободы, а не рабства</w:t>
      </w:r>
      <w:r w:rsidRPr="00BF53CA">
        <w:rPr>
          <w:rFonts w:ascii="Times New Roman" w:hAnsi="Times New Roman" w:cs="Times New Roman"/>
          <w:color w:val="000000" w:themeColor="text1"/>
          <w:sz w:val="28"/>
          <w:szCs w:val="28"/>
        </w:rPr>
        <w:t xml:space="preserve">. </w:t>
      </w:r>
    </w:p>
    <w:p w:rsidR="00357523" w:rsidRDefault="00905836" w:rsidP="00357523">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 xml:space="preserve">В новейшее время главным источником государственных доходов стали налоги на доходы физических лиц и организаций. Впервые прообраз современного налога на доходы был введен в Англии в 1799 году в связи с необходимостью найти деньги для войны с Наполеоном. </w:t>
      </w:r>
    </w:p>
    <w:p w:rsidR="00B308A9" w:rsidRDefault="00905836" w:rsidP="00357523">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 xml:space="preserve">В Древнерусском государстве основным источником доходов казны стала дань — прямой налог (подать), собираемый с населения. </w:t>
      </w:r>
    </w:p>
    <w:p w:rsidR="00C819F8" w:rsidRDefault="00C819F8" w:rsidP="00E54331">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hAnsi="Times New Roman" w:cs="Times New Roman"/>
          <w:color w:val="000000" w:themeColor="text1"/>
          <w:sz w:val="28"/>
          <w:szCs w:val="28"/>
        </w:rPr>
        <w:t>В 15 веке в Московском государстве сложилась система кормления - предоставления права управления определенной территори</w:t>
      </w:r>
      <w:r w:rsidR="003A4C38">
        <w:rPr>
          <w:rFonts w:ascii="Times New Roman" w:hAnsi="Times New Roman" w:cs="Times New Roman"/>
          <w:color w:val="000000" w:themeColor="text1"/>
          <w:sz w:val="28"/>
          <w:szCs w:val="28"/>
        </w:rPr>
        <w:t>ей за службу великому князю. Формально полномочия князя</w:t>
      </w:r>
      <w:r w:rsidRPr="00C819F8">
        <w:rPr>
          <w:rFonts w:ascii="Times New Roman" w:hAnsi="Times New Roman" w:cs="Times New Roman"/>
          <w:color w:val="000000" w:themeColor="text1"/>
          <w:sz w:val="28"/>
          <w:szCs w:val="28"/>
        </w:rPr>
        <w:t xml:space="preserve"> ограничивались уставными грамотами. С конца X века взималась пошлина (сначала в пользу Золотой Орды, затем в пользу князей и монастырей). Многочисленные дорожные сборы были отменены лишь в 1654 г., а </w:t>
      </w:r>
      <w:proofErr w:type="spellStart"/>
      <w:r w:rsidRPr="00C819F8">
        <w:rPr>
          <w:rFonts w:ascii="Times New Roman" w:hAnsi="Times New Roman" w:cs="Times New Roman"/>
          <w:color w:val="000000" w:themeColor="text1"/>
          <w:sz w:val="28"/>
          <w:szCs w:val="28"/>
        </w:rPr>
        <w:t>мостовщина</w:t>
      </w:r>
      <w:proofErr w:type="spellEnd"/>
      <w:r w:rsidRPr="00C819F8">
        <w:rPr>
          <w:rFonts w:ascii="Times New Roman" w:hAnsi="Times New Roman" w:cs="Times New Roman"/>
          <w:color w:val="000000" w:themeColor="text1"/>
          <w:sz w:val="28"/>
          <w:szCs w:val="28"/>
        </w:rPr>
        <w:t xml:space="preserve"> и перевозки — в 1753 г. В феодальный период, кроме этих </w:t>
      </w:r>
      <w:r w:rsidRPr="00C819F8">
        <w:rPr>
          <w:rFonts w:ascii="Times New Roman" w:hAnsi="Times New Roman" w:cs="Times New Roman"/>
          <w:color w:val="000000" w:themeColor="text1"/>
          <w:sz w:val="28"/>
          <w:szCs w:val="28"/>
        </w:rPr>
        <w:lastRenderedPageBreak/>
        <w:t>видов налогов, судебных, торговых пошлин, а также пошлин на соляные промыслы, серебряное литье и др. В феодальный период 16 века налоги и сборы взимались наличными. В военное время вводились чрезвычайные налоги. При Иване IV Грозном в 1555 г. был установлен сбор квартальных денег (деньги с четверти), представлявший собой налог, взимаемый с населения на содержание чиновников. С 1556 г. были проведены реформы государственного и местного управления, ликвидировано кормление (система содержания чиновников за счет местного населения), упразднена власть воевод и волостей, а на их месте учреждены губернские и земские учреждения. В 15—16 в</w:t>
      </w:r>
      <w:r>
        <w:rPr>
          <w:rFonts w:ascii="Times New Roman" w:hAnsi="Times New Roman" w:cs="Times New Roman"/>
          <w:color w:val="000000" w:themeColor="text1"/>
          <w:sz w:val="28"/>
          <w:szCs w:val="28"/>
        </w:rPr>
        <w:t>еках</w:t>
      </w:r>
      <w:r w:rsidRPr="00C819F8">
        <w:rPr>
          <w:rFonts w:ascii="Times New Roman" w:hAnsi="Times New Roman" w:cs="Times New Roman"/>
          <w:color w:val="000000" w:themeColor="text1"/>
          <w:sz w:val="28"/>
          <w:szCs w:val="28"/>
        </w:rPr>
        <w:t xml:space="preserve"> получила распространение дань, поступающая в казну московского князя, взимаемая в качестве поземельного налога. Для покрытия дополнительных расходов Петр I ввел чрезвычайные налоги: драгунские, рекрутские, корабельные деньги, подать заявку на покупку драгунских лошадей. Вводятся </w:t>
      </w:r>
      <w:proofErr w:type="spellStart"/>
      <w:r w:rsidRPr="00C819F8">
        <w:rPr>
          <w:rFonts w:ascii="Times New Roman" w:hAnsi="Times New Roman" w:cs="Times New Roman"/>
          <w:color w:val="000000" w:themeColor="text1"/>
          <w:sz w:val="28"/>
          <w:szCs w:val="28"/>
        </w:rPr>
        <w:t>прибыльники</w:t>
      </w:r>
      <w:proofErr w:type="spellEnd"/>
      <w:r w:rsidRPr="00C819F8">
        <w:rPr>
          <w:rFonts w:ascii="Times New Roman" w:hAnsi="Times New Roman" w:cs="Times New Roman"/>
          <w:color w:val="000000" w:themeColor="text1"/>
          <w:sz w:val="28"/>
          <w:szCs w:val="28"/>
        </w:rPr>
        <w:t xml:space="preserve"> - чиновники, которые должны "сидеть и чинить барыши для государя", придумывать новые виды налогов. По инициативе спекулянтов были введены: подушный налог; гербовый сбор; налоги с гостиниц; налоги со штрафами; налоги с плавучих судов; налоги на арбузы; налоги на орехи; налоги на продажу пищевых продуктов; налоги с аренды жилья; ледокольный налог и др.</w:t>
      </w:r>
    </w:p>
    <w:p w:rsidR="00B308A9" w:rsidRDefault="00905836" w:rsidP="00E54331">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В эпоху Петра I широкое развитие получила система взимания налогов через откупщиков. При Александре I изменения в акты законодательства вносились в части следующих фискальных сборов и налогов: оброчный сбор; гильдейский сбор; пошлина с наследств; горная подать; гербовый сбор; питейный сбор.</w:t>
      </w:r>
    </w:p>
    <w:p w:rsidR="00357523" w:rsidRDefault="00357523" w:rsidP="00E54331">
      <w:pPr>
        <w:spacing w:line="360" w:lineRule="auto"/>
        <w:ind w:firstLine="709"/>
        <w:contextualSpacing/>
        <w:jc w:val="both"/>
        <w:rPr>
          <w:rFonts w:ascii="Times New Roman" w:hAnsi="Times New Roman" w:cs="Times New Roman"/>
          <w:color w:val="000000" w:themeColor="text1"/>
          <w:sz w:val="28"/>
          <w:szCs w:val="28"/>
        </w:rPr>
      </w:pPr>
      <w:r w:rsidRPr="00357523">
        <w:rPr>
          <w:rFonts w:ascii="Times New Roman" w:hAnsi="Times New Roman" w:cs="Times New Roman"/>
          <w:color w:val="000000" w:themeColor="text1"/>
          <w:sz w:val="28"/>
          <w:szCs w:val="28"/>
        </w:rPr>
        <w:t>Важнейшими источниками государственной казны были: подушная подать; питьевые и таможенные сборы; соляной налог (в 1862 г. введен акциз на соль); акциз на дрожжи (введен в 1866 г.); акциз на керосин (введен в 1872 г.); акциз на табак.</w:t>
      </w:r>
    </w:p>
    <w:p w:rsidR="00C819F8" w:rsidRPr="00C819F8" w:rsidRDefault="00C819F8" w:rsidP="00C819F8">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hAnsi="Times New Roman" w:cs="Times New Roman"/>
          <w:color w:val="000000" w:themeColor="text1"/>
          <w:sz w:val="28"/>
          <w:szCs w:val="28"/>
        </w:rPr>
        <w:t>Новая экономическая политика (НЭП) начала осуществляться в 1921 г. Переход к нэпу привел к возрождению налоговой системы, повторявшей в общих чертах налоговую систему дореволюционной России.</w:t>
      </w:r>
    </w:p>
    <w:p w:rsidR="00C819F8" w:rsidRPr="00C819F8" w:rsidRDefault="00C819F8" w:rsidP="00C819F8">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hAnsi="Times New Roman" w:cs="Times New Roman"/>
          <w:color w:val="000000" w:themeColor="text1"/>
          <w:sz w:val="28"/>
          <w:szCs w:val="28"/>
        </w:rPr>
        <w:lastRenderedPageBreak/>
        <w:t>В 1986 году в СССР была разрешена индивидуальная трудовая деятельность граждан. Поэтому в соответствии с положениями Закона СССР от 30 июня 1987 г. «О государственном предприятии (объединении)» за выдачу патента на право занятия индивидуальной трудовой деятельностью была установлена плата.</w:t>
      </w:r>
    </w:p>
    <w:p w:rsidR="00C819F8" w:rsidRPr="00C819F8" w:rsidRDefault="00C819F8" w:rsidP="00C819F8">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hAnsi="Times New Roman" w:cs="Times New Roman"/>
          <w:color w:val="000000" w:themeColor="text1"/>
          <w:sz w:val="28"/>
          <w:szCs w:val="28"/>
        </w:rPr>
        <w:t>Основы налоговой системы и система налогового законодательства Российской Федерации были сформированы в октябре-декабре 1991 г. Законами Российской Федерации от 11 и 18 октября 1991 г. установлены земельный налог и налоги, зачисляемые в дорожные фонды. 6-7 декабря 1991 г. были приняты законы о налоге на добавленную стоимость, об акцизах, о НДФЛ и др. Закон РФ от 27 декабря 1991 г. № 2118-1 "Об основах налоговой системы в Российской Федерации "был принят". В 1992 году при Государственной налоговой службе РСФСР было создано Главное управление налоговых расследований</w:t>
      </w:r>
      <w:r w:rsidR="002736DB">
        <w:rPr>
          <w:rStyle w:val="ae"/>
          <w:rFonts w:ascii="Times New Roman" w:hAnsi="Times New Roman" w:cs="Times New Roman"/>
          <w:color w:val="000000" w:themeColor="text1"/>
          <w:sz w:val="28"/>
          <w:szCs w:val="28"/>
        </w:rPr>
        <w:footnoteReference w:id="3"/>
      </w:r>
      <w:r w:rsidRPr="00C819F8">
        <w:rPr>
          <w:rFonts w:ascii="Times New Roman" w:hAnsi="Times New Roman" w:cs="Times New Roman"/>
          <w:color w:val="000000" w:themeColor="text1"/>
          <w:sz w:val="28"/>
          <w:szCs w:val="28"/>
        </w:rPr>
        <w:t>.</w:t>
      </w:r>
    </w:p>
    <w:p w:rsidR="00357523" w:rsidRPr="007C6D1C" w:rsidRDefault="00C819F8" w:rsidP="002736DB">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hAnsi="Times New Roman" w:cs="Times New Roman"/>
          <w:color w:val="000000" w:themeColor="text1"/>
          <w:sz w:val="28"/>
          <w:szCs w:val="28"/>
        </w:rPr>
        <w:t>В 1998 г. была принята первая часть Налогового кодекса Российской Федерации, в 2000 г. - отдельные главы второй. В июне 2003 года Федеральная служба налоговой полиции России была ликвидирована. В марте 2004 г. в результате планомерного изменения структуры федеральных органов исполнительной власти Министерство Российской Федерации по налогам и сборам было упразднено.</w:t>
      </w:r>
    </w:p>
    <w:p w:rsidR="00614489" w:rsidRPr="002736DB" w:rsidRDefault="00E32A45" w:rsidP="000F5E54">
      <w:pPr>
        <w:pStyle w:val="ab"/>
        <w:numPr>
          <w:ilvl w:val="1"/>
          <w:numId w:val="12"/>
        </w:numPr>
        <w:spacing w:line="360" w:lineRule="auto"/>
        <w:jc w:val="center"/>
        <w:rPr>
          <w:rFonts w:ascii="Times New Roman" w:hAnsi="Times New Roman" w:cs="Times New Roman"/>
          <w:b/>
          <w:color w:val="000000" w:themeColor="text1"/>
          <w:sz w:val="28"/>
          <w:szCs w:val="28"/>
        </w:rPr>
      </w:pPr>
      <w:r w:rsidRPr="002736DB">
        <w:rPr>
          <w:rFonts w:ascii="Times New Roman" w:hAnsi="Times New Roman" w:cs="Times New Roman"/>
          <w:b/>
          <w:color w:val="000000" w:themeColor="text1"/>
          <w:sz w:val="28"/>
          <w:szCs w:val="28"/>
        </w:rPr>
        <w:t>Роль налогов в экономике</w:t>
      </w:r>
      <w:r w:rsidR="005E5E09" w:rsidRPr="002736DB">
        <w:rPr>
          <w:rFonts w:ascii="Times New Roman" w:hAnsi="Times New Roman" w:cs="Times New Roman"/>
          <w:b/>
          <w:color w:val="000000" w:themeColor="text1"/>
          <w:sz w:val="28"/>
          <w:szCs w:val="28"/>
        </w:rPr>
        <w:t xml:space="preserve"> и их функции</w:t>
      </w:r>
      <w:r w:rsidR="00657EB0" w:rsidRPr="002736DB">
        <w:rPr>
          <w:rFonts w:ascii="Times New Roman" w:hAnsi="Times New Roman" w:cs="Times New Roman"/>
          <w:b/>
          <w:color w:val="000000" w:themeColor="text1"/>
          <w:sz w:val="28"/>
          <w:szCs w:val="28"/>
        </w:rPr>
        <w:t>.</w:t>
      </w:r>
    </w:p>
    <w:p w:rsidR="005E5E09" w:rsidRPr="00BF53CA" w:rsidRDefault="00E32A45" w:rsidP="00E54331">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 xml:space="preserve">Роль налогов в экономической жизни любого государства очень велика, ведь налоги являются финансовым источником, поступающим в бюджет и внебюджетные фонды, а </w:t>
      </w:r>
      <w:proofErr w:type="gramStart"/>
      <w:r w:rsidRPr="00BF53CA">
        <w:rPr>
          <w:rFonts w:ascii="Times New Roman" w:hAnsi="Times New Roman" w:cs="Times New Roman"/>
          <w:color w:val="000000" w:themeColor="text1"/>
          <w:sz w:val="28"/>
          <w:szCs w:val="28"/>
        </w:rPr>
        <w:t>значит</w:t>
      </w:r>
      <w:proofErr w:type="gramEnd"/>
      <w:r w:rsidRPr="00BF53CA">
        <w:rPr>
          <w:rFonts w:ascii="Times New Roman" w:hAnsi="Times New Roman" w:cs="Times New Roman"/>
          <w:color w:val="000000" w:themeColor="text1"/>
          <w:sz w:val="28"/>
          <w:szCs w:val="28"/>
        </w:rPr>
        <w:t xml:space="preserve"> питают социальную и госу</w:t>
      </w:r>
      <w:r w:rsidR="005E5E09" w:rsidRPr="00BF53CA">
        <w:rPr>
          <w:rFonts w:ascii="Times New Roman" w:hAnsi="Times New Roman" w:cs="Times New Roman"/>
          <w:color w:val="000000" w:themeColor="text1"/>
          <w:sz w:val="28"/>
          <w:szCs w:val="28"/>
        </w:rPr>
        <w:t>дарственную сферу жизни страны.</w:t>
      </w:r>
    </w:p>
    <w:p w:rsidR="00E32A45" w:rsidRPr="00BF53CA" w:rsidRDefault="005E5E09" w:rsidP="00E54331">
      <w:pPr>
        <w:spacing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rPr>
        <w:t>Экономическая сущность налоговых отношений заключается во взаимосвязи интересов государства с коммерческими интересами налогоплательщиков независимо от их организационно-правовой формы и форм собственности.</w:t>
      </w:r>
    </w:p>
    <w:p w:rsidR="005E5E09" w:rsidRPr="005E5E09" w:rsidRDefault="005E5E09" w:rsidP="00357523">
      <w:pPr>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5E5E09">
        <w:rPr>
          <w:rFonts w:ascii="Times New Roman" w:eastAsia="Times New Roman" w:hAnsi="Times New Roman" w:cs="Times New Roman"/>
          <w:color w:val="000000" w:themeColor="text1"/>
          <w:sz w:val="28"/>
          <w:szCs w:val="28"/>
          <w:shd w:val="clear" w:color="auto" w:fill="FFFFFF"/>
          <w:lang w:eastAsia="ru-RU"/>
        </w:rPr>
        <w:t xml:space="preserve">Налоги используются всеми рыночными государствами как метод прямого влияния на бюджетные отношения и опосредованного (через систему льгот и </w:t>
      </w:r>
      <w:r w:rsidRPr="005E5E09">
        <w:rPr>
          <w:rFonts w:ascii="Times New Roman" w:eastAsia="Times New Roman" w:hAnsi="Times New Roman" w:cs="Times New Roman"/>
          <w:color w:val="000000" w:themeColor="text1"/>
          <w:sz w:val="28"/>
          <w:szCs w:val="28"/>
          <w:shd w:val="clear" w:color="auto" w:fill="FFFFFF"/>
          <w:lang w:eastAsia="ru-RU"/>
        </w:rPr>
        <w:lastRenderedPageBreak/>
        <w:t>санкций) воздействия на производителей товаров, работ и услуг. Через налоги достигается относительное равновесие между общественными потребностями и ресурсами, необходимыми для их удовлетворения, а также обеспечивается рациональное использование природных богатств, в частности путем введения штрафов и иных ограничений на распространение вредных производств. Посредством налогов государство решает экономические, социальные и многие другие общественные проблемы</w:t>
      </w:r>
      <w:r w:rsidR="006D3806">
        <w:rPr>
          <w:rStyle w:val="ae"/>
          <w:rFonts w:ascii="Times New Roman" w:eastAsia="Times New Roman" w:hAnsi="Times New Roman" w:cs="Times New Roman"/>
          <w:color w:val="000000" w:themeColor="text1"/>
          <w:sz w:val="28"/>
          <w:szCs w:val="28"/>
          <w:shd w:val="clear" w:color="auto" w:fill="FFFFFF"/>
          <w:lang w:eastAsia="ru-RU"/>
        </w:rPr>
        <w:footnoteReference w:id="4"/>
      </w:r>
      <w:r w:rsidRPr="005E5E09">
        <w:rPr>
          <w:rFonts w:ascii="Times New Roman" w:eastAsia="Times New Roman" w:hAnsi="Times New Roman" w:cs="Times New Roman"/>
          <w:color w:val="000000" w:themeColor="text1"/>
          <w:sz w:val="28"/>
          <w:szCs w:val="28"/>
          <w:shd w:val="clear" w:color="auto" w:fill="FFFFFF"/>
          <w:lang w:eastAsia="ru-RU"/>
        </w:rPr>
        <w:t>.</w:t>
      </w:r>
    </w:p>
    <w:p w:rsidR="00C819F8" w:rsidRPr="00C819F8" w:rsidRDefault="00C819F8" w:rsidP="00C819F8">
      <w:pPr>
        <w:spacing w:line="360" w:lineRule="auto"/>
        <w:ind w:firstLine="709"/>
        <w:contextualSpacing/>
        <w:jc w:val="both"/>
        <w:rPr>
          <w:rFonts w:ascii="Times New Roman" w:eastAsia="Times New Roman" w:hAnsi="Times New Roman" w:cs="Times New Roman"/>
          <w:color w:val="000000"/>
          <w:sz w:val="28"/>
          <w:szCs w:val="28"/>
          <w:lang w:eastAsia="ru-RU"/>
        </w:rPr>
      </w:pPr>
      <w:r w:rsidRPr="00C819F8">
        <w:rPr>
          <w:rFonts w:ascii="Times New Roman" w:eastAsia="Times New Roman" w:hAnsi="Times New Roman" w:cs="Times New Roman"/>
          <w:color w:val="000000"/>
          <w:sz w:val="28"/>
          <w:szCs w:val="28"/>
          <w:lang w:eastAsia="ru-RU"/>
        </w:rPr>
        <w:t>Налоги одновременно выполняют четыре основные функции:</w:t>
      </w:r>
      <w:r>
        <w:rPr>
          <w:rFonts w:ascii="Times New Roman" w:eastAsia="Times New Roman" w:hAnsi="Times New Roman" w:cs="Times New Roman"/>
          <w:color w:val="000000"/>
          <w:sz w:val="28"/>
          <w:szCs w:val="28"/>
          <w:lang w:eastAsia="ru-RU"/>
        </w:rPr>
        <w:t xml:space="preserve"> </w:t>
      </w:r>
      <w:r w:rsidRPr="00C819F8">
        <w:rPr>
          <w:rFonts w:ascii="Times New Roman" w:eastAsia="Times New Roman" w:hAnsi="Times New Roman" w:cs="Times New Roman"/>
          <w:color w:val="000000"/>
          <w:sz w:val="28"/>
          <w:szCs w:val="28"/>
          <w:lang w:eastAsia="ru-RU"/>
        </w:rPr>
        <w:t>фискальную, распределительную, регулирующую</w:t>
      </w:r>
      <w:r w:rsidR="001712D1">
        <w:rPr>
          <w:rFonts w:ascii="Times New Roman" w:eastAsia="Times New Roman" w:hAnsi="Times New Roman" w:cs="Times New Roman"/>
          <w:color w:val="000000"/>
          <w:sz w:val="28"/>
          <w:szCs w:val="28"/>
          <w:lang w:eastAsia="ru-RU"/>
        </w:rPr>
        <w:t>, стимулирующую</w:t>
      </w:r>
      <w:r w:rsidRPr="00C819F8">
        <w:rPr>
          <w:rFonts w:ascii="Times New Roman" w:eastAsia="Times New Roman" w:hAnsi="Times New Roman" w:cs="Times New Roman"/>
          <w:color w:val="000000"/>
          <w:sz w:val="28"/>
          <w:szCs w:val="28"/>
          <w:lang w:eastAsia="ru-RU"/>
        </w:rPr>
        <w:t xml:space="preserve"> и контролирующую.</w:t>
      </w:r>
    </w:p>
    <w:p w:rsidR="00C819F8" w:rsidRPr="00C819F8" w:rsidRDefault="00C819F8" w:rsidP="00C819F8">
      <w:pPr>
        <w:spacing w:line="360" w:lineRule="auto"/>
        <w:ind w:firstLine="709"/>
        <w:contextualSpacing/>
        <w:jc w:val="both"/>
        <w:rPr>
          <w:rFonts w:ascii="Times New Roman" w:eastAsia="Times New Roman" w:hAnsi="Times New Roman" w:cs="Times New Roman"/>
          <w:color w:val="000000"/>
          <w:sz w:val="28"/>
          <w:szCs w:val="28"/>
          <w:lang w:eastAsia="ru-RU"/>
        </w:rPr>
      </w:pPr>
      <w:r w:rsidRPr="00C819F8">
        <w:rPr>
          <w:rFonts w:ascii="Times New Roman" w:eastAsia="Times New Roman" w:hAnsi="Times New Roman" w:cs="Times New Roman"/>
          <w:color w:val="000000"/>
          <w:sz w:val="28"/>
          <w:szCs w:val="28"/>
          <w:lang w:eastAsia="ru-RU"/>
        </w:rPr>
        <w:t xml:space="preserve">• </w:t>
      </w:r>
      <w:r w:rsidRPr="001712D1">
        <w:rPr>
          <w:rFonts w:ascii="Times New Roman" w:eastAsia="Times New Roman" w:hAnsi="Times New Roman" w:cs="Times New Roman"/>
          <w:b/>
          <w:color w:val="000000"/>
          <w:sz w:val="28"/>
          <w:szCs w:val="28"/>
          <w:lang w:eastAsia="ru-RU"/>
        </w:rPr>
        <w:t>Фискальная функция</w:t>
      </w:r>
      <w:r w:rsidRPr="00C819F8">
        <w:rPr>
          <w:rFonts w:ascii="Times New Roman" w:eastAsia="Times New Roman" w:hAnsi="Times New Roman" w:cs="Times New Roman"/>
          <w:color w:val="000000"/>
          <w:sz w:val="28"/>
          <w:szCs w:val="28"/>
          <w:lang w:eastAsia="ru-RU"/>
        </w:rPr>
        <w:t xml:space="preserve"> налогообложения – основная функция налогообложения. Исторически самый древний и в то же время основной: налоги являются преобладающей составляющей доходов государственного бюджета. Реализация функции осуществляется посредством налогового контроля и налоговых санкций, которые обеспечивают максимальное собирание установленных налогов и создают препятствия для уклонения от уплаты налогов. Проще говоря, это сбор налогов в пользу государства. Благодаря этой функции реализуется основное назначение налогов: формирование и мобилизация финансовых ресурсов государства. Все остальные функции налогообложения являются производными фискальной функции.</w:t>
      </w:r>
    </w:p>
    <w:p w:rsidR="00562BE8" w:rsidRDefault="00C819F8" w:rsidP="00562BE8">
      <w:pPr>
        <w:spacing w:line="360" w:lineRule="auto"/>
        <w:ind w:firstLine="709"/>
        <w:contextualSpacing/>
        <w:jc w:val="both"/>
        <w:rPr>
          <w:rFonts w:ascii="Times New Roman" w:eastAsia="Times New Roman" w:hAnsi="Times New Roman" w:cs="Times New Roman"/>
          <w:color w:val="000000"/>
          <w:sz w:val="28"/>
          <w:szCs w:val="28"/>
          <w:lang w:eastAsia="ru-RU"/>
        </w:rPr>
      </w:pPr>
      <w:r w:rsidRPr="00C819F8">
        <w:rPr>
          <w:rFonts w:ascii="Times New Roman" w:eastAsia="Times New Roman" w:hAnsi="Times New Roman" w:cs="Times New Roman"/>
          <w:color w:val="000000"/>
          <w:sz w:val="28"/>
          <w:szCs w:val="28"/>
          <w:lang w:eastAsia="ru-RU"/>
        </w:rPr>
        <w:t xml:space="preserve">• </w:t>
      </w:r>
      <w:r w:rsidRPr="001712D1">
        <w:rPr>
          <w:rFonts w:ascii="Times New Roman" w:eastAsia="Times New Roman" w:hAnsi="Times New Roman" w:cs="Times New Roman"/>
          <w:b/>
          <w:color w:val="000000"/>
          <w:sz w:val="28"/>
          <w:szCs w:val="28"/>
          <w:lang w:eastAsia="ru-RU"/>
        </w:rPr>
        <w:t>Распределительная (социальная)</w:t>
      </w:r>
      <w:r w:rsidRPr="00C819F8">
        <w:rPr>
          <w:rFonts w:ascii="Times New Roman" w:eastAsia="Times New Roman" w:hAnsi="Times New Roman" w:cs="Times New Roman"/>
          <w:color w:val="000000"/>
          <w:sz w:val="28"/>
          <w:szCs w:val="28"/>
          <w:lang w:eastAsia="ru-RU"/>
        </w:rPr>
        <w:t xml:space="preserve"> функция налогообложения заключается в перераспределении государственных доходов (происходит перераспределение сре</w:t>
      </w:r>
      <w:proofErr w:type="gramStart"/>
      <w:r w:rsidRPr="00C819F8">
        <w:rPr>
          <w:rFonts w:ascii="Times New Roman" w:eastAsia="Times New Roman" w:hAnsi="Times New Roman" w:cs="Times New Roman"/>
          <w:color w:val="000000"/>
          <w:sz w:val="28"/>
          <w:szCs w:val="28"/>
          <w:lang w:eastAsia="ru-RU"/>
        </w:rPr>
        <w:t>дств в п</w:t>
      </w:r>
      <w:proofErr w:type="gramEnd"/>
      <w:r w:rsidRPr="00C819F8">
        <w:rPr>
          <w:rFonts w:ascii="Times New Roman" w:eastAsia="Times New Roman" w:hAnsi="Times New Roman" w:cs="Times New Roman"/>
          <w:color w:val="000000"/>
          <w:sz w:val="28"/>
          <w:szCs w:val="28"/>
          <w:lang w:eastAsia="ru-RU"/>
        </w:rPr>
        <w:t>ользу более слабых и незащищенных категорий граждан за счет возложения налогового бремени на бол</w:t>
      </w:r>
      <w:r w:rsidR="00562BE8">
        <w:rPr>
          <w:rFonts w:ascii="Times New Roman" w:eastAsia="Times New Roman" w:hAnsi="Times New Roman" w:cs="Times New Roman"/>
          <w:color w:val="000000"/>
          <w:sz w:val="28"/>
          <w:szCs w:val="28"/>
          <w:lang w:eastAsia="ru-RU"/>
        </w:rPr>
        <w:t>ее сильные категории населения)</w:t>
      </w:r>
      <w:r w:rsidR="001712D1">
        <w:rPr>
          <w:rFonts w:ascii="Times New Roman" w:eastAsia="Times New Roman" w:hAnsi="Times New Roman" w:cs="Times New Roman"/>
          <w:color w:val="000000"/>
          <w:sz w:val="28"/>
          <w:szCs w:val="28"/>
          <w:lang w:eastAsia="ru-RU"/>
        </w:rPr>
        <w:t>.</w:t>
      </w:r>
    </w:p>
    <w:p w:rsidR="00C819F8" w:rsidRPr="00C819F8" w:rsidRDefault="00C819F8" w:rsidP="00562BE8">
      <w:pPr>
        <w:spacing w:line="360" w:lineRule="auto"/>
        <w:ind w:firstLine="709"/>
        <w:contextualSpacing/>
        <w:jc w:val="both"/>
        <w:rPr>
          <w:rFonts w:ascii="Times New Roman" w:eastAsia="Times New Roman" w:hAnsi="Times New Roman" w:cs="Times New Roman"/>
          <w:color w:val="000000"/>
          <w:sz w:val="28"/>
          <w:szCs w:val="28"/>
          <w:lang w:eastAsia="ru-RU"/>
        </w:rPr>
      </w:pPr>
      <w:r w:rsidRPr="00C819F8">
        <w:rPr>
          <w:rFonts w:ascii="Times New Roman" w:eastAsia="Times New Roman" w:hAnsi="Times New Roman" w:cs="Times New Roman"/>
          <w:color w:val="000000"/>
          <w:sz w:val="28"/>
          <w:szCs w:val="28"/>
          <w:lang w:eastAsia="ru-RU"/>
        </w:rPr>
        <w:t xml:space="preserve">• </w:t>
      </w:r>
      <w:r w:rsidRPr="001712D1">
        <w:rPr>
          <w:rFonts w:ascii="Times New Roman" w:eastAsia="Times New Roman" w:hAnsi="Times New Roman" w:cs="Times New Roman"/>
          <w:b/>
          <w:color w:val="000000"/>
          <w:sz w:val="28"/>
          <w:szCs w:val="28"/>
          <w:lang w:eastAsia="ru-RU"/>
        </w:rPr>
        <w:t>Регулирующая функция</w:t>
      </w:r>
      <w:r w:rsidRPr="00C819F8">
        <w:rPr>
          <w:rFonts w:ascii="Times New Roman" w:eastAsia="Times New Roman" w:hAnsi="Times New Roman" w:cs="Times New Roman"/>
          <w:color w:val="000000"/>
          <w:sz w:val="28"/>
          <w:szCs w:val="28"/>
          <w:lang w:eastAsia="ru-RU"/>
        </w:rPr>
        <w:t xml:space="preserve"> налогообложения – через нее решаются налоговые механизмы отдельных задач экономической политики государства. В рамках регулятивной функ</w:t>
      </w:r>
      <w:r w:rsidR="00CE33A6">
        <w:rPr>
          <w:rFonts w:ascii="Times New Roman" w:eastAsia="Times New Roman" w:hAnsi="Times New Roman" w:cs="Times New Roman"/>
          <w:color w:val="000000"/>
          <w:sz w:val="28"/>
          <w:szCs w:val="28"/>
          <w:lang w:eastAsia="ru-RU"/>
        </w:rPr>
        <w:t xml:space="preserve">ции налогообложения выделяют подфункции: стимулирующую и </w:t>
      </w:r>
      <w:r w:rsidRPr="00C819F8">
        <w:rPr>
          <w:rFonts w:ascii="Times New Roman" w:eastAsia="Times New Roman" w:hAnsi="Times New Roman" w:cs="Times New Roman"/>
          <w:color w:val="000000"/>
          <w:sz w:val="28"/>
          <w:szCs w:val="28"/>
          <w:lang w:eastAsia="ru-RU"/>
        </w:rPr>
        <w:t>воспроизводящую.</w:t>
      </w:r>
    </w:p>
    <w:p w:rsidR="00C819F8" w:rsidRPr="00C819F8" w:rsidRDefault="00C819F8" w:rsidP="00C819F8">
      <w:pPr>
        <w:spacing w:line="360" w:lineRule="auto"/>
        <w:ind w:firstLine="709"/>
        <w:contextualSpacing/>
        <w:jc w:val="both"/>
        <w:rPr>
          <w:rFonts w:ascii="Times New Roman" w:eastAsia="Times New Roman" w:hAnsi="Times New Roman" w:cs="Times New Roman"/>
          <w:color w:val="000000"/>
          <w:sz w:val="28"/>
          <w:szCs w:val="28"/>
          <w:lang w:eastAsia="ru-RU"/>
        </w:rPr>
      </w:pPr>
      <w:r w:rsidRPr="00C819F8">
        <w:rPr>
          <w:rFonts w:ascii="Times New Roman" w:eastAsia="Times New Roman" w:hAnsi="Times New Roman" w:cs="Times New Roman"/>
          <w:color w:val="000000"/>
          <w:sz w:val="28"/>
          <w:szCs w:val="28"/>
          <w:lang w:eastAsia="ru-RU"/>
        </w:rPr>
        <w:t xml:space="preserve">• </w:t>
      </w:r>
      <w:r w:rsidR="001712D1" w:rsidRPr="001712D1">
        <w:rPr>
          <w:rFonts w:ascii="Times New Roman" w:eastAsia="Times New Roman" w:hAnsi="Times New Roman" w:cs="Times New Roman"/>
          <w:b/>
          <w:color w:val="000000"/>
          <w:sz w:val="28"/>
          <w:szCs w:val="28"/>
          <w:lang w:eastAsia="ru-RU"/>
        </w:rPr>
        <w:t xml:space="preserve">Стимулирующая </w:t>
      </w:r>
      <w:r w:rsidRPr="001712D1">
        <w:rPr>
          <w:rFonts w:ascii="Times New Roman" w:eastAsia="Times New Roman" w:hAnsi="Times New Roman" w:cs="Times New Roman"/>
          <w:b/>
          <w:color w:val="000000"/>
          <w:sz w:val="28"/>
          <w:szCs w:val="28"/>
          <w:lang w:eastAsia="ru-RU"/>
        </w:rPr>
        <w:t>функция</w:t>
      </w:r>
      <w:r w:rsidRPr="00C819F8">
        <w:rPr>
          <w:rFonts w:ascii="Times New Roman" w:eastAsia="Times New Roman" w:hAnsi="Times New Roman" w:cs="Times New Roman"/>
          <w:color w:val="000000"/>
          <w:sz w:val="28"/>
          <w:szCs w:val="28"/>
          <w:lang w:eastAsia="ru-RU"/>
        </w:rPr>
        <w:t xml:space="preserve"> налогообложения – направлена на поддержку развития определенных экономических процессов. Он</w:t>
      </w:r>
      <w:r w:rsidR="001712D1">
        <w:rPr>
          <w:rFonts w:ascii="Times New Roman" w:eastAsia="Times New Roman" w:hAnsi="Times New Roman" w:cs="Times New Roman"/>
          <w:color w:val="000000"/>
          <w:sz w:val="28"/>
          <w:szCs w:val="28"/>
          <w:lang w:eastAsia="ru-RU"/>
        </w:rPr>
        <w:t>а</w:t>
      </w:r>
      <w:r w:rsidRPr="00C819F8">
        <w:rPr>
          <w:rFonts w:ascii="Times New Roman" w:eastAsia="Times New Roman" w:hAnsi="Times New Roman" w:cs="Times New Roman"/>
          <w:color w:val="000000"/>
          <w:sz w:val="28"/>
          <w:szCs w:val="28"/>
          <w:lang w:eastAsia="ru-RU"/>
        </w:rPr>
        <w:t xml:space="preserve"> реализу</w:t>
      </w:r>
      <w:r w:rsidR="001712D1">
        <w:rPr>
          <w:rFonts w:ascii="Times New Roman" w:eastAsia="Times New Roman" w:hAnsi="Times New Roman" w:cs="Times New Roman"/>
          <w:color w:val="000000"/>
          <w:sz w:val="28"/>
          <w:szCs w:val="28"/>
          <w:lang w:eastAsia="ru-RU"/>
        </w:rPr>
        <w:t xml:space="preserve">ется через систему </w:t>
      </w:r>
      <w:r w:rsidR="001712D1">
        <w:rPr>
          <w:rFonts w:ascii="Times New Roman" w:eastAsia="Times New Roman" w:hAnsi="Times New Roman" w:cs="Times New Roman"/>
          <w:color w:val="000000"/>
          <w:sz w:val="28"/>
          <w:szCs w:val="28"/>
          <w:lang w:eastAsia="ru-RU"/>
        </w:rPr>
        <w:lastRenderedPageBreak/>
        <w:t>льгот</w:t>
      </w:r>
      <w:r w:rsidRPr="00C819F8">
        <w:rPr>
          <w:rFonts w:ascii="Times New Roman" w:eastAsia="Times New Roman" w:hAnsi="Times New Roman" w:cs="Times New Roman"/>
          <w:color w:val="000000"/>
          <w:sz w:val="28"/>
          <w:szCs w:val="28"/>
          <w:lang w:eastAsia="ru-RU"/>
        </w:rPr>
        <w:t>. Действующая система налогообложения предоставляет широкий спектр налоговых льгот субъектам малого предпринимательства, предприятиям с ограниченными возможностями, сельскохозяйственным товаропроизводителям, организациям, осуществляющим капитальные вложения в производственную и благотворительную деятельность и др.</w:t>
      </w:r>
    </w:p>
    <w:p w:rsidR="000F5E54" w:rsidRPr="007C6D1C" w:rsidRDefault="00C819F8" w:rsidP="00C819F8">
      <w:pPr>
        <w:spacing w:line="360" w:lineRule="auto"/>
        <w:ind w:firstLine="709"/>
        <w:contextualSpacing/>
        <w:jc w:val="both"/>
        <w:rPr>
          <w:rFonts w:ascii="Times New Roman" w:hAnsi="Times New Roman" w:cs="Times New Roman"/>
          <w:color w:val="000000" w:themeColor="text1"/>
          <w:sz w:val="28"/>
          <w:szCs w:val="28"/>
        </w:rPr>
      </w:pPr>
      <w:r w:rsidRPr="00C819F8">
        <w:rPr>
          <w:rFonts w:ascii="Times New Roman" w:eastAsia="Times New Roman" w:hAnsi="Times New Roman" w:cs="Times New Roman"/>
          <w:color w:val="000000"/>
          <w:sz w:val="28"/>
          <w:szCs w:val="28"/>
          <w:lang w:eastAsia="ru-RU"/>
        </w:rPr>
        <w:t xml:space="preserve">• </w:t>
      </w:r>
      <w:r w:rsidRPr="001712D1">
        <w:rPr>
          <w:rFonts w:ascii="Times New Roman" w:eastAsia="Times New Roman" w:hAnsi="Times New Roman" w:cs="Times New Roman"/>
          <w:b/>
          <w:color w:val="000000"/>
          <w:sz w:val="28"/>
          <w:szCs w:val="28"/>
          <w:lang w:eastAsia="ru-RU"/>
        </w:rPr>
        <w:t>Контрольная функция</w:t>
      </w:r>
      <w:r w:rsidRPr="00C819F8">
        <w:rPr>
          <w:rFonts w:ascii="Times New Roman" w:eastAsia="Times New Roman" w:hAnsi="Times New Roman" w:cs="Times New Roman"/>
          <w:color w:val="000000"/>
          <w:sz w:val="28"/>
          <w:szCs w:val="28"/>
          <w:lang w:eastAsia="ru-RU"/>
        </w:rPr>
        <w:t xml:space="preserve"> налогообложения – позволяет государству отслеживать своевременность и полноту поступления денежных сре</w:t>
      </w:r>
      <w:proofErr w:type="gramStart"/>
      <w:r w:rsidRPr="00C819F8">
        <w:rPr>
          <w:rFonts w:ascii="Times New Roman" w:eastAsia="Times New Roman" w:hAnsi="Times New Roman" w:cs="Times New Roman"/>
          <w:color w:val="000000"/>
          <w:sz w:val="28"/>
          <w:szCs w:val="28"/>
          <w:lang w:eastAsia="ru-RU"/>
        </w:rPr>
        <w:t>дств в б</w:t>
      </w:r>
      <w:proofErr w:type="gramEnd"/>
      <w:r w:rsidRPr="00C819F8">
        <w:rPr>
          <w:rFonts w:ascii="Times New Roman" w:eastAsia="Times New Roman" w:hAnsi="Times New Roman" w:cs="Times New Roman"/>
          <w:color w:val="000000"/>
          <w:sz w:val="28"/>
          <w:szCs w:val="28"/>
          <w:lang w:eastAsia="ru-RU"/>
        </w:rPr>
        <w:t>юджет и сопоставлять их с объемом финансовых ресурсов.</w:t>
      </w:r>
      <w:r w:rsidR="002A32C9" w:rsidRPr="00C819F8">
        <w:rPr>
          <w:rFonts w:ascii="Times New Roman" w:hAnsi="Times New Roman" w:cs="Times New Roman"/>
          <w:color w:val="000000" w:themeColor="text1"/>
          <w:sz w:val="28"/>
          <w:szCs w:val="28"/>
        </w:rPr>
        <w:t xml:space="preserve">   </w:t>
      </w:r>
    </w:p>
    <w:p w:rsidR="000F5E54" w:rsidRPr="007C6D1C" w:rsidRDefault="000F5E54" w:rsidP="00C819F8">
      <w:pPr>
        <w:spacing w:line="360" w:lineRule="auto"/>
        <w:ind w:firstLine="709"/>
        <w:contextualSpacing/>
        <w:jc w:val="both"/>
        <w:rPr>
          <w:rFonts w:ascii="Times New Roman" w:hAnsi="Times New Roman" w:cs="Times New Roman"/>
          <w:color w:val="000000" w:themeColor="text1"/>
          <w:sz w:val="28"/>
          <w:szCs w:val="28"/>
        </w:rPr>
      </w:pPr>
    </w:p>
    <w:p w:rsidR="00B860EE" w:rsidRDefault="00B860EE"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1712D1" w:rsidRDefault="001712D1"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CB1AD8" w:rsidRDefault="00CB1AD8" w:rsidP="002736DB">
      <w:pPr>
        <w:spacing w:line="360" w:lineRule="auto"/>
        <w:contextualSpacing/>
        <w:jc w:val="both"/>
        <w:rPr>
          <w:rFonts w:ascii="Times New Roman" w:hAnsi="Times New Roman" w:cs="Times New Roman"/>
          <w:color w:val="000000" w:themeColor="text1"/>
          <w:sz w:val="28"/>
          <w:szCs w:val="28"/>
        </w:rPr>
      </w:pPr>
    </w:p>
    <w:p w:rsidR="00B84EBD" w:rsidRPr="00C819F8" w:rsidRDefault="00B84EBD" w:rsidP="002736DB">
      <w:pPr>
        <w:spacing w:line="360" w:lineRule="auto"/>
        <w:contextualSpacing/>
        <w:jc w:val="both"/>
        <w:rPr>
          <w:rFonts w:ascii="Times New Roman" w:hAnsi="Times New Roman" w:cs="Times New Roman"/>
          <w:color w:val="000000" w:themeColor="text1"/>
          <w:sz w:val="28"/>
          <w:szCs w:val="28"/>
        </w:rPr>
      </w:pPr>
    </w:p>
    <w:p w:rsidR="00B860EE" w:rsidRPr="002736DB" w:rsidRDefault="00614489" w:rsidP="00614489">
      <w:pPr>
        <w:pStyle w:val="ab"/>
        <w:spacing w:line="360" w:lineRule="auto"/>
        <w:ind w:left="1069" w:firstLine="709"/>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lastRenderedPageBreak/>
        <w:t xml:space="preserve">                    </w:t>
      </w:r>
      <w:r w:rsidR="000F5E54">
        <w:rPr>
          <w:rFonts w:ascii="Times New Roman" w:hAnsi="Times New Roman" w:cs="Times New Roman"/>
          <w:color w:val="000000" w:themeColor="text1"/>
          <w:sz w:val="28"/>
          <w:szCs w:val="28"/>
          <w:lang w:val="en-US"/>
        </w:rPr>
        <w:t>II</w:t>
      </w:r>
      <w:r w:rsidR="002A32C9" w:rsidRPr="00BF53CA">
        <w:rPr>
          <w:rFonts w:ascii="Times New Roman" w:hAnsi="Times New Roman" w:cs="Times New Roman"/>
          <w:color w:val="000000" w:themeColor="text1"/>
          <w:sz w:val="28"/>
          <w:szCs w:val="28"/>
        </w:rPr>
        <w:t>.</w:t>
      </w:r>
      <w:r w:rsidR="000F5E54" w:rsidRPr="007C6D1C">
        <w:rPr>
          <w:rFonts w:ascii="Times New Roman" w:hAnsi="Times New Roman" w:cs="Times New Roman"/>
          <w:color w:val="000000" w:themeColor="text1"/>
          <w:sz w:val="28"/>
          <w:szCs w:val="28"/>
        </w:rPr>
        <w:t xml:space="preserve"> </w:t>
      </w:r>
      <w:r w:rsidRPr="002736DB">
        <w:rPr>
          <w:rFonts w:ascii="Times New Roman" w:hAnsi="Times New Roman" w:cs="Times New Roman"/>
          <w:b/>
          <w:color w:val="000000" w:themeColor="text1"/>
          <w:sz w:val="28"/>
          <w:szCs w:val="28"/>
        </w:rPr>
        <w:t>НАЛОГООБЛОЖЕНИЕ</w:t>
      </w:r>
    </w:p>
    <w:p w:rsidR="002A32C9" w:rsidRPr="002736DB" w:rsidRDefault="00B860EE" w:rsidP="00E54331">
      <w:pPr>
        <w:pStyle w:val="ab"/>
        <w:spacing w:line="360" w:lineRule="auto"/>
        <w:ind w:left="1069" w:firstLine="709"/>
        <w:jc w:val="both"/>
        <w:rPr>
          <w:rFonts w:ascii="Times New Roman" w:hAnsi="Times New Roman" w:cs="Times New Roman"/>
          <w:b/>
          <w:color w:val="000000" w:themeColor="text1"/>
          <w:sz w:val="28"/>
          <w:szCs w:val="28"/>
        </w:rPr>
      </w:pPr>
      <w:r w:rsidRPr="002736DB">
        <w:rPr>
          <w:rFonts w:ascii="Times New Roman" w:hAnsi="Times New Roman" w:cs="Times New Roman"/>
          <w:b/>
          <w:color w:val="000000" w:themeColor="text1"/>
          <w:sz w:val="28"/>
          <w:szCs w:val="28"/>
        </w:rPr>
        <w:t xml:space="preserve">             </w:t>
      </w:r>
      <w:r w:rsidR="002A32C9" w:rsidRPr="002736DB">
        <w:rPr>
          <w:rFonts w:ascii="Times New Roman" w:hAnsi="Times New Roman" w:cs="Times New Roman"/>
          <w:b/>
          <w:color w:val="000000" w:themeColor="text1"/>
          <w:sz w:val="28"/>
          <w:szCs w:val="28"/>
        </w:rPr>
        <w:t xml:space="preserve"> 2.1.</w:t>
      </w:r>
      <w:r w:rsidR="000F5E54" w:rsidRPr="002736DB">
        <w:rPr>
          <w:rFonts w:ascii="Times New Roman" w:hAnsi="Times New Roman" w:cs="Times New Roman"/>
          <w:b/>
          <w:color w:val="000000" w:themeColor="text1"/>
          <w:sz w:val="28"/>
          <w:szCs w:val="28"/>
        </w:rPr>
        <w:t xml:space="preserve"> </w:t>
      </w:r>
      <w:r w:rsidR="002A32C9" w:rsidRPr="002736DB">
        <w:rPr>
          <w:rFonts w:ascii="Times New Roman" w:hAnsi="Times New Roman" w:cs="Times New Roman"/>
          <w:b/>
          <w:color w:val="000000" w:themeColor="text1"/>
          <w:sz w:val="28"/>
          <w:szCs w:val="28"/>
        </w:rPr>
        <w:t>Принципы налогообложения</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В финансовой и бюджетной системе существуют отношения относительно формирования и использования государственных финансов: бюджетные и внебюджетные фонды. Он предназначен для обеспечения эффективной реализации социальных, экономических, защитных и других функций государства. Важной «артерией» фина</w:t>
      </w:r>
      <w:r w:rsidR="00CE33A6">
        <w:rPr>
          <w:rFonts w:ascii="Times New Roman" w:eastAsia="Times New Roman" w:hAnsi="Times New Roman" w:cs="Times New Roman"/>
          <w:color w:val="000000" w:themeColor="text1"/>
          <w:sz w:val="28"/>
          <w:szCs w:val="28"/>
          <w:lang w:eastAsia="ru-RU"/>
        </w:rPr>
        <w:t>нсовой и бюджетной системы являю</w:t>
      </w:r>
      <w:r w:rsidRPr="00BB190A">
        <w:rPr>
          <w:rFonts w:ascii="Times New Roman" w:eastAsia="Times New Roman" w:hAnsi="Times New Roman" w:cs="Times New Roman"/>
          <w:color w:val="000000" w:themeColor="text1"/>
          <w:sz w:val="28"/>
          <w:szCs w:val="28"/>
          <w:lang w:eastAsia="ru-RU"/>
        </w:rPr>
        <w:t>тся налоги.</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Налоги вступили наряду с производством товаров, разделом общества на классы и появление государства, которое требовало средства для обслуживания армии, судов, чиновников и других потребностей.</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«Экономически выраженное существование государства воплощено в налогах», - подчеркнул К. Маркс. В эпоху формирования и развития капиталистических отношений важность налогов начала расти: казначейству потребовалось дополнительные средства для поддержания армии и флота, что обеспечило завоевание новых территорий - ры</w:t>
      </w:r>
      <w:r w:rsidR="00CE33A6">
        <w:rPr>
          <w:rFonts w:ascii="Times New Roman" w:eastAsia="Times New Roman" w:hAnsi="Times New Roman" w:cs="Times New Roman"/>
          <w:color w:val="000000" w:themeColor="text1"/>
          <w:sz w:val="28"/>
          <w:szCs w:val="28"/>
          <w:lang w:eastAsia="ru-RU"/>
        </w:rPr>
        <w:t>нки для сырья и продажи готовых продуктов</w:t>
      </w:r>
      <w:r w:rsidRPr="00BB190A">
        <w:rPr>
          <w:rFonts w:ascii="Times New Roman" w:eastAsia="Times New Roman" w:hAnsi="Times New Roman" w:cs="Times New Roman"/>
          <w:color w:val="000000" w:themeColor="text1"/>
          <w:sz w:val="28"/>
          <w:szCs w:val="28"/>
          <w:lang w:eastAsia="ru-RU"/>
        </w:rPr>
        <w:t>.</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Основываясь на необходимости удовлетворения потребностей государства в финансовых ресурсах в полной мере, государство устанавливает на</w:t>
      </w:r>
      <w:r w:rsidR="001712D1">
        <w:rPr>
          <w:rFonts w:ascii="Times New Roman" w:eastAsia="Times New Roman" w:hAnsi="Times New Roman" w:cs="Times New Roman"/>
          <w:color w:val="000000" w:themeColor="text1"/>
          <w:sz w:val="28"/>
          <w:szCs w:val="28"/>
          <w:lang w:eastAsia="ru-RU"/>
        </w:rPr>
        <w:t>бор налогов, которые</w:t>
      </w:r>
      <w:r w:rsidRPr="00BB190A">
        <w:rPr>
          <w:rFonts w:ascii="Times New Roman" w:eastAsia="Times New Roman" w:hAnsi="Times New Roman" w:cs="Times New Roman"/>
          <w:color w:val="000000" w:themeColor="text1"/>
          <w:sz w:val="28"/>
          <w:szCs w:val="28"/>
          <w:lang w:eastAsia="ru-RU"/>
        </w:rPr>
        <w:t xml:space="preserve"> взимаются в соответствии с едиными правилами и по единым принципам. Первые такие принципы были сформулированы Адамом Смитом, который, в своей работе, расследование природы и причин богатства наций, опубликованных в 1776 году, впервые сформулировало четыре основных принципа налогообложения.</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1712D1">
        <w:rPr>
          <w:rFonts w:ascii="Times New Roman" w:eastAsia="Times New Roman" w:hAnsi="Times New Roman" w:cs="Times New Roman"/>
          <w:i/>
          <w:color w:val="000000" w:themeColor="text1"/>
          <w:sz w:val="28"/>
          <w:szCs w:val="28"/>
          <w:lang w:eastAsia="ru-RU"/>
        </w:rPr>
        <w:t>Принцип равенства и справедливости</w:t>
      </w:r>
      <w:r w:rsidRPr="00BB190A">
        <w:rPr>
          <w:rFonts w:ascii="Times New Roman" w:eastAsia="Times New Roman" w:hAnsi="Times New Roman" w:cs="Times New Roman"/>
          <w:color w:val="000000" w:themeColor="text1"/>
          <w:sz w:val="28"/>
          <w:szCs w:val="28"/>
          <w:lang w:eastAsia="ru-RU"/>
        </w:rPr>
        <w:t>: все граждане обязаны участвовать в формировании финансов государства пропорционально полученным доходам и полученным возможностям.</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1712D1">
        <w:rPr>
          <w:rFonts w:ascii="Times New Roman" w:eastAsia="Times New Roman" w:hAnsi="Times New Roman" w:cs="Times New Roman"/>
          <w:i/>
          <w:color w:val="000000" w:themeColor="text1"/>
          <w:sz w:val="28"/>
          <w:szCs w:val="28"/>
          <w:lang w:eastAsia="ru-RU"/>
        </w:rPr>
        <w:t>Принцип уверенности</w:t>
      </w:r>
      <w:r w:rsidRPr="00BB190A">
        <w:rPr>
          <w:rFonts w:ascii="Times New Roman" w:eastAsia="Times New Roman" w:hAnsi="Times New Roman" w:cs="Times New Roman"/>
          <w:color w:val="000000" w:themeColor="text1"/>
          <w:sz w:val="28"/>
          <w:szCs w:val="28"/>
          <w:lang w:eastAsia="ru-RU"/>
        </w:rPr>
        <w:t xml:space="preserve">: налог, который должен платить каждый, должен быть точно определен, время его оплаты должно быть определено, метод и сумма </w:t>
      </w:r>
      <w:r w:rsidRPr="00BB190A">
        <w:rPr>
          <w:rFonts w:ascii="Times New Roman" w:eastAsia="Times New Roman" w:hAnsi="Times New Roman" w:cs="Times New Roman"/>
          <w:color w:val="000000" w:themeColor="text1"/>
          <w:sz w:val="28"/>
          <w:szCs w:val="28"/>
          <w:lang w:eastAsia="ru-RU"/>
        </w:rPr>
        <w:lastRenderedPageBreak/>
        <w:t>налога должны быть ясными и известны как самому налогоплательщику, так и всем остальным.</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66AA8">
        <w:rPr>
          <w:rFonts w:ascii="Times New Roman" w:eastAsia="Times New Roman" w:hAnsi="Times New Roman" w:cs="Times New Roman"/>
          <w:i/>
          <w:color w:val="000000" w:themeColor="text1"/>
          <w:sz w:val="28"/>
          <w:szCs w:val="28"/>
          <w:lang w:eastAsia="ru-RU"/>
        </w:rPr>
        <w:t>Принцип</w:t>
      </w:r>
      <w:r w:rsidR="00466AA8">
        <w:rPr>
          <w:rFonts w:ascii="Times New Roman" w:eastAsia="Times New Roman" w:hAnsi="Times New Roman" w:cs="Times New Roman"/>
          <w:i/>
          <w:color w:val="000000" w:themeColor="text1"/>
          <w:sz w:val="28"/>
          <w:szCs w:val="28"/>
          <w:lang w:eastAsia="ru-RU"/>
        </w:rPr>
        <w:t xml:space="preserve"> экономи</w:t>
      </w:r>
      <w:r w:rsidRPr="00466AA8">
        <w:rPr>
          <w:rFonts w:ascii="Times New Roman" w:eastAsia="Times New Roman" w:hAnsi="Times New Roman" w:cs="Times New Roman"/>
          <w:i/>
          <w:color w:val="000000" w:themeColor="text1"/>
          <w:sz w:val="28"/>
          <w:szCs w:val="28"/>
          <w:lang w:eastAsia="ru-RU"/>
        </w:rPr>
        <w:t>и</w:t>
      </w:r>
      <w:r w:rsidRPr="00BB190A">
        <w:rPr>
          <w:rFonts w:ascii="Times New Roman" w:eastAsia="Times New Roman" w:hAnsi="Times New Roman" w:cs="Times New Roman"/>
          <w:color w:val="000000" w:themeColor="text1"/>
          <w:sz w:val="28"/>
          <w:szCs w:val="28"/>
          <w:lang w:eastAsia="ru-RU"/>
        </w:rPr>
        <w:t>: должна быть обеспечена максимальная эффективность каждого конкретного налога, выраженная в низких государственных затратах для сбора налогов и поддержания налогового аппарата. Другими словами, административные расходы на управление налоговой системой и соблюдение налоговых законов должны быть сведены к минимуму.</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66AA8">
        <w:rPr>
          <w:rFonts w:ascii="Times New Roman" w:eastAsia="Times New Roman" w:hAnsi="Times New Roman" w:cs="Times New Roman"/>
          <w:i/>
          <w:color w:val="000000" w:themeColor="text1"/>
          <w:sz w:val="28"/>
          <w:szCs w:val="28"/>
          <w:lang w:eastAsia="ru-RU"/>
        </w:rPr>
        <w:t>Принцип удобства</w:t>
      </w:r>
      <w:r w:rsidRPr="00BB190A">
        <w:rPr>
          <w:rFonts w:ascii="Times New Roman" w:eastAsia="Times New Roman" w:hAnsi="Times New Roman" w:cs="Times New Roman"/>
          <w:color w:val="000000" w:themeColor="text1"/>
          <w:sz w:val="28"/>
          <w:szCs w:val="28"/>
          <w:lang w:eastAsia="ru-RU"/>
        </w:rPr>
        <w:t>:</w:t>
      </w:r>
      <w:r w:rsidR="00CE33A6">
        <w:rPr>
          <w:rFonts w:ascii="Times New Roman" w:eastAsia="Times New Roman" w:hAnsi="Times New Roman" w:cs="Times New Roman"/>
          <w:color w:val="000000" w:themeColor="text1"/>
          <w:sz w:val="28"/>
          <w:szCs w:val="28"/>
          <w:lang w:eastAsia="ru-RU"/>
        </w:rPr>
        <w:t xml:space="preserve"> каждый налог должен  взимать</w:t>
      </w:r>
      <w:r w:rsidRPr="00BB190A">
        <w:rPr>
          <w:rFonts w:ascii="Times New Roman" w:eastAsia="Times New Roman" w:hAnsi="Times New Roman" w:cs="Times New Roman"/>
          <w:color w:val="000000" w:themeColor="text1"/>
          <w:sz w:val="28"/>
          <w:szCs w:val="28"/>
          <w:lang w:eastAsia="ru-RU"/>
        </w:rPr>
        <w:t>ся в такое время и таким образом, как это удобно для налогоплательщика. Это означает устранение формальностей и упрощение акта уплаты налогов.</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Сформулировав и научно обосновав эти принципы, Адам Смит заложил основу (начало) теоретического развития фундаментальных оснований налогообложения.</w:t>
      </w:r>
    </w:p>
    <w:p w:rsid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Немецкий экономист Адольф Вагнер расширил список ранее предложенных принципов, установив их в девяти основных правилах, объединенных в четыре группы.</w:t>
      </w:r>
    </w:p>
    <w:p w:rsidR="002A32C9" w:rsidRPr="00466AA8" w:rsidRDefault="002A32C9" w:rsidP="00466AA8">
      <w:pPr>
        <w:shd w:val="clear" w:color="auto" w:fill="FFFFFF"/>
        <w:spacing w:after="0" w:line="360" w:lineRule="auto"/>
        <w:contextualSpacing/>
        <w:jc w:val="both"/>
        <w:rPr>
          <w:rFonts w:ascii="Times New Roman" w:eastAsia="Times New Roman" w:hAnsi="Times New Roman" w:cs="Times New Roman"/>
          <w:i/>
          <w:color w:val="000000" w:themeColor="text1"/>
          <w:sz w:val="28"/>
          <w:szCs w:val="28"/>
          <w:lang w:eastAsia="ru-RU"/>
        </w:rPr>
      </w:pPr>
      <w:r w:rsidRPr="00466AA8">
        <w:rPr>
          <w:rFonts w:ascii="Times New Roman" w:eastAsia="Times New Roman" w:hAnsi="Times New Roman" w:cs="Times New Roman"/>
          <w:i/>
          <w:color w:val="000000" w:themeColor="text1"/>
          <w:sz w:val="28"/>
          <w:szCs w:val="28"/>
          <w:lang w:eastAsia="ru-RU"/>
        </w:rPr>
        <w:t>Финансовые принципы:</w:t>
      </w:r>
    </w:p>
    <w:p w:rsidR="002A32C9" w:rsidRPr="002A32C9" w:rsidRDefault="002A32C9" w:rsidP="00466AA8">
      <w:pPr>
        <w:numPr>
          <w:ilvl w:val="0"/>
          <w:numId w:val="14"/>
        </w:numPr>
        <w:shd w:val="clear" w:color="auto" w:fill="FFFFFF"/>
        <w:tabs>
          <w:tab w:val="clear" w:pos="720"/>
          <w:tab w:val="num" w:pos="0"/>
        </w:tabs>
        <w:spacing w:after="0" w:line="360" w:lineRule="auto"/>
        <w:ind w:left="142" w:right="30" w:hanging="142"/>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достаточность налогообложения, т.е. налоговых поступлений должно быть достаточно для покрытия государственных расходов;</w:t>
      </w:r>
    </w:p>
    <w:p w:rsidR="002A32C9" w:rsidRPr="002A32C9" w:rsidRDefault="002A32C9" w:rsidP="00466AA8">
      <w:pPr>
        <w:numPr>
          <w:ilvl w:val="0"/>
          <w:numId w:val="14"/>
        </w:numPr>
        <w:shd w:val="clear" w:color="auto" w:fill="FFFFFF"/>
        <w:tabs>
          <w:tab w:val="clear" w:pos="720"/>
        </w:tabs>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эластичность, или подвижность, налогообложения, т.е. государство должно иметь возможность вводить новые и отменять действующие налоги, а также варьировать налоговые ставки</w:t>
      </w:r>
      <w:r w:rsidR="00B84EBD">
        <w:rPr>
          <w:rStyle w:val="ae"/>
          <w:rFonts w:ascii="Times New Roman" w:eastAsia="Times New Roman" w:hAnsi="Times New Roman" w:cs="Times New Roman"/>
          <w:color w:val="000000" w:themeColor="text1"/>
          <w:sz w:val="28"/>
          <w:szCs w:val="28"/>
          <w:lang w:eastAsia="ru-RU"/>
        </w:rPr>
        <w:footnoteReference w:id="5"/>
      </w:r>
      <w:r w:rsidRPr="002A32C9">
        <w:rPr>
          <w:rFonts w:ascii="Times New Roman" w:eastAsia="Times New Roman" w:hAnsi="Times New Roman" w:cs="Times New Roman"/>
          <w:color w:val="000000" w:themeColor="text1"/>
          <w:sz w:val="28"/>
          <w:szCs w:val="28"/>
          <w:lang w:eastAsia="ru-RU"/>
        </w:rPr>
        <w:t>.</w:t>
      </w:r>
    </w:p>
    <w:p w:rsidR="002A32C9" w:rsidRPr="00466AA8" w:rsidRDefault="00466AA8" w:rsidP="00466AA8">
      <w:pPr>
        <w:shd w:val="clear" w:color="auto" w:fill="FFFFFF"/>
        <w:spacing w:after="0" w:line="360" w:lineRule="auto"/>
        <w:contextualSpacing/>
        <w:jc w:val="both"/>
        <w:rPr>
          <w:rFonts w:ascii="Times New Roman" w:eastAsia="Times New Roman" w:hAnsi="Times New Roman" w:cs="Times New Roman"/>
          <w:i/>
          <w:color w:val="000000" w:themeColor="text1"/>
          <w:sz w:val="28"/>
          <w:szCs w:val="28"/>
          <w:lang w:eastAsia="ru-RU"/>
        </w:rPr>
      </w:pPr>
      <w:r w:rsidRPr="00466AA8">
        <w:rPr>
          <w:rFonts w:ascii="Times New Roman" w:eastAsia="Times New Roman" w:hAnsi="Times New Roman" w:cs="Times New Roman"/>
          <w:i/>
          <w:color w:val="000000" w:themeColor="text1"/>
          <w:sz w:val="28"/>
          <w:szCs w:val="28"/>
          <w:lang w:eastAsia="ru-RU"/>
        </w:rPr>
        <w:t>Экономико</w:t>
      </w:r>
      <w:r w:rsidR="002A32C9" w:rsidRPr="00466AA8">
        <w:rPr>
          <w:rFonts w:ascii="Times New Roman" w:eastAsia="Times New Roman" w:hAnsi="Times New Roman" w:cs="Times New Roman"/>
          <w:i/>
          <w:color w:val="000000" w:themeColor="text1"/>
          <w:sz w:val="28"/>
          <w:szCs w:val="28"/>
          <w:lang w:eastAsia="ru-RU"/>
        </w:rPr>
        <w:t>-хозяйственные принципы:</w:t>
      </w:r>
    </w:p>
    <w:p w:rsidR="002A32C9" w:rsidRPr="002A32C9" w:rsidRDefault="002A32C9" w:rsidP="00466AA8">
      <w:pPr>
        <w:numPr>
          <w:ilvl w:val="0"/>
          <w:numId w:val="15"/>
        </w:numPr>
        <w:shd w:val="clear" w:color="auto" w:fill="FFFFFF"/>
        <w:tabs>
          <w:tab w:val="clear" w:pos="720"/>
        </w:tabs>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надлежащий выбор объекта налогообложения, т.е. государство должно иметь возможность устанавливать объект налогообложения;</w:t>
      </w:r>
    </w:p>
    <w:p w:rsidR="002A32C9" w:rsidRPr="002A32C9" w:rsidRDefault="002A32C9" w:rsidP="00466AA8">
      <w:pPr>
        <w:numPr>
          <w:ilvl w:val="0"/>
          <w:numId w:val="15"/>
        </w:numPr>
        <w:shd w:val="clear" w:color="auto" w:fill="FFFFFF"/>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разумность построения системы налогов, считающейся с последствиями и условиями их предложения.</w:t>
      </w:r>
    </w:p>
    <w:p w:rsidR="002A32C9" w:rsidRPr="00466AA8" w:rsidRDefault="002A32C9" w:rsidP="00466AA8">
      <w:pPr>
        <w:shd w:val="clear" w:color="auto" w:fill="FFFFFF"/>
        <w:spacing w:after="0" w:line="360" w:lineRule="auto"/>
        <w:contextualSpacing/>
        <w:jc w:val="both"/>
        <w:rPr>
          <w:rFonts w:ascii="Times New Roman" w:eastAsia="Times New Roman" w:hAnsi="Times New Roman" w:cs="Times New Roman"/>
          <w:i/>
          <w:color w:val="000000" w:themeColor="text1"/>
          <w:sz w:val="28"/>
          <w:szCs w:val="28"/>
          <w:lang w:eastAsia="ru-RU"/>
        </w:rPr>
      </w:pPr>
      <w:r w:rsidRPr="00466AA8">
        <w:rPr>
          <w:rFonts w:ascii="Times New Roman" w:eastAsia="Times New Roman" w:hAnsi="Times New Roman" w:cs="Times New Roman"/>
          <w:i/>
          <w:color w:val="000000" w:themeColor="text1"/>
          <w:sz w:val="28"/>
          <w:szCs w:val="28"/>
          <w:lang w:eastAsia="ru-RU"/>
        </w:rPr>
        <w:t>Этические принципы:</w:t>
      </w:r>
    </w:p>
    <w:p w:rsidR="002A32C9" w:rsidRPr="002A32C9" w:rsidRDefault="002A32C9" w:rsidP="00466AA8">
      <w:pPr>
        <w:numPr>
          <w:ilvl w:val="0"/>
          <w:numId w:val="16"/>
        </w:numPr>
        <w:shd w:val="clear" w:color="auto" w:fill="FFFFFF"/>
        <w:spacing w:after="0" w:line="360" w:lineRule="auto"/>
        <w:ind w:left="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всеобщность налогообложения;</w:t>
      </w:r>
    </w:p>
    <w:p w:rsidR="002A32C9" w:rsidRPr="002A32C9" w:rsidRDefault="002A32C9" w:rsidP="00466AA8">
      <w:pPr>
        <w:numPr>
          <w:ilvl w:val="0"/>
          <w:numId w:val="16"/>
        </w:numPr>
        <w:shd w:val="clear" w:color="auto" w:fill="FFFFFF"/>
        <w:tabs>
          <w:tab w:val="clear" w:pos="720"/>
        </w:tabs>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равномерность налогообложения.</w:t>
      </w:r>
    </w:p>
    <w:p w:rsidR="002A32C9" w:rsidRPr="002A32C9" w:rsidRDefault="002A32C9" w:rsidP="00466AA8">
      <w:pPr>
        <w:shd w:val="clear" w:color="auto" w:fill="FFFFFF"/>
        <w:spacing w:after="0" w:line="360" w:lineRule="auto"/>
        <w:ind w:right="3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lastRenderedPageBreak/>
        <w:t>Принципы налогового администрирования:</w:t>
      </w:r>
    </w:p>
    <w:p w:rsidR="002A32C9" w:rsidRPr="002A32C9" w:rsidRDefault="002A32C9" w:rsidP="00466AA8">
      <w:pPr>
        <w:numPr>
          <w:ilvl w:val="0"/>
          <w:numId w:val="17"/>
        </w:numPr>
        <w:shd w:val="clear" w:color="auto" w:fill="FFFFFF"/>
        <w:tabs>
          <w:tab w:val="clear" w:pos="720"/>
        </w:tabs>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определенность налогообложения;</w:t>
      </w:r>
    </w:p>
    <w:p w:rsidR="002A32C9" w:rsidRPr="002A32C9" w:rsidRDefault="002A32C9" w:rsidP="00466AA8">
      <w:pPr>
        <w:numPr>
          <w:ilvl w:val="0"/>
          <w:numId w:val="17"/>
        </w:numPr>
        <w:shd w:val="clear" w:color="auto" w:fill="FFFFFF"/>
        <w:tabs>
          <w:tab w:val="clear" w:pos="720"/>
        </w:tabs>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удобство уплаты налогов;</w:t>
      </w:r>
    </w:p>
    <w:p w:rsidR="002A32C9" w:rsidRPr="002A32C9" w:rsidRDefault="002A32C9" w:rsidP="00466AA8">
      <w:pPr>
        <w:numPr>
          <w:ilvl w:val="0"/>
          <w:numId w:val="17"/>
        </w:numPr>
        <w:shd w:val="clear" w:color="auto" w:fill="FFFFFF"/>
        <w:spacing w:after="0" w:line="360" w:lineRule="auto"/>
        <w:ind w:left="0" w:right="30" w:firstLine="0"/>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максимальное уменьшение издержек взимания.</w:t>
      </w:r>
    </w:p>
    <w:p w:rsidR="00562BE8" w:rsidRP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562BE8">
        <w:rPr>
          <w:rFonts w:ascii="Times New Roman" w:eastAsia="Times New Roman" w:hAnsi="Times New Roman" w:cs="Times New Roman"/>
          <w:color w:val="000000" w:themeColor="text1"/>
          <w:sz w:val="28"/>
          <w:szCs w:val="28"/>
          <w:lang w:eastAsia="ru-RU"/>
        </w:rPr>
        <w:t xml:space="preserve">Таким образом, теория налогообложения </w:t>
      </w:r>
      <w:r w:rsidR="00BB190A">
        <w:rPr>
          <w:rFonts w:ascii="Times New Roman" w:eastAsia="Times New Roman" w:hAnsi="Times New Roman" w:cs="Times New Roman"/>
          <w:color w:val="000000" w:themeColor="text1"/>
          <w:sz w:val="28"/>
          <w:szCs w:val="28"/>
          <w:lang w:eastAsia="ru-RU"/>
        </w:rPr>
        <w:t>послужила залогом в  основ</w:t>
      </w:r>
      <w:r w:rsidRPr="00562BE8">
        <w:rPr>
          <w:rFonts w:ascii="Times New Roman" w:eastAsia="Times New Roman" w:hAnsi="Times New Roman" w:cs="Times New Roman"/>
          <w:color w:val="000000" w:themeColor="text1"/>
          <w:sz w:val="28"/>
          <w:szCs w:val="28"/>
          <w:lang w:eastAsia="ru-RU"/>
        </w:rPr>
        <w:t xml:space="preserve">у системы принципов налогообложения, </w:t>
      </w:r>
      <w:r w:rsidR="00BB190A">
        <w:rPr>
          <w:rFonts w:ascii="Times New Roman" w:eastAsia="Times New Roman" w:hAnsi="Times New Roman" w:cs="Times New Roman"/>
          <w:color w:val="000000" w:themeColor="text1"/>
          <w:sz w:val="28"/>
          <w:szCs w:val="28"/>
          <w:lang w:eastAsia="ru-RU"/>
        </w:rPr>
        <w:t>включающей в себя</w:t>
      </w:r>
      <w:r w:rsidRPr="00562BE8">
        <w:rPr>
          <w:rFonts w:ascii="Times New Roman" w:eastAsia="Times New Roman" w:hAnsi="Times New Roman" w:cs="Times New Roman"/>
          <w:color w:val="000000" w:themeColor="text1"/>
          <w:sz w:val="28"/>
          <w:szCs w:val="28"/>
          <w:lang w:eastAsia="ru-RU"/>
        </w:rPr>
        <w:t xml:space="preserve"> </w:t>
      </w:r>
      <w:r w:rsidR="00466AA8" w:rsidRPr="00562BE8">
        <w:rPr>
          <w:rFonts w:ascii="Times New Roman" w:eastAsia="Times New Roman" w:hAnsi="Times New Roman" w:cs="Times New Roman"/>
          <w:color w:val="000000" w:themeColor="text1"/>
          <w:sz w:val="28"/>
          <w:szCs w:val="28"/>
          <w:lang w:eastAsia="ru-RU"/>
        </w:rPr>
        <w:t>интересы,</w:t>
      </w:r>
      <w:r w:rsidRPr="00562BE8">
        <w:rPr>
          <w:rFonts w:ascii="Times New Roman" w:eastAsia="Times New Roman" w:hAnsi="Times New Roman" w:cs="Times New Roman"/>
          <w:color w:val="000000" w:themeColor="text1"/>
          <w:sz w:val="28"/>
          <w:szCs w:val="28"/>
          <w:lang w:eastAsia="ru-RU"/>
        </w:rPr>
        <w:t xml:space="preserve"> как государства, так и налогоплательщиков.</w:t>
      </w:r>
    </w:p>
    <w:p w:rsidR="00562BE8" w:rsidRP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562BE8">
        <w:rPr>
          <w:rFonts w:ascii="Times New Roman" w:eastAsia="Times New Roman" w:hAnsi="Times New Roman" w:cs="Times New Roman"/>
          <w:color w:val="000000" w:themeColor="text1"/>
          <w:sz w:val="28"/>
          <w:szCs w:val="28"/>
          <w:lang w:eastAsia="ru-RU"/>
        </w:rPr>
        <w:t xml:space="preserve">Эти принципы нашли практическое применение только в начале XX века, когда после Первой мировой войны в экономике многих стран созрели и начали осуществляться налоговые реформы. </w:t>
      </w:r>
      <w:r w:rsidR="00466AA8">
        <w:rPr>
          <w:rFonts w:ascii="Times New Roman" w:eastAsia="Times New Roman" w:hAnsi="Times New Roman" w:cs="Times New Roman"/>
          <w:color w:val="000000" w:themeColor="text1"/>
          <w:sz w:val="28"/>
          <w:szCs w:val="28"/>
          <w:lang w:eastAsia="ru-RU"/>
        </w:rPr>
        <w:t>Но,</w:t>
      </w:r>
      <w:r w:rsidR="00BB190A">
        <w:rPr>
          <w:rFonts w:ascii="Times New Roman" w:eastAsia="Times New Roman" w:hAnsi="Times New Roman" w:cs="Times New Roman"/>
          <w:color w:val="000000" w:themeColor="text1"/>
          <w:sz w:val="28"/>
          <w:szCs w:val="28"/>
          <w:lang w:eastAsia="ru-RU"/>
        </w:rPr>
        <w:t xml:space="preserve"> не смотря на это, налоговая </w:t>
      </w:r>
      <w:r w:rsidR="000F5E54">
        <w:rPr>
          <w:rFonts w:ascii="Times New Roman" w:eastAsia="Times New Roman" w:hAnsi="Times New Roman" w:cs="Times New Roman"/>
          <w:color w:val="000000" w:themeColor="text1"/>
          <w:sz w:val="28"/>
          <w:szCs w:val="28"/>
          <w:lang w:eastAsia="ru-RU"/>
        </w:rPr>
        <w:t>теория</w:t>
      </w:r>
      <w:r w:rsidR="00BB190A">
        <w:rPr>
          <w:rFonts w:ascii="Times New Roman" w:eastAsia="Times New Roman" w:hAnsi="Times New Roman" w:cs="Times New Roman"/>
          <w:color w:val="000000" w:themeColor="text1"/>
          <w:sz w:val="28"/>
          <w:szCs w:val="28"/>
          <w:lang w:eastAsia="ru-RU"/>
        </w:rPr>
        <w:t xml:space="preserve"> не ограничивается определенными принципами и функциями</w:t>
      </w:r>
      <w:r w:rsidRPr="00562BE8">
        <w:rPr>
          <w:rFonts w:ascii="Times New Roman" w:eastAsia="Times New Roman" w:hAnsi="Times New Roman" w:cs="Times New Roman"/>
          <w:color w:val="000000" w:themeColor="text1"/>
          <w:sz w:val="28"/>
          <w:szCs w:val="28"/>
          <w:lang w:eastAsia="ru-RU"/>
        </w:rPr>
        <w:t>. С развитием и совершенствованием налоговых систем развивалась и финансовая наука, уточняя старые и выявляя новые принципы налогообло</w:t>
      </w:r>
      <w:r w:rsidR="00466AA8">
        <w:rPr>
          <w:rFonts w:ascii="Times New Roman" w:eastAsia="Times New Roman" w:hAnsi="Times New Roman" w:cs="Times New Roman"/>
          <w:color w:val="000000" w:themeColor="text1"/>
          <w:sz w:val="28"/>
          <w:szCs w:val="28"/>
          <w:lang w:eastAsia="ru-RU"/>
        </w:rPr>
        <w:t>жения. Разработанный в 18-19</w:t>
      </w:r>
      <w:r w:rsidR="00CE33A6">
        <w:rPr>
          <w:rFonts w:ascii="Times New Roman" w:eastAsia="Times New Roman" w:hAnsi="Times New Roman" w:cs="Times New Roman"/>
          <w:color w:val="000000" w:themeColor="text1"/>
          <w:sz w:val="28"/>
          <w:szCs w:val="28"/>
          <w:lang w:eastAsia="ru-RU"/>
        </w:rPr>
        <w:t xml:space="preserve"> вв. и обновленный в 20 в. с</w:t>
      </w:r>
      <w:r w:rsidRPr="00562BE8">
        <w:rPr>
          <w:rFonts w:ascii="Times New Roman" w:eastAsia="Times New Roman" w:hAnsi="Times New Roman" w:cs="Times New Roman"/>
          <w:color w:val="000000" w:themeColor="text1"/>
          <w:sz w:val="28"/>
          <w:szCs w:val="28"/>
          <w:lang w:eastAsia="ru-RU"/>
        </w:rPr>
        <w:t xml:space="preserve"> учетом современных реалий экономической и финансовой теории и практики принципы налогообложения в настоящее время оформляются в определенную систему. Эта система состоит из трех направлений.</w:t>
      </w:r>
    </w:p>
    <w:p w:rsidR="00562BE8" w:rsidRPr="00466AA8" w:rsidRDefault="00562BE8" w:rsidP="00562BE8">
      <w:pPr>
        <w:shd w:val="clear" w:color="auto" w:fill="FFFFFF"/>
        <w:spacing w:after="0" w:line="360" w:lineRule="auto"/>
        <w:ind w:firstLine="709"/>
        <w:contextualSpacing/>
        <w:jc w:val="both"/>
        <w:rPr>
          <w:rFonts w:ascii="Times New Roman" w:eastAsia="Times New Roman" w:hAnsi="Times New Roman" w:cs="Times New Roman"/>
          <w:i/>
          <w:color w:val="000000" w:themeColor="text1"/>
          <w:sz w:val="28"/>
          <w:szCs w:val="28"/>
          <w:lang w:eastAsia="ru-RU"/>
        </w:rPr>
      </w:pPr>
      <w:r w:rsidRPr="004D7A63">
        <w:rPr>
          <w:rFonts w:ascii="Times New Roman" w:eastAsia="Times New Roman" w:hAnsi="Times New Roman" w:cs="Times New Roman"/>
          <w:b/>
          <w:color w:val="000000" w:themeColor="text1"/>
          <w:sz w:val="28"/>
          <w:szCs w:val="28"/>
          <w:lang w:eastAsia="ru-RU"/>
        </w:rPr>
        <w:t>Первое направление</w:t>
      </w:r>
      <w:r w:rsidRPr="00562BE8">
        <w:rPr>
          <w:rFonts w:ascii="Times New Roman" w:eastAsia="Times New Roman" w:hAnsi="Times New Roman" w:cs="Times New Roman"/>
          <w:color w:val="000000" w:themeColor="text1"/>
          <w:sz w:val="28"/>
          <w:szCs w:val="28"/>
          <w:lang w:eastAsia="ru-RU"/>
        </w:rPr>
        <w:t xml:space="preserve"> – </w:t>
      </w:r>
      <w:r w:rsidRPr="00466AA8">
        <w:rPr>
          <w:rFonts w:ascii="Times New Roman" w:eastAsia="Times New Roman" w:hAnsi="Times New Roman" w:cs="Times New Roman"/>
          <w:i/>
          <w:color w:val="000000" w:themeColor="text1"/>
          <w:sz w:val="28"/>
          <w:szCs w:val="28"/>
          <w:lang w:eastAsia="ru-RU"/>
        </w:rPr>
        <w:t>экономические принципы.</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 xml:space="preserve">Принцип </w:t>
      </w:r>
      <w:r w:rsidRPr="00466AA8">
        <w:rPr>
          <w:rFonts w:ascii="Times New Roman" w:eastAsia="Times New Roman" w:hAnsi="Times New Roman" w:cs="Times New Roman"/>
          <w:i/>
          <w:color w:val="000000" w:themeColor="text1"/>
          <w:sz w:val="28"/>
          <w:szCs w:val="28"/>
          <w:lang w:eastAsia="ru-RU"/>
        </w:rPr>
        <w:t>равенства и справедливости.</w:t>
      </w:r>
      <w:r w:rsidRPr="00BB190A">
        <w:rPr>
          <w:rFonts w:ascii="Times New Roman" w:eastAsia="Times New Roman" w:hAnsi="Times New Roman" w:cs="Times New Roman"/>
          <w:color w:val="000000" w:themeColor="text1"/>
          <w:sz w:val="28"/>
          <w:szCs w:val="28"/>
          <w:lang w:eastAsia="ru-RU"/>
        </w:rPr>
        <w:t xml:space="preserve"> Согласно этому принципу, все юридические лица и частные лица должны принять существенную часть в финансировании потребностей государства пропорционально доходу, которые они получают в соответствии с покровительством и поддержкой государства. В то же время необходимо обеспечить равенство и справедливость в вертикальных и горизонтальных аспектах.</w:t>
      </w:r>
    </w:p>
    <w:p w:rsidR="00BB190A" w:rsidRPr="00CE4E78" w:rsidRDefault="00BB190A" w:rsidP="00BB190A">
      <w:pPr>
        <w:shd w:val="clear" w:color="auto" w:fill="FFFFFF"/>
        <w:spacing w:after="0" w:line="360" w:lineRule="auto"/>
        <w:ind w:firstLine="709"/>
        <w:contextualSpacing/>
        <w:jc w:val="both"/>
        <w:rPr>
          <w:rFonts w:ascii="Times New Roman" w:eastAsia="Times New Roman" w:hAnsi="Times New Roman" w:cs="Times New Roman"/>
          <w:i/>
          <w:color w:val="000000" w:themeColor="text1"/>
          <w:sz w:val="28"/>
          <w:szCs w:val="28"/>
          <w:lang w:eastAsia="ru-RU"/>
        </w:rPr>
      </w:pPr>
      <w:r w:rsidRPr="00CE4E78">
        <w:rPr>
          <w:rFonts w:ascii="Times New Roman" w:eastAsia="Times New Roman" w:hAnsi="Times New Roman" w:cs="Times New Roman"/>
          <w:i/>
          <w:color w:val="000000" w:themeColor="text1"/>
          <w:sz w:val="28"/>
          <w:szCs w:val="28"/>
          <w:lang w:eastAsia="ru-RU"/>
        </w:rPr>
        <w:t>Вертикальный аспект предполагает, что:</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 По мере увеличения дохода налоговые ставки должны увеличиваться;</w:t>
      </w:r>
    </w:p>
    <w:p w:rsidR="00BB190A" w:rsidRPr="00BB190A" w:rsidRDefault="00CE4E78"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BB190A" w:rsidRPr="00BB190A">
        <w:rPr>
          <w:rFonts w:ascii="Times New Roman" w:eastAsia="Times New Roman" w:hAnsi="Times New Roman" w:cs="Times New Roman"/>
          <w:color w:val="000000" w:themeColor="text1"/>
          <w:sz w:val="28"/>
          <w:szCs w:val="28"/>
          <w:lang w:eastAsia="ru-RU"/>
        </w:rPr>
        <w:t>Налогоплательщики должны платить больше налогов, которые получают больше существенных пособий от штата.</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CE4E78">
        <w:rPr>
          <w:rFonts w:ascii="Times New Roman" w:eastAsia="Times New Roman" w:hAnsi="Times New Roman" w:cs="Times New Roman"/>
          <w:i/>
          <w:color w:val="000000" w:themeColor="text1"/>
          <w:sz w:val="28"/>
          <w:szCs w:val="28"/>
          <w:lang w:eastAsia="ru-RU"/>
        </w:rPr>
        <w:t>Горизонтальный аспект предполагает,</w:t>
      </w:r>
      <w:r w:rsidRPr="00BB190A">
        <w:rPr>
          <w:rFonts w:ascii="Times New Roman" w:eastAsia="Times New Roman" w:hAnsi="Times New Roman" w:cs="Times New Roman"/>
          <w:color w:val="000000" w:themeColor="text1"/>
          <w:sz w:val="28"/>
          <w:szCs w:val="28"/>
          <w:lang w:eastAsia="ru-RU"/>
        </w:rPr>
        <w:t xml:space="preserve"> что налогоплательщики с одинаковым доходом должны платить налог по той же ставке.</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BB190A">
        <w:rPr>
          <w:rFonts w:ascii="Times New Roman" w:eastAsia="Times New Roman" w:hAnsi="Times New Roman" w:cs="Times New Roman"/>
          <w:color w:val="000000" w:themeColor="text1"/>
          <w:sz w:val="28"/>
          <w:szCs w:val="28"/>
          <w:lang w:eastAsia="ru-RU"/>
        </w:rPr>
        <w:t xml:space="preserve">В строительстве мировых налоговых систем эти два аспекта, как правило, успешно объединяются, что создает наиболее благоприятные условия для </w:t>
      </w:r>
      <w:r w:rsidRPr="00BB190A">
        <w:rPr>
          <w:rFonts w:ascii="Times New Roman" w:eastAsia="Times New Roman" w:hAnsi="Times New Roman" w:cs="Times New Roman"/>
          <w:color w:val="000000" w:themeColor="text1"/>
          <w:sz w:val="28"/>
          <w:szCs w:val="28"/>
          <w:lang w:eastAsia="ru-RU"/>
        </w:rPr>
        <w:lastRenderedPageBreak/>
        <w:t>реализации этого наиболее важного принципа налогообложения. Прогрессивное налогообложение считается более справедливым, поскольку оно обеспечивает больше равенства среди налогоплательщиков.</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CE4E78">
        <w:rPr>
          <w:rFonts w:ascii="Times New Roman" w:eastAsia="Times New Roman" w:hAnsi="Times New Roman" w:cs="Times New Roman"/>
          <w:i/>
          <w:color w:val="000000" w:themeColor="text1"/>
          <w:sz w:val="28"/>
          <w:szCs w:val="28"/>
          <w:lang w:eastAsia="ru-RU"/>
        </w:rPr>
        <w:t>Принцип эффективности.</w:t>
      </w:r>
      <w:r w:rsidRPr="00BB190A">
        <w:rPr>
          <w:rFonts w:ascii="Times New Roman" w:eastAsia="Times New Roman" w:hAnsi="Times New Roman" w:cs="Times New Roman"/>
          <w:color w:val="000000" w:themeColor="text1"/>
          <w:sz w:val="28"/>
          <w:szCs w:val="28"/>
          <w:lang w:eastAsia="ru-RU"/>
        </w:rPr>
        <w:t xml:space="preserve"> Суть этого принципа заключается в том, что налоги не должны мешать развитию производства, одновременно способствуя политике стабилизации и развитию экономики страны. Эффективная налоговая система должна стимулировать экономический рост, экономическую деятельность граждан и организаций.</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CE4E78">
        <w:rPr>
          <w:rFonts w:ascii="Times New Roman" w:eastAsia="Times New Roman" w:hAnsi="Times New Roman" w:cs="Times New Roman"/>
          <w:i/>
          <w:color w:val="000000" w:themeColor="text1"/>
          <w:sz w:val="28"/>
          <w:szCs w:val="28"/>
          <w:lang w:eastAsia="ru-RU"/>
        </w:rPr>
        <w:t>Принцип пропорциональности налогов.</w:t>
      </w:r>
      <w:r w:rsidRPr="00BB190A">
        <w:rPr>
          <w:rFonts w:ascii="Times New Roman" w:eastAsia="Times New Roman" w:hAnsi="Times New Roman" w:cs="Times New Roman"/>
          <w:color w:val="000000" w:themeColor="text1"/>
          <w:sz w:val="28"/>
          <w:szCs w:val="28"/>
          <w:lang w:eastAsia="ru-RU"/>
        </w:rPr>
        <w:t xml:space="preserve"> Этот принцип заключается в соотношении заполнения бюджета и последствий налогообложения. При установлении налогов и определении их основных элементов, следует учитывать экономические последствия как для бюджета, так и для долгосрочного развития национальной экономики и влияния на экономическую деятельность налогоплательщиков.</w:t>
      </w:r>
    </w:p>
    <w:p w:rsid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CE4E78">
        <w:rPr>
          <w:rFonts w:ascii="Times New Roman" w:eastAsia="Times New Roman" w:hAnsi="Times New Roman" w:cs="Times New Roman"/>
          <w:i/>
          <w:color w:val="000000" w:themeColor="text1"/>
          <w:sz w:val="28"/>
          <w:szCs w:val="28"/>
          <w:lang w:eastAsia="ru-RU"/>
        </w:rPr>
        <w:t>Принцип множественности</w:t>
      </w:r>
      <w:r w:rsidRPr="00BB190A">
        <w:rPr>
          <w:rFonts w:ascii="Times New Roman" w:eastAsia="Times New Roman" w:hAnsi="Times New Roman" w:cs="Times New Roman"/>
          <w:color w:val="000000" w:themeColor="text1"/>
          <w:sz w:val="28"/>
          <w:szCs w:val="28"/>
          <w:lang w:eastAsia="ru-RU"/>
        </w:rPr>
        <w:t>. Множественность налогов позволяет создавать предпосылки для государства для проведения гибкой налоговой политики, в большей степени учитывать платежеспособность налогоплательщиков, чтобы выровнять налоговую нагрузку, влиять на</w:t>
      </w:r>
      <w:r w:rsidR="00CE4E78">
        <w:rPr>
          <w:rFonts w:ascii="Times New Roman" w:eastAsia="Times New Roman" w:hAnsi="Times New Roman" w:cs="Times New Roman"/>
          <w:color w:val="000000" w:themeColor="text1"/>
          <w:sz w:val="28"/>
          <w:szCs w:val="28"/>
          <w:lang w:eastAsia="ru-RU"/>
        </w:rPr>
        <w:t xml:space="preserve"> потребление и накопление и т. д. Этот принцип</w:t>
      </w:r>
      <w:r w:rsidRPr="00BB190A">
        <w:rPr>
          <w:rFonts w:ascii="Times New Roman" w:eastAsia="Times New Roman" w:hAnsi="Times New Roman" w:cs="Times New Roman"/>
          <w:color w:val="000000" w:themeColor="text1"/>
          <w:sz w:val="28"/>
          <w:szCs w:val="28"/>
          <w:lang w:eastAsia="ru-RU"/>
        </w:rPr>
        <w:t xml:space="preserve"> должен основываться на разумной комбинации прямых и косвенных налогов. Для реализации этого принц</w:t>
      </w:r>
      <w:r w:rsidR="00CE4E78">
        <w:rPr>
          <w:rFonts w:ascii="Times New Roman" w:eastAsia="Times New Roman" w:hAnsi="Times New Roman" w:cs="Times New Roman"/>
          <w:color w:val="000000" w:themeColor="text1"/>
          <w:sz w:val="28"/>
          <w:szCs w:val="28"/>
          <w:lang w:eastAsia="ru-RU"/>
        </w:rPr>
        <w:t>ипа необходимо использовать всё</w:t>
      </w:r>
      <w:r w:rsidRPr="00BB190A">
        <w:rPr>
          <w:rFonts w:ascii="Times New Roman" w:eastAsia="Times New Roman" w:hAnsi="Times New Roman" w:cs="Times New Roman"/>
          <w:color w:val="000000" w:themeColor="text1"/>
          <w:sz w:val="28"/>
          <w:szCs w:val="28"/>
          <w:lang w:eastAsia="ru-RU"/>
        </w:rPr>
        <w:t xml:space="preserve"> разнообразие типов налогов, что позволяет учитывать как статус имущества налогоплательщиков, так и доход, который они получают</w:t>
      </w:r>
      <w:r w:rsidR="00B84EBD">
        <w:rPr>
          <w:rStyle w:val="ae"/>
          <w:rFonts w:ascii="Times New Roman" w:eastAsia="Times New Roman" w:hAnsi="Times New Roman" w:cs="Times New Roman"/>
          <w:color w:val="000000" w:themeColor="text1"/>
          <w:sz w:val="28"/>
          <w:szCs w:val="28"/>
          <w:lang w:eastAsia="ru-RU"/>
        </w:rPr>
        <w:footnoteReference w:id="6"/>
      </w:r>
      <w:r w:rsidRPr="00BB190A">
        <w:rPr>
          <w:rFonts w:ascii="Times New Roman" w:eastAsia="Times New Roman" w:hAnsi="Times New Roman" w:cs="Times New Roman"/>
          <w:color w:val="000000" w:themeColor="text1"/>
          <w:sz w:val="28"/>
          <w:szCs w:val="28"/>
          <w:lang w:eastAsia="ru-RU"/>
        </w:rPr>
        <w:t>.</w:t>
      </w:r>
    </w:p>
    <w:p w:rsidR="002A32C9" w:rsidRPr="002A32C9" w:rsidRDefault="002A32C9"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D7A63">
        <w:rPr>
          <w:rFonts w:ascii="Times New Roman" w:eastAsia="Times New Roman" w:hAnsi="Times New Roman" w:cs="Times New Roman"/>
          <w:b/>
          <w:color w:val="000000" w:themeColor="text1"/>
          <w:sz w:val="28"/>
          <w:szCs w:val="28"/>
          <w:lang w:eastAsia="ru-RU"/>
        </w:rPr>
        <w:t>Ко второму направлению</w:t>
      </w:r>
      <w:r w:rsidRPr="002A32C9">
        <w:rPr>
          <w:rFonts w:ascii="Times New Roman" w:eastAsia="Times New Roman" w:hAnsi="Times New Roman" w:cs="Times New Roman"/>
          <w:color w:val="000000" w:themeColor="text1"/>
          <w:sz w:val="28"/>
          <w:szCs w:val="28"/>
          <w:lang w:eastAsia="ru-RU"/>
        </w:rPr>
        <w:t xml:space="preserve"> относятся организационные принципы налогообложения.</w:t>
      </w:r>
    </w:p>
    <w:p w:rsidR="007249DB" w:rsidRDefault="007249DB" w:rsidP="00E54331">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CE4E78">
        <w:rPr>
          <w:rFonts w:ascii="Times New Roman" w:eastAsia="Times New Roman" w:hAnsi="Times New Roman" w:cs="Times New Roman"/>
          <w:bCs/>
          <w:i/>
          <w:iCs/>
          <w:color w:val="000000" w:themeColor="text1"/>
          <w:sz w:val="28"/>
          <w:szCs w:val="28"/>
          <w:lang w:eastAsia="ru-RU"/>
        </w:rPr>
        <w:t>Принцип универсализации налогообложения</w:t>
      </w:r>
      <w:r w:rsidRPr="007249DB">
        <w:rPr>
          <w:rFonts w:ascii="Times New Roman" w:eastAsia="Times New Roman" w:hAnsi="Times New Roman" w:cs="Times New Roman"/>
          <w:bCs/>
          <w:iCs/>
          <w:color w:val="000000" w:themeColor="text1"/>
          <w:sz w:val="28"/>
          <w:szCs w:val="28"/>
          <w:lang w:eastAsia="ru-RU"/>
        </w:rPr>
        <w:t xml:space="preserve">. Суть его заключается в том, что нельзя допускать установления дополнительных налогов, повышенных или дифференцированных ставок налогообложения в зависимости от формы собственности, организационно-правовых форм организаций, их отраслевой принадлежности, гражданства физического лица, а такой же подход к исчислению </w:t>
      </w:r>
      <w:r w:rsidRPr="007249DB">
        <w:rPr>
          <w:rFonts w:ascii="Times New Roman" w:eastAsia="Times New Roman" w:hAnsi="Times New Roman" w:cs="Times New Roman"/>
          <w:bCs/>
          <w:iCs/>
          <w:color w:val="000000" w:themeColor="text1"/>
          <w:sz w:val="28"/>
          <w:szCs w:val="28"/>
          <w:lang w:eastAsia="ru-RU"/>
        </w:rPr>
        <w:lastRenderedPageBreak/>
        <w:t>налогов должны быть обеспечены, независимо от источников или места получения доходов.</w:t>
      </w:r>
    </w:p>
    <w:p w:rsidR="00562BE8" w:rsidRP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удобства и времени</w:t>
      </w:r>
      <w:r w:rsidRPr="00562BE8">
        <w:rPr>
          <w:rFonts w:ascii="Times New Roman" w:eastAsia="Times New Roman" w:hAnsi="Times New Roman" w:cs="Times New Roman"/>
          <w:bCs/>
          <w:iCs/>
          <w:color w:val="000000" w:themeColor="text1"/>
          <w:sz w:val="28"/>
          <w:szCs w:val="28"/>
          <w:lang w:eastAsia="ru-RU"/>
        </w:rPr>
        <w:t xml:space="preserve"> взимания налога для налогоплательщика. Исходя из этого принципа, следует, что при введении любого налога должны быть устранены все формальности: акт уплаты налога должен быть максимально упрощен; налог уплачивает не получатель дохода, а организация, в которой он работает, уплата налога должна быть приурочена к моменту получения дохода. В соответствии с этим принципом потребительские налоги являются лучшими, когда налог уплачивается одновременно с приобретением товаров.</w:t>
      </w:r>
    </w:p>
    <w:p w:rsidR="00562BE8" w:rsidRP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разделения</w:t>
      </w:r>
      <w:r w:rsidRPr="00562BE8">
        <w:rPr>
          <w:rFonts w:ascii="Times New Roman" w:eastAsia="Times New Roman" w:hAnsi="Times New Roman" w:cs="Times New Roman"/>
          <w:bCs/>
          <w:iCs/>
          <w:color w:val="000000" w:themeColor="text1"/>
          <w:sz w:val="28"/>
          <w:szCs w:val="28"/>
          <w:lang w:eastAsia="ru-RU"/>
        </w:rPr>
        <w:t xml:space="preserve"> налогов по уровням государственного управления. Этот принцип, имеющий исключительное значение, особенно в федеративном государстве, должен быть закреплен законодательно. Он устанавливает, что каждый орган государственной власти (федеральный, региональный, местный) наделен определенными полномочиями в области введения, отмены налогов, установления налоговых льгот, налоговых ставок и других элементов налогообложения.</w:t>
      </w:r>
    </w:p>
    <w:p w:rsidR="002A32C9" w:rsidRPr="002A32C9" w:rsidRDefault="00562BE8" w:rsidP="00562BE8">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единства налоговой системы.</w:t>
      </w:r>
      <w:r w:rsidRPr="00562BE8">
        <w:rPr>
          <w:rFonts w:ascii="Times New Roman" w:eastAsia="Times New Roman" w:hAnsi="Times New Roman" w:cs="Times New Roman"/>
          <w:bCs/>
          <w:iCs/>
          <w:color w:val="000000" w:themeColor="text1"/>
          <w:sz w:val="28"/>
          <w:szCs w:val="28"/>
          <w:lang w:eastAsia="ru-RU"/>
        </w:rPr>
        <w:t xml:space="preserve"> Исходя из этого принципа, невозможно установить налоги, нарушающие единство экономического пространства и налоговой системы страны. В связи с этим неприемлемы налоги, прямо или косвенно ограничивающие свободное перемещение по территории страны товаров, работ и услуг или финансовых средств; невозможно иным образом ограничивать осуществление не запрещенной законом экономической деятельности физических и юридических лиц либо создавать препятствия для ее </w:t>
      </w:r>
      <w:r w:rsidR="002A32C9" w:rsidRPr="002A32C9">
        <w:rPr>
          <w:rFonts w:ascii="Times New Roman" w:eastAsia="Times New Roman" w:hAnsi="Times New Roman" w:cs="Times New Roman"/>
          <w:color w:val="000000" w:themeColor="text1"/>
          <w:sz w:val="28"/>
          <w:szCs w:val="28"/>
          <w:lang w:eastAsia="ru-RU"/>
        </w:rPr>
        <w:t>пути</w:t>
      </w:r>
      <w:r w:rsidR="00FB37B7">
        <w:rPr>
          <w:rStyle w:val="ae"/>
          <w:rFonts w:ascii="Times New Roman" w:eastAsia="Times New Roman" w:hAnsi="Times New Roman" w:cs="Times New Roman"/>
          <w:color w:val="000000" w:themeColor="text1"/>
          <w:sz w:val="28"/>
          <w:szCs w:val="28"/>
          <w:lang w:eastAsia="ru-RU"/>
        </w:rPr>
        <w:footnoteReference w:id="7"/>
      </w:r>
      <w:r w:rsidR="002A32C9" w:rsidRPr="002A32C9">
        <w:rPr>
          <w:rFonts w:ascii="Times New Roman" w:eastAsia="Times New Roman" w:hAnsi="Times New Roman" w:cs="Times New Roman"/>
          <w:color w:val="000000" w:themeColor="text1"/>
          <w:sz w:val="28"/>
          <w:szCs w:val="28"/>
          <w:lang w:eastAsia="ru-RU"/>
        </w:rPr>
        <w:t>.</w:t>
      </w:r>
    </w:p>
    <w:p w:rsidR="002A32C9" w:rsidRPr="002A32C9" w:rsidRDefault="002A32C9" w:rsidP="00E54331">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гласности. </w:t>
      </w:r>
      <w:r w:rsidRPr="002A32C9">
        <w:rPr>
          <w:rFonts w:ascii="Times New Roman" w:eastAsia="Times New Roman" w:hAnsi="Times New Roman" w:cs="Times New Roman"/>
          <w:color w:val="000000" w:themeColor="text1"/>
          <w:sz w:val="28"/>
          <w:szCs w:val="28"/>
          <w:lang w:eastAsia="ru-RU"/>
        </w:rPr>
        <w:t xml:space="preserve">Это требование официального опубликования налоговых законов, нормативных актов, затрагивающих налоговые обязанности налогоплательщика. Исходя из этого принципа государство обязано </w:t>
      </w:r>
      <w:r w:rsidRPr="002A32C9">
        <w:rPr>
          <w:rFonts w:ascii="Times New Roman" w:eastAsia="Times New Roman" w:hAnsi="Times New Roman" w:cs="Times New Roman"/>
          <w:color w:val="000000" w:themeColor="text1"/>
          <w:sz w:val="28"/>
          <w:szCs w:val="28"/>
          <w:lang w:eastAsia="ru-RU"/>
        </w:rPr>
        <w:lastRenderedPageBreak/>
        <w:t>информировать налогоплательщика о действующих налогах и сборах, давать разъяснения и консультации о порядке исчисления и уплаты налогов.</w:t>
      </w:r>
    </w:p>
    <w:p w:rsidR="00562BE8" w:rsidRP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одновременности</w:t>
      </w:r>
      <w:r w:rsidRPr="00562BE8">
        <w:rPr>
          <w:rFonts w:ascii="Times New Roman" w:eastAsia="Times New Roman" w:hAnsi="Times New Roman" w:cs="Times New Roman"/>
          <w:bCs/>
          <w:iCs/>
          <w:color w:val="000000" w:themeColor="text1"/>
          <w:sz w:val="28"/>
          <w:szCs w:val="28"/>
          <w:lang w:eastAsia="ru-RU"/>
        </w:rPr>
        <w:t>. В нормально функционирующей налоговой системе не допускается обложение несколькими налогами одного и того же объекта. Другими словами, один и тот же объект может облагаться налогом только одного вида и только один раз за налоговый период, установленный законом.</w:t>
      </w:r>
    </w:p>
    <w:p w:rsidR="00562BE8" w:rsidRDefault="00562BE8" w:rsidP="00562BE8">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уверенности</w:t>
      </w:r>
      <w:r w:rsidRPr="00562BE8">
        <w:rPr>
          <w:rFonts w:ascii="Times New Roman" w:eastAsia="Times New Roman" w:hAnsi="Times New Roman" w:cs="Times New Roman"/>
          <w:bCs/>
          <w:iCs/>
          <w:color w:val="000000" w:themeColor="text1"/>
          <w:sz w:val="28"/>
          <w:szCs w:val="28"/>
          <w:lang w:eastAsia="ru-RU"/>
        </w:rPr>
        <w:t>. Без соблюдения этого принципа невозможна рациональная и устойчивая налоговая система. Этот принцип означает, что налоговые законы не должны толковаться произвольно, а налоговые законы должны быть законами прямого действия, исключающими необходимость издания инструкций, писем, разъяснений и иных разъясняющих их нормативных актов. При этом налоговая система должна быть гибкой и легко адаптируемой к изменяющимся социально-экономическим условиям; должна быть возможность его уточнения с учетом изменений политической и экономической ситуации.</w:t>
      </w:r>
    </w:p>
    <w:p w:rsidR="00BB190A" w:rsidRPr="00BB190A" w:rsidRDefault="00BB190A" w:rsidP="00BB190A">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D7A63">
        <w:rPr>
          <w:rFonts w:ascii="Times New Roman" w:eastAsia="Times New Roman" w:hAnsi="Times New Roman" w:cs="Times New Roman"/>
          <w:b/>
          <w:color w:val="000000" w:themeColor="text1"/>
          <w:sz w:val="28"/>
          <w:szCs w:val="28"/>
          <w:lang w:eastAsia="ru-RU"/>
        </w:rPr>
        <w:t>Третье направление</w:t>
      </w:r>
      <w:r w:rsidRPr="00BB190A">
        <w:rPr>
          <w:rFonts w:ascii="Times New Roman" w:eastAsia="Times New Roman" w:hAnsi="Times New Roman" w:cs="Times New Roman"/>
          <w:color w:val="000000" w:themeColor="text1"/>
          <w:sz w:val="28"/>
          <w:szCs w:val="28"/>
          <w:lang w:eastAsia="ru-RU"/>
        </w:rPr>
        <w:t xml:space="preserve"> - это правовые принципы налогообложения.</w:t>
      </w:r>
    </w:p>
    <w:p w:rsidR="0072395E" w:rsidRDefault="0072395E" w:rsidP="00E54331">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4D7A63">
        <w:rPr>
          <w:rFonts w:ascii="Times New Roman" w:eastAsia="Times New Roman" w:hAnsi="Times New Roman" w:cs="Times New Roman"/>
          <w:i/>
          <w:color w:val="000000" w:themeColor="text1"/>
          <w:sz w:val="28"/>
          <w:szCs w:val="28"/>
          <w:lang w:eastAsia="ru-RU"/>
        </w:rPr>
        <w:t>Принцип законодательной</w:t>
      </w:r>
      <w:r w:rsidRPr="0072395E">
        <w:rPr>
          <w:rFonts w:ascii="Times New Roman" w:eastAsia="Times New Roman" w:hAnsi="Times New Roman" w:cs="Times New Roman"/>
          <w:color w:val="000000" w:themeColor="text1"/>
          <w:sz w:val="28"/>
          <w:szCs w:val="28"/>
          <w:lang w:eastAsia="ru-RU"/>
        </w:rPr>
        <w:t xml:space="preserve"> формы учреждения. Этот принцип предусматривает, что налоговое требование государства по уплате налога и обязанность налогоплательщика должны вытекать из закона, а значит, налоги не могут быть произвольными. Нельзя допускать установления налогов и сборов, препятствующих реализации гражданами своих конституционных прав. Но так как налогообложение всегда означает определенное ограничение прав, то при установлении налогов необходимо учитывать тот факт, что права и свободы человека и гражданина могут быть ограничены законом лишь в той мере, в какой это необходимо для защиты основ конституционного строя, нравственности, здоровья, обеспечения обороны и безопасности государства.</w:t>
      </w:r>
    </w:p>
    <w:p w:rsidR="007249DB" w:rsidRDefault="007249DB" w:rsidP="00E54331">
      <w:pPr>
        <w:shd w:val="clear" w:color="auto" w:fill="FFFFFF"/>
        <w:spacing w:after="0" w:line="360" w:lineRule="auto"/>
        <w:ind w:firstLine="709"/>
        <w:contextualSpacing/>
        <w:jc w:val="both"/>
        <w:rPr>
          <w:rFonts w:ascii="Times New Roman" w:eastAsia="Times New Roman" w:hAnsi="Times New Roman" w:cs="Times New Roman"/>
          <w:bCs/>
          <w:iCs/>
          <w:color w:val="000000" w:themeColor="text1"/>
          <w:sz w:val="28"/>
          <w:szCs w:val="28"/>
          <w:lang w:eastAsia="ru-RU"/>
        </w:rPr>
      </w:pPr>
      <w:r w:rsidRPr="004D7A63">
        <w:rPr>
          <w:rFonts w:ascii="Times New Roman" w:eastAsia="Times New Roman" w:hAnsi="Times New Roman" w:cs="Times New Roman"/>
          <w:bCs/>
          <w:i/>
          <w:iCs/>
          <w:color w:val="000000" w:themeColor="text1"/>
          <w:sz w:val="28"/>
          <w:szCs w:val="28"/>
          <w:lang w:eastAsia="ru-RU"/>
        </w:rPr>
        <w:t>Принцип приоритета налогового законодательства</w:t>
      </w:r>
      <w:r w:rsidRPr="007249DB">
        <w:rPr>
          <w:rFonts w:ascii="Times New Roman" w:eastAsia="Times New Roman" w:hAnsi="Times New Roman" w:cs="Times New Roman"/>
          <w:bCs/>
          <w:iCs/>
          <w:color w:val="000000" w:themeColor="text1"/>
          <w:sz w:val="28"/>
          <w:szCs w:val="28"/>
          <w:lang w:eastAsia="ru-RU"/>
        </w:rPr>
        <w:t xml:space="preserve">. Суть его заключается в том, что акты, регулирующие отношения в целом и не относящиеся к вопросам налогообложения, не должны содержать норм, устанавливающих особый порядок налогообложения. Это означает, что если неналоговые законы содержат нормы, </w:t>
      </w:r>
      <w:r w:rsidRPr="007249DB">
        <w:rPr>
          <w:rFonts w:ascii="Times New Roman" w:eastAsia="Times New Roman" w:hAnsi="Times New Roman" w:cs="Times New Roman"/>
          <w:bCs/>
          <w:iCs/>
          <w:color w:val="000000" w:themeColor="text1"/>
          <w:sz w:val="28"/>
          <w:szCs w:val="28"/>
          <w:lang w:eastAsia="ru-RU"/>
        </w:rPr>
        <w:lastRenderedPageBreak/>
        <w:t>касающиеся налоговых отношений, то они могут применяться только при условии их соответствия нормам, содержащимся в налоговом законодательстве.</w:t>
      </w:r>
    </w:p>
    <w:p w:rsidR="007249DB" w:rsidRDefault="002A32C9" w:rsidP="00E54331">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В российской экономической литературе нередко выделяют еще один принцип налогообложения, а именно </w:t>
      </w:r>
      <w:r w:rsidRPr="004D7A63">
        <w:rPr>
          <w:rFonts w:ascii="Times New Roman" w:eastAsia="Times New Roman" w:hAnsi="Times New Roman" w:cs="Times New Roman"/>
          <w:bCs/>
          <w:i/>
          <w:iCs/>
          <w:color w:val="000000" w:themeColor="text1"/>
          <w:sz w:val="28"/>
          <w:szCs w:val="28"/>
          <w:lang w:eastAsia="ru-RU"/>
        </w:rPr>
        <w:t>научный</w:t>
      </w:r>
      <w:r w:rsidRPr="002A32C9">
        <w:rPr>
          <w:rFonts w:ascii="Times New Roman" w:eastAsia="Times New Roman" w:hAnsi="Times New Roman" w:cs="Times New Roman"/>
          <w:bCs/>
          <w:iCs/>
          <w:color w:val="000000" w:themeColor="text1"/>
          <w:sz w:val="28"/>
          <w:szCs w:val="28"/>
          <w:lang w:eastAsia="ru-RU"/>
        </w:rPr>
        <w:t xml:space="preserve"> подход к формированию налоговой системы. </w:t>
      </w:r>
      <w:r w:rsidR="007249DB">
        <w:rPr>
          <w:rFonts w:ascii="Times New Roman" w:eastAsia="Times New Roman" w:hAnsi="Times New Roman" w:cs="Times New Roman"/>
          <w:color w:val="000000" w:themeColor="text1"/>
          <w:sz w:val="28"/>
          <w:szCs w:val="28"/>
          <w:lang w:eastAsia="ru-RU"/>
        </w:rPr>
        <w:t>Суть данного принципа раскрывается в том, что у налогоплательщика, после уплаты всех необходимых налогов, у налогоплательщиков должно остаться достаточно сре</w:t>
      </w:r>
      <w:proofErr w:type="gramStart"/>
      <w:r w:rsidR="007249DB">
        <w:rPr>
          <w:rFonts w:ascii="Times New Roman" w:eastAsia="Times New Roman" w:hAnsi="Times New Roman" w:cs="Times New Roman"/>
          <w:color w:val="000000" w:themeColor="text1"/>
          <w:sz w:val="28"/>
          <w:szCs w:val="28"/>
          <w:lang w:eastAsia="ru-RU"/>
        </w:rPr>
        <w:t>дств дл</w:t>
      </w:r>
      <w:proofErr w:type="gramEnd"/>
      <w:r w:rsidR="007249DB">
        <w:rPr>
          <w:rFonts w:ascii="Times New Roman" w:eastAsia="Times New Roman" w:hAnsi="Times New Roman" w:cs="Times New Roman"/>
          <w:color w:val="000000" w:themeColor="text1"/>
          <w:sz w:val="28"/>
          <w:szCs w:val="28"/>
          <w:lang w:eastAsia="ru-RU"/>
        </w:rPr>
        <w:t>я того, чтобы вести нормальный уровень жизнедеятельности</w:t>
      </w:r>
      <w:r w:rsidR="00136BBF">
        <w:rPr>
          <w:rFonts w:ascii="Times New Roman" w:eastAsia="Times New Roman" w:hAnsi="Times New Roman" w:cs="Times New Roman"/>
          <w:color w:val="000000" w:themeColor="text1"/>
          <w:sz w:val="28"/>
          <w:szCs w:val="28"/>
          <w:lang w:eastAsia="ru-RU"/>
        </w:rPr>
        <w:t>.</w:t>
      </w:r>
    </w:p>
    <w:p w:rsidR="002A32C9" w:rsidRPr="002A32C9" w:rsidRDefault="007249DB" w:rsidP="00E54331">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Считается недопустимым необдуманные и сиюминутные введения налогов, с целью пополнения бюджета, так как это подорвет не только бюджет граждан, но и уровень их доверия к руководству страны</w:t>
      </w:r>
      <w:r w:rsidR="002A32C9" w:rsidRPr="002A32C9">
        <w:rPr>
          <w:rFonts w:ascii="Times New Roman" w:eastAsia="Times New Roman" w:hAnsi="Times New Roman" w:cs="Times New Roman"/>
          <w:color w:val="000000" w:themeColor="text1"/>
          <w:sz w:val="28"/>
          <w:szCs w:val="28"/>
          <w:lang w:eastAsia="ru-RU"/>
        </w:rPr>
        <w:t>.</w:t>
      </w:r>
    </w:p>
    <w:p w:rsidR="002A32C9" w:rsidRPr="002A32C9" w:rsidRDefault="00BB190A" w:rsidP="00E54331">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Хочется о</w:t>
      </w:r>
      <w:r w:rsidR="002A32C9" w:rsidRPr="002A32C9">
        <w:rPr>
          <w:rFonts w:ascii="Times New Roman" w:eastAsia="Times New Roman" w:hAnsi="Times New Roman" w:cs="Times New Roman"/>
          <w:color w:val="000000" w:themeColor="text1"/>
          <w:sz w:val="28"/>
          <w:szCs w:val="28"/>
          <w:lang w:eastAsia="ru-RU"/>
        </w:rPr>
        <w:t>тмети</w:t>
      </w:r>
      <w:r>
        <w:rPr>
          <w:rFonts w:ascii="Times New Roman" w:eastAsia="Times New Roman" w:hAnsi="Times New Roman" w:cs="Times New Roman"/>
          <w:color w:val="000000" w:themeColor="text1"/>
          <w:sz w:val="28"/>
          <w:szCs w:val="28"/>
          <w:lang w:eastAsia="ru-RU"/>
        </w:rPr>
        <w:t>ть</w:t>
      </w:r>
      <w:r w:rsidR="002A32C9" w:rsidRPr="002A32C9">
        <w:rPr>
          <w:rFonts w:ascii="Times New Roman" w:eastAsia="Times New Roman" w:hAnsi="Times New Roman" w:cs="Times New Roman"/>
          <w:color w:val="000000" w:themeColor="text1"/>
          <w:sz w:val="28"/>
          <w:szCs w:val="28"/>
          <w:lang w:eastAsia="ru-RU"/>
        </w:rPr>
        <w:t xml:space="preserve">, что </w:t>
      </w:r>
      <w:r>
        <w:rPr>
          <w:rFonts w:ascii="Times New Roman" w:eastAsia="Times New Roman" w:hAnsi="Times New Roman" w:cs="Times New Roman"/>
          <w:color w:val="000000" w:themeColor="text1"/>
          <w:sz w:val="28"/>
          <w:szCs w:val="28"/>
          <w:lang w:eastAsia="ru-RU"/>
        </w:rPr>
        <w:t>применение</w:t>
      </w:r>
      <w:r w:rsidR="002A32C9" w:rsidRPr="002A32C9">
        <w:rPr>
          <w:rFonts w:ascii="Times New Roman" w:eastAsia="Times New Roman" w:hAnsi="Times New Roman" w:cs="Times New Roman"/>
          <w:color w:val="000000" w:themeColor="text1"/>
          <w:sz w:val="28"/>
          <w:szCs w:val="28"/>
          <w:lang w:eastAsia="ru-RU"/>
        </w:rPr>
        <w:t xml:space="preserve"> любого принципа налогообложения требует серьезного научного подхода и анализа. Применение всей системы принципов либо отдельно взятого принципа не является общепринятым в мировой теории и практике. Вместе с тем существуют принципы, которые неоспоримы и признаются в качестве аксиомы. Исторически основополагающими принципами, которые должны быть заложены в основу любой налоговой системы, являются принципы, разработанные Адамом Смитом и Адольфом Вагнером.</w:t>
      </w:r>
    </w:p>
    <w:p w:rsidR="00562BE8" w:rsidRDefault="002A32C9" w:rsidP="002736DB">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r w:rsidRPr="002A32C9">
        <w:rPr>
          <w:rFonts w:ascii="Times New Roman" w:eastAsia="Times New Roman" w:hAnsi="Times New Roman" w:cs="Times New Roman"/>
          <w:color w:val="000000" w:themeColor="text1"/>
          <w:sz w:val="28"/>
          <w:szCs w:val="28"/>
          <w:lang w:eastAsia="ru-RU"/>
        </w:rPr>
        <w:t>Некоторые принципы, такие как множественность налогов, удобство, экономность, достаточно легко выполнимы. Абсолютное же следование другим принципам, например принципам равенства и справедливости, соразмерности, невозможно, но государство должно стремиться к их соблюдению при построении эффективной налоговой с</w:t>
      </w:r>
      <w:r w:rsidR="002736DB">
        <w:rPr>
          <w:rFonts w:ascii="Times New Roman" w:eastAsia="Times New Roman" w:hAnsi="Times New Roman" w:cs="Times New Roman"/>
          <w:color w:val="000000" w:themeColor="text1"/>
          <w:sz w:val="28"/>
          <w:szCs w:val="28"/>
          <w:lang w:eastAsia="ru-RU"/>
        </w:rPr>
        <w:t>истем.</w:t>
      </w:r>
    </w:p>
    <w:p w:rsidR="002736DB" w:rsidRDefault="002736DB" w:rsidP="002736DB">
      <w:pPr>
        <w:shd w:val="clear" w:color="auto" w:fill="FFFFFF"/>
        <w:spacing w:after="0" w:line="360" w:lineRule="auto"/>
        <w:ind w:firstLine="709"/>
        <w:contextualSpacing/>
        <w:jc w:val="both"/>
        <w:rPr>
          <w:rFonts w:ascii="Times New Roman" w:eastAsia="Times New Roman" w:hAnsi="Times New Roman" w:cs="Times New Roman"/>
          <w:color w:val="000000" w:themeColor="text1"/>
          <w:sz w:val="28"/>
          <w:szCs w:val="28"/>
          <w:lang w:eastAsia="ru-RU"/>
        </w:rPr>
      </w:pPr>
    </w:p>
    <w:p w:rsidR="00614489" w:rsidRPr="002736DB" w:rsidRDefault="00B860EE" w:rsidP="000F5E54">
      <w:pPr>
        <w:shd w:val="clear" w:color="auto" w:fill="FFFFFF"/>
        <w:spacing w:after="0" w:line="360" w:lineRule="auto"/>
        <w:ind w:firstLine="709"/>
        <w:contextualSpacing/>
        <w:jc w:val="center"/>
        <w:rPr>
          <w:rFonts w:ascii="Times New Roman" w:eastAsia="Times New Roman" w:hAnsi="Times New Roman" w:cs="Times New Roman"/>
          <w:b/>
          <w:color w:val="000000" w:themeColor="text1"/>
          <w:sz w:val="28"/>
          <w:szCs w:val="28"/>
          <w:lang w:eastAsia="ru-RU"/>
        </w:rPr>
      </w:pPr>
      <w:r w:rsidRPr="002736DB">
        <w:rPr>
          <w:rFonts w:ascii="Times New Roman" w:eastAsia="Times New Roman" w:hAnsi="Times New Roman" w:cs="Times New Roman"/>
          <w:b/>
          <w:color w:val="000000" w:themeColor="text1"/>
          <w:sz w:val="28"/>
          <w:szCs w:val="28"/>
          <w:lang w:eastAsia="ru-RU"/>
        </w:rPr>
        <w:t>2.2.</w:t>
      </w:r>
      <w:r w:rsidR="00136BBF">
        <w:rPr>
          <w:rFonts w:ascii="Times New Roman" w:eastAsia="Times New Roman" w:hAnsi="Times New Roman" w:cs="Times New Roman"/>
          <w:b/>
          <w:color w:val="000000" w:themeColor="text1"/>
          <w:sz w:val="28"/>
          <w:szCs w:val="28"/>
          <w:lang w:eastAsia="ru-RU"/>
        </w:rPr>
        <w:t xml:space="preserve"> </w:t>
      </w:r>
      <w:r w:rsidRPr="002736DB">
        <w:rPr>
          <w:rFonts w:ascii="Times New Roman" w:eastAsia="Times New Roman" w:hAnsi="Times New Roman" w:cs="Times New Roman"/>
          <w:b/>
          <w:color w:val="000000" w:themeColor="text1"/>
          <w:sz w:val="28"/>
          <w:szCs w:val="28"/>
          <w:lang w:eastAsia="ru-RU"/>
        </w:rPr>
        <w:t>Виды налогов</w:t>
      </w:r>
    </w:p>
    <w:p w:rsidR="002736DB" w:rsidRPr="00BF53CA" w:rsidRDefault="002736DB" w:rsidP="000F5E54">
      <w:pPr>
        <w:shd w:val="clear" w:color="auto" w:fill="FFFFFF"/>
        <w:spacing w:after="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B860EE" w:rsidRPr="00BF53CA" w:rsidRDefault="00B860EE" w:rsidP="00E54331">
      <w:pPr>
        <w:shd w:val="clear" w:color="auto" w:fill="FFFFFF"/>
        <w:spacing w:after="0" w:line="360" w:lineRule="auto"/>
        <w:ind w:firstLine="709"/>
        <w:contextualSpacing/>
        <w:jc w:val="both"/>
        <w:rPr>
          <w:rFonts w:ascii="Times New Roman" w:hAnsi="Times New Roman" w:cs="Times New Roman"/>
          <w:color w:val="000000" w:themeColor="text1"/>
          <w:sz w:val="28"/>
          <w:szCs w:val="28"/>
          <w:shd w:val="clear" w:color="auto" w:fill="FFFFFF"/>
        </w:rPr>
      </w:pPr>
      <w:r w:rsidRPr="00BF53CA">
        <w:rPr>
          <w:rFonts w:ascii="Times New Roman" w:hAnsi="Times New Roman" w:cs="Times New Roman"/>
          <w:color w:val="000000" w:themeColor="text1"/>
          <w:sz w:val="28"/>
          <w:szCs w:val="28"/>
          <w:shd w:val="clear" w:color="auto" w:fill="FFFFFF"/>
        </w:rPr>
        <w:t>В России </w:t>
      </w:r>
      <w:r w:rsidRPr="00BF53CA">
        <w:rPr>
          <w:rFonts w:ascii="Times New Roman" w:hAnsi="Times New Roman" w:cs="Times New Roman"/>
          <w:bCs/>
          <w:color w:val="000000" w:themeColor="text1"/>
          <w:sz w:val="28"/>
          <w:szCs w:val="28"/>
          <w:shd w:val="clear" w:color="auto" w:fill="FFFFFF"/>
        </w:rPr>
        <w:t>более 15</w:t>
      </w:r>
      <w:r w:rsidR="00136BBF">
        <w:rPr>
          <w:rFonts w:ascii="Times New Roman" w:hAnsi="Times New Roman" w:cs="Times New Roman"/>
          <w:bCs/>
          <w:color w:val="000000" w:themeColor="text1"/>
          <w:sz w:val="28"/>
          <w:szCs w:val="28"/>
          <w:shd w:val="clear" w:color="auto" w:fill="FFFFFF"/>
        </w:rPr>
        <w:t xml:space="preserve"> видов</w:t>
      </w:r>
      <w:r w:rsidRPr="00BF53CA">
        <w:rPr>
          <w:rFonts w:ascii="Times New Roman" w:hAnsi="Times New Roman" w:cs="Times New Roman"/>
          <w:color w:val="000000" w:themeColor="text1"/>
          <w:sz w:val="28"/>
          <w:szCs w:val="28"/>
          <w:shd w:val="clear" w:color="auto" w:fill="FFFFFF"/>
        </w:rPr>
        <w:t> налогов — как федеральных</w:t>
      </w:r>
      <w:r w:rsidR="00136BBF">
        <w:rPr>
          <w:rFonts w:ascii="Times New Roman" w:hAnsi="Times New Roman" w:cs="Times New Roman"/>
          <w:color w:val="000000" w:themeColor="text1"/>
          <w:sz w:val="28"/>
          <w:szCs w:val="28"/>
          <w:shd w:val="clear" w:color="auto" w:fill="FFFFFF"/>
        </w:rPr>
        <w:t>, региональных</w:t>
      </w:r>
      <w:r w:rsidRPr="00BF53CA">
        <w:rPr>
          <w:rFonts w:ascii="Times New Roman" w:hAnsi="Times New Roman" w:cs="Times New Roman"/>
          <w:color w:val="000000" w:themeColor="text1"/>
          <w:sz w:val="28"/>
          <w:szCs w:val="28"/>
          <w:shd w:val="clear" w:color="auto" w:fill="FFFFFF"/>
        </w:rPr>
        <w:t>, так и местных. Большинство из них «скрытые». Многие жители России не подозревают, что в покупках уже заложены налоги, и даже в бензине они есть.</w:t>
      </w:r>
    </w:p>
    <w:p w:rsidR="007249DB"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lastRenderedPageBreak/>
        <w:t>В зависимости от сферы действия в России установлены следующие группы налогов:</w:t>
      </w:r>
    </w:p>
    <w:p w:rsidR="007249DB"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1. Обязательные к уплате на всей территории РФ (федеральные). К ним относятся налог на добавленную стоимость, акцизы, налог на доходы физических лиц, налог на прибыль организаций, налог на добычу полезных ископаемых, водный налог, налог на дополнительный доход от добычи углеводородного сырья.</w:t>
      </w:r>
    </w:p>
    <w:p w:rsidR="007249DB"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2. Обязательные к уплате на территории субъектов РФ (региональные). В их число входят налог на имущество организаций, налог на игорный бизнес, транспортный налог.</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3. Обязательные к уплате на территории муниципальных образований (местные). Это земельный налог и на</w:t>
      </w:r>
      <w:r w:rsidR="00136BBF">
        <w:rPr>
          <w:rFonts w:ascii="Times New Roman" w:hAnsi="Times New Roman" w:cs="Times New Roman"/>
          <w:color w:val="000000" w:themeColor="text1"/>
          <w:sz w:val="28"/>
          <w:szCs w:val="28"/>
          <w:shd w:val="clear" w:color="auto" w:fill="F8F8F8"/>
        </w:rPr>
        <w:t>лог на имущество физических лиц, торговый сбор</w:t>
      </w:r>
      <w:r w:rsidR="00AD13BF">
        <w:rPr>
          <w:rStyle w:val="ae"/>
          <w:rFonts w:ascii="Times New Roman" w:hAnsi="Times New Roman" w:cs="Times New Roman"/>
          <w:color w:val="000000" w:themeColor="text1"/>
          <w:sz w:val="28"/>
          <w:szCs w:val="28"/>
          <w:shd w:val="clear" w:color="auto" w:fill="F8F8F8"/>
        </w:rPr>
        <w:footnoteReference w:id="8"/>
      </w:r>
      <w:r w:rsidR="00136BBF">
        <w:rPr>
          <w:rFonts w:ascii="Times New Roman" w:hAnsi="Times New Roman" w:cs="Times New Roman"/>
          <w:color w:val="000000" w:themeColor="text1"/>
          <w:sz w:val="28"/>
          <w:szCs w:val="28"/>
          <w:shd w:val="clear" w:color="auto" w:fill="F8F8F8"/>
        </w:rPr>
        <w:t>.</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shd w:val="clear" w:color="auto" w:fill="F8F8F8"/>
        </w:rPr>
        <w:t>По типу налогоплательщика налоги делятся на два вида: для физических лиц и для юридических лиц. Налогами для физических лиц являются налоги: на доходы, на имущество, а также земельный, транспортный и водный. Последние три являются обязательными также для юридических лиц. Наряду с ними в России для этой категории налогоплательщиков действуют такие налоги как: на прибыль, на добавленную стоимость, на имущество, на игорный бизнес, на добычу полезных ископаемых, на дополнительный доход от добычи углеводородного сырья и акцизы.</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В зависимости от применяемой для расчета налога ставки можно выделить налоги с:</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 Твердой ставкой, когда она зафиксирована в абсолютной единице по отношению к налоговой базе (например, в рублях);</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 С адвалорной ставкой, когда она установлена в процентах;</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 С дифференцированной ставкой, которая может варьироваться в течение налогового периода;</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rPr>
      </w:pPr>
      <w:r w:rsidRPr="00BF53CA">
        <w:rPr>
          <w:rFonts w:ascii="Times New Roman" w:hAnsi="Times New Roman" w:cs="Times New Roman"/>
          <w:color w:val="000000" w:themeColor="text1"/>
          <w:sz w:val="28"/>
          <w:szCs w:val="28"/>
          <w:shd w:val="clear" w:color="auto" w:fill="F8F8F8"/>
        </w:rPr>
        <w:t>• С постоянной ставкой.</w:t>
      </w:r>
    </w:p>
    <w:p w:rsidR="007249DB"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lastRenderedPageBreak/>
        <w:t xml:space="preserve">Кроме того, по механизму действия все налоги принято делить </w:t>
      </w:r>
      <w:proofErr w:type="gramStart"/>
      <w:r w:rsidRPr="00BF53CA">
        <w:rPr>
          <w:rFonts w:ascii="Times New Roman" w:hAnsi="Times New Roman" w:cs="Times New Roman"/>
          <w:color w:val="000000" w:themeColor="text1"/>
          <w:sz w:val="28"/>
          <w:szCs w:val="28"/>
          <w:shd w:val="clear" w:color="auto" w:fill="F8F8F8"/>
        </w:rPr>
        <w:t>на</w:t>
      </w:r>
      <w:proofErr w:type="gramEnd"/>
      <w:r w:rsidRPr="00BF53CA">
        <w:rPr>
          <w:rFonts w:ascii="Times New Roman" w:hAnsi="Times New Roman" w:cs="Times New Roman"/>
          <w:color w:val="000000" w:themeColor="text1"/>
          <w:sz w:val="28"/>
          <w:szCs w:val="28"/>
          <w:shd w:val="clear" w:color="auto" w:fill="F8F8F8"/>
        </w:rPr>
        <w:t xml:space="preserve"> </w:t>
      </w:r>
      <w:r w:rsidRPr="00AD13BF">
        <w:rPr>
          <w:rFonts w:ascii="Times New Roman" w:hAnsi="Times New Roman" w:cs="Times New Roman"/>
          <w:i/>
          <w:color w:val="000000" w:themeColor="text1"/>
          <w:sz w:val="28"/>
          <w:szCs w:val="28"/>
          <w:shd w:val="clear" w:color="auto" w:fill="F8F8F8"/>
        </w:rPr>
        <w:t>прямые и косвенные.</w:t>
      </w:r>
      <w:r w:rsidRPr="00BF53CA">
        <w:rPr>
          <w:rFonts w:ascii="Times New Roman" w:hAnsi="Times New Roman" w:cs="Times New Roman"/>
          <w:color w:val="000000" w:themeColor="text1"/>
          <w:sz w:val="28"/>
          <w:szCs w:val="28"/>
          <w:shd w:val="clear" w:color="auto" w:fill="F8F8F8"/>
        </w:rPr>
        <w:t xml:space="preserve"> Расходы по уплате прямых налогов несут сами налогоплательщики (налог на прибыль, НДФЛ и </w:t>
      </w:r>
      <w:r w:rsidR="00136BBF">
        <w:rPr>
          <w:rFonts w:ascii="Times New Roman" w:hAnsi="Times New Roman" w:cs="Times New Roman"/>
          <w:color w:val="000000" w:themeColor="text1"/>
          <w:sz w:val="28"/>
          <w:szCs w:val="28"/>
          <w:shd w:val="clear" w:color="auto" w:fill="F8F8F8"/>
        </w:rPr>
        <w:t xml:space="preserve">транспортный налог и </w:t>
      </w:r>
      <w:r w:rsidRPr="00BF53CA">
        <w:rPr>
          <w:rFonts w:ascii="Times New Roman" w:hAnsi="Times New Roman" w:cs="Times New Roman"/>
          <w:color w:val="000000" w:themeColor="text1"/>
          <w:sz w:val="28"/>
          <w:szCs w:val="28"/>
          <w:shd w:val="clear" w:color="auto" w:fill="F8F8F8"/>
        </w:rPr>
        <w:t>др.). При косвенном налогообложении (НДС, акцизы) их плательщиком является один экономический субъект (продавец), а фактические расходы несет другой (покупатель), поскольку они заложены в цену приобретаемых товаров и услуг.</w:t>
      </w:r>
    </w:p>
    <w:p w:rsidR="00B860EE" w:rsidRPr="00BF53CA" w:rsidRDefault="00B860EE" w:rsidP="000F5E54">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 xml:space="preserve">Устанавливаемые в России налоги также варьируются в зависимости от системы налогообложения. Таким </w:t>
      </w:r>
      <w:proofErr w:type="gramStart"/>
      <w:r w:rsidRPr="00BF53CA">
        <w:rPr>
          <w:rFonts w:ascii="Times New Roman" w:hAnsi="Times New Roman" w:cs="Times New Roman"/>
          <w:color w:val="000000" w:themeColor="text1"/>
          <w:sz w:val="28"/>
          <w:szCs w:val="28"/>
          <w:shd w:val="clear" w:color="auto" w:fill="F8F8F8"/>
        </w:rPr>
        <w:t>образом</w:t>
      </w:r>
      <w:proofErr w:type="gramEnd"/>
      <w:r w:rsidRPr="00BF53CA">
        <w:rPr>
          <w:rFonts w:ascii="Times New Roman" w:hAnsi="Times New Roman" w:cs="Times New Roman"/>
          <w:color w:val="000000" w:themeColor="text1"/>
          <w:sz w:val="28"/>
          <w:szCs w:val="28"/>
          <w:shd w:val="clear" w:color="auto" w:fill="F8F8F8"/>
        </w:rPr>
        <w:t xml:space="preserve"> выделяются налоги, взимаемые при общем режиме налогообложения, и рассчитыва</w:t>
      </w:r>
      <w:r w:rsidR="00AD13BF">
        <w:rPr>
          <w:rFonts w:ascii="Times New Roman" w:hAnsi="Times New Roman" w:cs="Times New Roman"/>
          <w:color w:val="000000" w:themeColor="text1"/>
          <w:sz w:val="28"/>
          <w:szCs w:val="28"/>
          <w:shd w:val="clear" w:color="auto" w:fill="F8F8F8"/>
        </w:rPr>
        <w:t>емые на специальном режиме.</w:t>
      </w:r>
    </w:p>
    <w:p w:rsidR="0067034A" w:rsidRPr="00136BBF" w:rsidRDefault="00B860EE" w:rsidP="00136BBF">
      <w:pPr>
        <w:shd w:val="clear" w:color="auto" w:fill="FFFFFF" w:themeFill="background1"/>
        <w:spacing w:after="0" w:line="360" w:lineRule="auto"/>
        <w:ind w:firstLine="709"/>
        <w:contextualSpacing/>
        <w:jc w:val="both"/>
        <w:rPr>
          <w:rFonts w:ascii="Times New Roman" w:hAnsi="Times New Roman" w:cs="Times New Roman"/>
          <w:color w:val="000000" w:themeColor="text1"/>
          <w:sz w:val="28"/>
          <w:szCs w:val="28"/>
          <w:shd w:val="clear" w:color="auto" w:fill="F8F8F8"/>
        </w:rPr>
      </w:pPr>
      <w:r w:rsidRPr="00BF53CA">
        <w:rPr>
          <w:rFonts w:ascii="Times New Roman" w:hAnsi="Times New Roman" w:cs="Times New Roman"/>
          <w:color w:val="000000" w:themeColor="text1"/>
          <w:sz w:val="28"/>
          <w:szCs w:val="28"/>
          <w:shd w:val="clear" w:color="auto" w:fill="F8F8F8"/>
        </w:rPr>
        <w:t>Разделить налоги можно и по возможности применения вычетов. Так, в России имущественные, социальные и иные вычеты, уменьшающие налоговую базу, могут оформить плательщики НДФЛ. По иным налогам вычетов нет, но в зару</w:t>
      </w:r>
      <w:r w:rsidR="00136BBF">
        <w:rPr>
          <w:rFonts w:ascii="Times New Roman" w:hAnsi="Times New Roman" w:cs="Times New Roman"/>
          <w:color w:val="000000" w:themeColor="text1"/>
          <w:sz w:val="28"/>
          <w:szCs w:val="28"/>
          <w:shd w:val="clear" w:color="auto" w:fill="F8F8F8"/>
        </w:rPr>
        <w:t>бежной практике они встречаются</w:t>
      </w:r>
      <w:r w:rsidR="00AD13BF">
        <w:rPr>
          <w:rStyle w:val="ae"/>
          <w:rFonts w:ascii="Times New Roman" w:hAnsi="Times New Roman" w:cs="Times New Roman"/>
          <w:color w:val="000000" w:themeColor="text1"/>
          <w:sz w:val="28"/>
          <w:szCs w:val="28"/>
          <w:shd w:val="clear" w:color="auto" w:fill="F8F8F8"/>
        </w:rPr>
        <w:footnoteReference w:id="9"/>
      </w:r>
      <w:r w:rsidR="00136BBF">
        <w:rPr>
          <w:rFonts w:ascii="Times New Roman" w:hAnsi="Times New Roman" w:cs="Times New Roman"/>
          <w:color w:val="000000" w:themeColor="text1"/>
          <w:sz w:val="28"/>
          <w:szCs w:val="28"/>
          <w:shd w:val="clear" w:color="auto" w:fill="F8F8F8"/>
        </w:rPr>
        <w:t>.</w:t>
      </w:r>
    </w:p>
    <w:p w:rsidR="00AD13BF" w:rsidRPr="00BF53CA" w:rsidRDefault="00AD13BF" w:rsidP="002736DB">
      <w:pPr>
        <w:shd w:val="clear" w:color="auto" w:fill="FFFFFF"/>
        <w:spacing w:before="120" w:after="120" w:line="360" w:lineRule="auto"/>
        <w:contextualSpacing/>
        <w:jc w:val="both"/>
        <w:rPr>
          <w:rFonts w:ascii="Times New Roman" w:hAnsi="Times New Roman" w:cs="Times New Roman"/>
          <w:bCs/>
          <w:color w:val="000000" w:themeColor="text1"/>
          <w:sz w:val="28"/>
          <w:szCs w:val="28"/>
          <w:shd w:val="clear" w:color="auto" w:fill="FFFFFF"/>
        </w:rPr>
      </w:pPr>
    </w:p>
    <w:p w:rsidR="00E54331" w:rsidRPr="002736DB" w:rsidRDefault="00614489" w:rsidP="00614489">
      <w:pPr>
        <w:autoSpaceDE w:val="0"/>
        <w:autoSpaceDN w:val="0"/>
        <w:adjustRightInd w:val="0"/>
        <w:spacing w:line="360" w:lineRule="auto"/>
        <w:ind w:firstLine="709"/>
        <w:contextualSpacing/>
        <w:jc w:val="center"/>
        <w:rPr>
          <w:rFonts w:ascii="Times New Roman" w:hAnsi="Times New Roman" w:cs="Times New Roman"/>
          <w:b/>
          <w:color w:val="000000"/>
          <w:sz w:val="28"/>
          <w:szCs w:val="28"/>
        </w:rPr>
      </w:pPr>
      <w:r w:rsidRPr="002736DB">
        <w:rPr>
          <w:rFonts w:ascii="Times New Roman" w:hAnsi="Times New Roman" w:cs="Times New Roman"/>
          <w:b/>
          <w:sz w:val="28"/>
          <w:szCs w:val="28"/>
        </w:rPr>
        <w:t>2.3.</w:t>
      </w:r>
      <w:r w:rsidR="00C51AB8">
        <w:rPr>
          <w:rFonts w:ascii="Times New Roman" w:hAnsi="Times New Roman" w:cs="Times New Roman"/>
          <w:b/>
          <w:sz w:val="28"/>
          <w:szCs w:val="28"/>
        </w:rPr>
        <w:t xml:space="preserve"> </w:t>
      </w:r>
      <w:r w:rsidR="00E54331" w:rsidRPr="002736DB">
        <w:rPr>
          <w:rFonts w:ascii="Times New Roman" w:hAnsi="Times New Roman" w:cs="Times New Roman"/>
          <w:b/>
          <w:sz w:val="28"/>
          <w:szCs w:val="28"/>
        </w:rPr>
        <w:t>Основные</w:t>
      </w:r>
      <w:r w:rsidR="00E54331" w:rsidRPr="002736DB">
        <w:rPr>
          <w:rFonts w:ascii="Times New Roman" w:hAnsi="Times New Roman" w:cs="Times New Roman"/>
          <w:b/>
          <w:noProof/>
          <w:color w:val="F7F7F7"/>
          <w:spacing w:val="-1600"/>
          <w:sz w:val="28"/>
          <w:szCs w:val="28"/>
        </w:rPr>
        <w:t> широкого</w:t>
      </w:r>
      <w:r w:rsidR="00E54331" w:rsidRPr="002736DB">
        <w:rPr>
          <w:rFonts w:ascii="Times New Roman" w:hAnsi="Times New Roman" w:cs="Times New Roman"/>
          <w:b/>
          <w:sz w:val="28"/>
          <w:szCs w:val="28"/>
        </w:rPr>
        <w:t xml:space="preserve"> составляющие</w:t>
      </w:r>
      <w:r w:rsidR="00E54331" w:rsidRPr="002736DB">
        <w:rPr>
          <w:rFonts w:ascii="Times New Roman" w:hAnsi="Times New Roman" w:cs="Times New Roman"/>
          <w:b/>
          <w:noProof/>
          <w:color w:val="F7F7F7"/>
          <w:spacing w:val="-1600"/>
          <w:sz w:val="28"/>
          <w:szCs w:val="28"/>
        </w:rPr>
        <w:t> воздействуют</w:t>
      </w:r>
      <w:r w:rsidR="00E54331" w:rsidRPr="002736DB">
        <w:rPr>
          <w:rFonts w:ascii="Times New Roman" w:hAnsi="Times New Roman" w:cs="Times New Roman"/>
          <w:b/>
          <w:sz w:val="28"/>
          <w:szCs w:val="28"/>
        </w:rPr>
        <w:t xml:space="preserve"> налоговой</w:t>
      </w:r>
      <w:r w:rsidR="00E54331" w:rsidRPr="002736DB">
        <w:rPr>
          <w:rFonts w:ascii="Times New Roman" w:hAnsi="Times New Roman" w:cs="Times New Roman"/>
          <w:b/>
          <w:noProof/>
          <w:color w:val="F7F7F7"/>
          <w:spacing w:val="-1600"/>
          <w:sz w:val="28"/>
          <w:szCs w:val="28"/>
        </w:rPr>
        <w:t> экономическая</w:t>
      </w:r>
      <w:r w:rsidR="00E54331" w:rsidRPr="002736DB">
        <w:rPr>
          <w:rFonts w:ascii="Times New Roman" w:hAnsi="Times New Roman" w:cs="Times New Roman"/>
          <w:b/>
          <w:sz w:val="28"/>
          <w:szCs w:val="28"/>
        </w:rPr>
        <w:t xml:space="preserve"> системы</w:t>
      </w:r>
      <w:r w:rsidR="00E54331" w:rsidRPr="002736DB">
        <w:rPr>
          <w:rFonts w:ascii="Times New Roman" w:hAnsi="Times New Roman" w:cs="Times New Roman"/>
          <w:b/>
          <w:noProof/>
          <w:color w:val="F7F7F7"/>
          <w:spacing w:val="-1600"/>
          <w:sz w:val="28"/>
          <w:szCs w:val="28"/>
        </w:rPr>
        <w:t> широкого</w:t>
      </w:r>
      <w:r w:rsidR="00E54331" w:rsidRPr="002736DB">
        <w:rPr>
          <w:rFonts w:ascii="Times New Roman" w:hAnsi="Times New Roman" w:cs="Times New Roman"/>
          <w:b/>
          <w:sz w:val="28"/>
          <w:szCs w:val="28"/>
        </w:rPr>
        <w:t xml:space="preserve"> России</w:t>
      </w:r>
      <w:r w:rsidR="00136BBF">
        <w:rPr>
          <w:rFonts w:ascii="Times New Roman" w:hAnsi="Times New Roman" w:cs="Times New Roman"/>
          <w:b/>
          <w:sz w:val="28"/>
          <w:szCs w:val="28"/>
        </w:rPr>
        <w:t>.</w:t>
      </w:r>
    </w:p>
    <w:p w:rsidR="00E54331" w:rsidRPr="00BF53CA" w:rsidRDefault="00E54331" w:rsidP="00E54331">
      <w:pPr>
        <w:autoSpaceDE w:val="0"/>
        <w:autoSpaceDN w:val="0"/>
        <w:adjustRightInd w:val="0"/>
        <w:spacing w:line="360" w:lineRule="auto"/>
        <w:ind w:firstLine="709"/>
        <w:contextualSpacing/>
        <w:jc w:val="both"/>
        <w:rPr>
          <w:rFonts w:ascii="Times New Roman" w:hAnsi="Times New Roman" w:cs="Times New Roman"/>
          <w:bCs/>
          <w:sz w:val="28"/>
          <w:szCs w:val="28"/>
        </w:rPr>
      </w:pPr>
    </w:p>
    <w:p w:rsidR="00E54331" w:rsidRPr="00BF53CA" w:rsidRDefault="00E54331" w:rsidP="00E54331">
      <w:pPr>
        <w:spacing w:line="360" w:lineRule="auto"/>
        <w:ind w:firstLine="709"/>
        <w:contextualSpacing/>
        <w:jc w:val="both"/>
        <w:rPr>
          <w:rFonts w:ascii="Times New Roman" w:hAnsi="Times New Roman" w:cs="Times New Roman"/>
          <w:b/>
          <w:sz w:val="28"/>
          <w:szCs w:val="28"/>
        </w:rPr>
      </w:pPr>
      <w:r w:rsidRPr="00BF53CA">
        <w:rPr>
          <w:rFonts w:ascii="Times New Roman" w:hAnsi="Times New Roman" w:cs="Times New Roman"/>
          <w:sz w:val="28"/>
          <w:szCs w:val="28"/>
        </w:rPr>
        <w:t>Налоговую</w:t>
      </w:r>
      <w:r w:rsidRPr="00BF53CA">
        <w:rPr>
          <w:rFonts w:ascii="Times New Roman" w:hAnsi="Times New Roman" w:cs="Times New Roman"/>
          <w:noProof/>
          <w:color w:val="F7F7F7"/>
          <w:spacing w:val="-1600"/>
          <w:sz w:val="28"/>
          <w:szCs w:val="28"/>
        </w:rPr>
        <w:t> поставка</w:t>
      </w:r>
      <w:r w:rsidRPr="00BF53CA">
        <w:rPr>
          <w:rFonts w:ascii="Times New Roman" w:hAnsi="Times New Roman" w:cs="Times New Roman"/>
          <w:sz w:val="28"/>
          <w:szCs w:val="28"/>
        </w:rPr>
        <w:t xml:space="preserve"> систему</w:t>
      </w:r>
      <w:r w:rsidRPr="00BF53CA">
        <w:rPr>
          <w:rFonts w:ascii="Times New Roman" w:hAnsi="Times New Roman" w:cs="Times New Roman"/>
          <w:noProof/>
          <w:color w:val="F7F7F7"/>
          <w:spacing w:val="-1600"/>
          <w:sz w:val="28"/>
          <w:szCs w:val="28"/>
        </w:rPr>
        <w:t> этапом</w:t>
      </w:r>
      <w:r w:rsidRPr="00BF53CA">
        <w:rPr>
          <w:rFonts w:ascii="Times New Roman" w:hAnsi="Times New Roman" w:cs="Times New Roman"/>
          <w:sz w:val="28"/>
          <w:szCs w:val="28"/>
        </w:rPr>
        <w:t xml:space="preserve"> можно</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sz w:val="28"/>
          <w:szCs w:val="28"/>
        </w:rPr>
        <w:t xml:space="preserve"> определить</w:t>
      </w:r>
      <w:r w:rsidRPr="00BF53CA">
        <w:rPr>
          <w:rFonts w:ascii="Times New Roman" w:hAnsi="Times New Roman" w:cs="Times New Roman"/>
          <w:noProof/>
          <w:color w:val="F7F7F7"/>
          <w:spacing w:val="-1600"/>
          <w:sz w:val="28"/>
          <w:szCs w:val="28"/>
        </w:rPr>
        <w:t> представляют</w:t>
      </w:r>
      <w:r w:rsidRPr="00BF53CA">
        <w:rPr>
          <w:rFonts w:ascii="Times New Roman" w:hAnsi="Times New Roman" w:cs="Times New Roman"/>
          <w:sz w:val="28"/>
          <w:szCs w:val="28"/>
        </w:rPr>
        <w:t xml:space="preserve"> как</w:t>
      </w:r>
      <w:r w:rsidRPr="00BF53CA">
        <w:rPr>
          <w:rFonts w:ascii="Times New Roman" w:hAnsi="Times New Roman" w:cs="Times New Roman"/>
          <w:noProof/>
          <w:color w:val="F7F7F7"/>
          <w:spacing w:val="-1600"/>
          <w:sz w:val="28"/>
          <w:szCs w:val="28"/>
        </w:rPr>
        <w:t> зависимости</w:t>
      </w:r>
      <w:r w:rsidRPr="00BF53CA">
        <w:rPr>
          <w:rFonts w:ascii="Times New Roman" w:hAnsi="Times New Roman" w:cs="Times New Roman"/>
          <w:sz w:val="28"/>
          <w:szCs w:val="28"/>
        </w:rPr>
        <w:t xml:space="preserve"> целостное</w:t>
      </w:r>
      <w:r w:rsidRPr="00BF53CA">
        <w:rPr>
          <w:rFonts w:ascii="Times New Roman" w:hAnsi="Times New Roman" w:cs="Times New Roman"/>
          <w:noProof/>
          <w:color w:val="F7F7F7"/>
          <w:spacing w:val="-1600"/>
          <w:sz w:val="28"/>
          <w:szCs w:val="28"/>
        </w:rPr>
        <w:t> воздействие</w:t>
      </w:r>
      <w:r w:rsidRPr="00BF53CA">
        <w:rPr>
          <w:rFonts w:ascii="Times New Roman" w:hAnsi="Times New Roman" w:cs="Times New Roman"/>
          <w:sz w:val="28"/>
          <w:szCs w:val="28"/>
        </w:rPr>
        <w:t xml:space="preserve"> единство</w:t>
      </w:r>
      <w:r w:rsidRPr="00BF53CA">
        <w:rPr>
          <w:rFonts w:ascii="Times New Roman" w:hAnsi="Times New Roman" w:cs="Times New Roman"/>
          <w:noProof/>
          <w:color w:val="F7F7F7"/>
          <w:spacing w:val="-1600"/>
          <w:sz w:val="28"/>
          <w:szCs w:val="28"/>
        </w:rPr>
        <w:t> производитель</w:t>
      </w:r>
      <w:r w:rsidRPr="00BF53CA">
        <w:rPr>
          <w:rFonts w:ascii="Times New Roman" w:hAnsi="Times New Roman" w:cs="Times New Roman"/>
          <w:sz w:val="28"/>
          <w:szCs w:val="28"/>
        </w:rPr>
        <w:t xml:space="preserve"> трёх</w:t>
      </w:r>
      <w:r w:rsidRPr="00BF53CA">
        <w:rPr>
          <w:rFonts w:ascii="Times New Roman" w:hAnsi="Times New Roman" w:cs="Times New Roman"/>
          <w:noProof/>
          <w:color w:val="F7F7F7"/>
          <w:spacing w:val="-1600"/>
          <w:sz w:val="28"/>
          <w:szCs w:val="28"/>
        </w:rPr>
        <w:t> торговых</w:t>
      </w:r>
      <w:r w:rsidRPr="00BF53CA">
        <w:rPr>
          <w:rFonts w:ascii="Times New Roman" w:hAnsi="Times New Roman" w:cs="Times New Roman"/>
          <w:sz w:val="28"/>
          <w:szCs w:val="28"/>
        </w:rPr>
        <w:t xml:space="preserve"> основных</w:t>
      </w:r>
      <w:r w:rsidRPr="00BF53CA">
        <w:rPr>
          <w:rFonts w:ascii="Times New Roman" w:hAnsi="Times New Roman" w:cs="Times New Roman"/>
          <w:noProof/>
          <w:color w:val="F7F7F7"/>
          <w:spacing w:val="-1600"/>
          <w:sz w:val="28"/>
          <w:szCs w:val="28"/>
        </w:rPr>
        <w:t> также</w:t>
      </w:r>
      <w:r w:rsidRPr="00BF53CA">
        <w:rPr>
          <w:rFonts w:ascii="Times New Roman" w:hAnsi="Times New Roman" w:cs="Times New Roman"/>
          <w:sz w:val="28"/>
          <w:szCs w:val="28"/>
        </w:rPr>
        <w:t xml:space="preserve"> ее</w:t>
      </w:r>
      <w:r w:rsidRPr="00BF53CA">
        <w:rPr>
          <w:rFonts w:ascii="Times New Roman" w:hAnsi="Times New Roman" w:cs="Times New Roman"/>
          <w:noProof/>
          <w:color w:val="F7F7F7"/>
          <w:spacing w:val="-1600"/>
          <w:sz w:val="28"/>
          <w:szCs w:val="28"/>
        </w:rPr>
        <w:t> установление</w:t>
      </w:r>
      <w:r w:rsidRPr="00BF53CA">
        <w:rPr>
          <w:rFonts w:ascii="Times New Roman" w:hAnsi="Times New Roman" w:cs="Times New Roman"/>
          <w:sz w:val="28"/>
          <w:szCs w:val="28"/>
        </w:rPr>
        <w:t xml:space="preserve"> элементов:</w:t>
      </w:r>
      <w:r w:rsidRPr="00BF53CA">
        <w:rPr>
          <w:rFonts w:ascii="Times New Roman" w:hAnsi="Times New Roman" w:cs="Times New Roman"/>
          <w:noProof/>
          <w:color w:val="F7F7F7"/>
          <w:spacing w:val="-1600"/>
          <w:sz w:val="28"/>
          <w:szCs w:val="28"/>
        </w:rPr>
        <w:t> конечному</w:t>
      </w:r>
      <w:r w:rsidRPr="00BF53CA">
        <w:rPr>
          <w:rFonts w:ascii="Times New Roman" w:hAnsi="Times New Roman" w:cs="Times New Roman"/>
          <w:sz w:val="28"/>
          <w:szCs w:val="28"/>
        </w:rPr>
        <w:t xml:space="preserve"> системы</w:t>
      </w:r>
      <w:r w:rsidRPr="00BF53CA">
        <w:rPr>
          <w:rFonts w:ascii="Times New Roman" w:hAnsi="Times New Roman" w:cs="Times New Roman"/>
          <w:noProof/>
          <w:color w:val="F7F7F7"/>
          <w:spacing w:val="-1600"/>
          <w:sz w:val="28"/>
          <w:szCs w:val="28"/>
        </w:rPr>
        <w:t> заключение</w:t>
      </w:r>
      <w:r w:rsidRPr="00BF53CA">
        <w:rPr>
          <w:rFonts w:ascii="Times New Roman" w:hAnsi="Times New Roman" w:cs="Times New Roman"/>
          <w:sz w:val="28"/>
          <w:szCs w:val="28"/>
        </w:rPr>
        <w:t xml:space="preserve"> налогов</w:t>
      </w:r>
      <w:r w:rsidRPr="00BF53CA">
        <w:rPr>
          <w:rFonts w:ascii="Times New Roman" w:hAnsi="Times New Roman" w:cs="Times New Roman"/>
          <w:noProof/>
          <w:color w:val="F7F7F7"/>
          <w:spacing w:val="-1600"/>
          <w:sz w:val="28"/>
          <w:szCs w:val="28"/>
        </w:rPr>
        <w:t> являясь</w:t>
      </w:r>
      <w:r w:rsidRPr="00BF53CA">
        <w:rPr>
          <w:rFonts w:ascii="Times New Roman" w:hAnsi="Times New Roman" w:cs="Times New Roman"/>
          <w:sz w:val="28"/>
          <w:szCs w:val="28"/>
        </w:rPr>
        <w:t xml:space="preserve"> и сборов,</w:t>
      </w:r>
      <w:r w:rsidRPr="00BF53CA">
        <w:rPr>
          <w:rFonts w:ascii="Times New Roman" w:hAnsi="Times New Roman" w:cs="Times New Roman"/>
          <w:noProof/>
          <w:color w:val="F7F7F7"/>
          <w:spacing w:val="-1600"/>
          <w:sz w:val="28"/>
          <w:szCs w:val="28"/>
        </w:rPr>
        <w:t> развивающейся</w:t>
      </w:r>
      <w:r w:rsidRPr="00BF53CA">
        <w:rPr>
          <w:rFonts w:ascii="Times New Roman" w:hAnsi="Times New Roman" w:cs="Times New Roman"/>
          <w:sz w:val="28"/>
          <w:szCs w:val="28"/>
        </w:rPr>
        <w:t xml:space="preserve"> системы</w:t>
      </w:r>
      <w:r w:rsidRPr="00BF53CA">
        <w:rPr>
          <w:rFonts w:ascii="Times New Roman" w:hAnsi="Times New Roman" w:cs="Times New Roman"/>
          <w:noProof/>
          <w:color w:val="F7F7F7"/>
          <w:spacing w:val="-1600"/>
          <w:sz w:val="28"/>
          <w:szCs w:val="28"/>
        </w:rPr>
        <w:t> степени</w:t>
      </w:r>
      <w:r w:rsidRPr="00BF53CA">
        <w:rPr>
          <w:rFonts w:ascii="Times New Roman" w:hAnsi="Times New Roman" w:cs="Times New Roman"/>
          <w:sz w:val="28"/>
          <w:szCs w:val="28"/>
        </w:rPr>
        <w:t xml:space="preserve"> нормативно</w:t>
      </w:r>
      <w:r w:rsidRPr="00BF53CA">
        <w:rPr>
          <w:rFonts w:ascii="Times New Roman" w:hAnsi="Times New Roman" w:cs="Times New Roman"/>
          <w:kern w:val="16"/>
          <w:sz w:val="28"/>
          <w:szCs w:val="28"/>
        </w:rPr>
        <w:t>–</w:t>
      </w:r>
      <w:r w:rsidRPr="00BF53CA">
        <w:rPr>
          <w:rFonts w:ascii="Times New Roman" w:hAnsi="Times New Roman" w:cs="Times New Roman"/>
          <w:sz w:val="28"/>
          <w:szCs w:val="28"/>
        </w:rPr>
        <w:t>правовой</w:t>
      </w:r>
      <w:r w:rsidRPr="00BF53CA">
        <w:rPr>
          <w:rFonts w:ascii="Times New Roman" w:hAnsi="Times New Roman" w:cs="Times New Roman"/>
          <w:noProof/>
          <w:color w:val="F7F7F7"/>
          <w:spacing w:val="-1600"/>
          <w:sz w:val="28"/>
          <w:szCs w:val="28"/>
        </w:rPr>
        <w:t> этапом</w:t>
      </w:r>
      <w:r w:rsidRPr="00BF53CA">
        <w:rPr>
          <w:rFonts w:ascii="Times New Roman" w:hAnsi="Times New Roman" w:cs="Times New Roman"/>
          <w:sz w:val="28"/>
          <w:szCs w:val="28"/>
        </w:rPr>
        <w:t xml:space="preserve"> базы</w:t>
      </w:r>
      <w:r w:rsidRPr="00BF53CA">
        <w:rPr>
          <w:rFonts w:ascii="Times New Roman" w:hAnsi="Times New Roman" w:cs="Times New Roman"/>
          <w:noProof/>
          <w:color w:val="F7F7F7"/>
          <w:spacing w:val="-1600"/>
          <w:sz w:val="28"/>
          <w:szCs w:val="28"/>
        </w:rPr>
        <w:t> производитель</w:t>
      </w:r>
      <w:r w:rsidRPr="00BF53CA">
        <w:rPr>
          <w:rFonts w:ascii="Times New Roman" w:hAnsi="Times New Roman" w:cs="Times New Roman"/>
          <w:sz w:val="28"/>
          <w:szCs w:val="28"/>
        </w:rPr>
        <w:t xml:space="preserve"> сферы</w:t>
      </w:r>
      <w:r w:rsidRPr="00BF53CA">
        <w:rPr>
          <w:rFonts w:ascii="Times New Roman" w:hAnsi="Times New Roman" w:cs="Times New Roman"/>
          <w:noProof/>
          <w:color w:val="F7F7F7"/>
          <w:spacing w:val="-1600"/>
          <w:sz w:val="28"/>
          <w:szCs w:val="28"/>
        </w:rPr>
        <w:t> широкого</w:t>
      </w:r>
      <w:r w:rsidRPr="00BF53CA">
        <w:rPr>
          <w:rFonts w:ascii="Times New Roman" w:hAnsi="Times New Roman" w:cs="Times New Roman"/>
          <w:sz w:val="28"/>
          <w:szCs w:val="28"/>
        </w:rPr>
        <w:t xml:space="preserve"> налогообложения,</w:t>
      </w:r>
      <w:r w:rsidRPr="00BF53CA">
        <w:rPr>
          <w:rFonts w:ascii="Times New Roman" w:hAnsi="Times New Roman" w:cs="Times New Roman"/>
          <w:noProof/>
          <w:color w:val="F7F7F7"/>
          <w:spacing w:val="-1600"/>
          <w:sz w:val="28"/>
          <w:szCs w:val="28"/>
        </w:rPr>
        <w:t> установление</w:t>
      </w:r>
      <w:r w:rsidRPr="00BF53CA">
        <w:rPr>
          <w:rFonts w:ascii="Times New Roman" w:hAnsi="Times New Roman" w:cs="Times New Roman"/>
          <w:sz w:val="28"/>
          <w:szCs w:val="28"/>
        </w:rPr>
        <w:t xml:space="preserve"> системы</w:t>
      </w:r>
      <w:r w:rsidRPr="00BF53CA">
        <w:rPr>
          <w:rFonts w:ascii="Times New Roman" w:hAnsi="Times New Roman" w:cs="Times New Roman"/>
          <w:noProof/>
          <w:color w:val="F7F7F7"/>
          <w:spacing w:val="-1600"/>
          <w:sz w:val="28"/>
          <w:szCs w:val="28"/>
        </w:rPr>
        <w:t> обеспечивающие</w:t>
      </w:r>
      <w:r w:rsidRPr="00BF53CA">
        <w:rPr>
          <w:rFonts w:ascii="Times New Roman" w:hAnsi="Times New Roman" w:cs="Times New Roman"/>
          <w:sz w:val="28"/>
          <w:szCs w:val="28"/>
        </w:rPr>
        <w:t xml:space="preserve"> участников</w:t>
      </w:r>
      <w:r w:rsidRPr="00BF53CA">
        <w:rPr>
          <w:rFonts w:ascii="Times New Roman" w:hAnsi="Times New Roman" w:cs="Times New Roman"/>
          <w:noProof/>
          <w:color w:val="F7F7F7"/>
          <w:spacing w:val="-1600"/>
          <w:sz w:val="28"/>
          <w:szCs w:val="28"/>
        </w:rPr>
        <w:t> развивающейся</w:t>
      </w:r>
      <w:r w:rsidRPr="00BF53CA">
        <w:rPr>
          <w:rFonts w:ascii="Times New Roman" w:hAnsi="Times New Roman" w:cs="Times New Roman"/>
          <w:sz w:val="28"/>
          <w:szCs w:val="28"/>
        </w:rPr>
        <w:t xml:space="preserve"> налоговых</w:t>
      </w:r>
      <w:r w:rsidRPr="00BF53CA">
        <w:rPr>
          <w:rFonts w:ascii="Times New Roman" w:hAnsi="Times New Roman" w:cs="Times New Roman"/>
          <w:noProof/>
          <w:color w:val="F7F7F7"/>
          <w:spacing w:val="-1600"/>
          <w:sz w:val="28"/>
          <w:szCs w:val="28"/>
        </w:rPr>
        <w:t> также</w:t>
      </w:r>
      <w:r w:rsidRPr="00BF53CA">
        <w:rPr>
          <w:rFonts w:ascii="Times New Roman" w:hAnsi="Times New Roman" w:cs="Times New Roman"/>
          <w:sz w:val="28"/>
          <w:szCs w:val="28"/>
        </w:rPr>
        <w:t xml:space="preserve"> отношений</w:t>
      </w:r>
      <w:r w:rsidRPr="00BF53CA">
        <w:rPr>
          <w:rFonts w:ascii="Times New Roman" w:hAnsi="Times New Roman" w:cs="Times New Roman"/>
          <w:noProof/>
          <w:color w:val="F7F7F7"/>
          <w:spacing w:val="-1600"/>
          <w:sz w:val="28"/>
          <w:szCs w:val="28"/>
        </w:rPr>
        <w:t> конечный</w:t>
      </w:r>
      <w:r w:rsidRPr="00BF53CA">
        <w:rPr>
          <w:rFonts w:ascii="Times New Roman" w:hAnsi="Times New Roman" w:cs="Times New Roman"/>
          <w:sz w:val="28"/>
          <w:szCs w:val="28"/>
        </w:rPr>
        <w:t xml:space="preserve"> (плательщиков</w:t>
      </w:r>
      <w:r w:rsidRPr="00BF53CA">
        <w:rPr>
          <w:rFonts w:ascii="Times New Roman" w:hAnsi="Times New Roman" w:cs="Times New Roman"/>
          <w:noProof/>
          <w:color w:val="F7F7F7"/>
          <w:spacing w:val="-1600"/>
          <w:sz w:val="28"/>
          <w:szCs w:val="28"/>
        </w:rPr>
        <w:t> распределением</w:t>
      </w:r>
      <w:r w:rsidRPr="00BF53CA">
        <w:rPr>
          <w:rFonts w:ascii="Times New Roman" w:hAnsi="Times New Roman" w:cs="Times New Roman"/>
          <w:sz w:val="28"/>
          <w:szCs w:val="28"/>
        </w:rPr>
        <w:t xml:space="preserve"> налогов</w:t>
      </w:r>
      <w:r w:rsidRPr="00BF53CA">
        <w:rPr>
          <w:rFonts w:ascii="Times New Roman" w:hAnsi="Times New Roman" w:cs="Times New Roman"/>
          <w:noProof/>
          <w:color w:val="F7F7F7"/>
          <w:spacing w:val="-1600"/>
          <w:sz w:val="28"/>
          <w:szCs w:val="28"/>
        </w:rPr>
        <w:t> представлено</w:t>
      </w:r>
      <w:r w:rsidRPr="00BF53CA">
        <w:rPr>
          <w:rFonts w:ascii="Times New Roman" w:hAnsi="Times New Roman" w:cs="Times New Roman"/>
          <w:sz w:val="28"/>
          <w:szCs w:val="28"/>
        </w:rPr>
        <w:t xml:space="preserve"> и сборов</w:t>
      </w:r>
      <w:r w:rsidRPr="00BF53CA">
        <w:rPr>
          <w:rFonts w:ascii="Times New Roman" w:hAnsi="Times New Roman" w:cs="Times New Roman"/>
          <w:noProof/>
          <w:color w:val="F7F7F7"/>
          <w:spacing w:val="-1600"/>
          <w:sz w:val="28"/>
          <w:szCs w:val="28"/>
        </w:rPr>
        <w:t> элемент</w:t>
      </w:r>
      <w:r w:rsidRPr="00BF53CA">
        <w:rPr>
          <w:rFonts w:ascii="Times New Roman" w:hAnsi="Times New Roman" w:cs="Times New Roman"/>
          <w:sz w:val="28"/>
          <w:szCs w:val="28"/>
        </w:rPr>
        <w:t xml:space="preserve"> и систем</w:t>
      </w:r>
      <w:r w:rsidRPr="00BF53CA">
        <w:rPr>
          <w:rFonts w:ascii="Times New Roman" w:hAnsi="Times New Roman" w:cs="Times New Roman"/>
          <w:noProof/>
          <w:color w:val="F7F7F7"/>
          <w:spacing w:val="-1600"/>
          <w:sz w:val="28"/>
          <w:szCs w:val="28"/>
        </w:rPr>
        <w:t> распределением</w:t>
      </w:r>
      <w:r w:rsidRPr="00BF53CA">
        <w:rPr>
          <w:rFonts w:ascii="Times New Roman" w:hAnsi="Times New Roman" w:cs="Times New Roman"/>
          <w:sz w:val="28"/>
          <w:szCs w:val="28"/>
        </w:rPr>
        <w:t xml:space="preserve"> налогового</w:t>
      </w:r>
      <w:r w:rsidRPr="00BF53CA">
        <w:rPr>
          <w:rFonts w:ascii="Times New Roman" w:hAnsi="Times New Roman" w:cs="Times New Roman"/>
          <w:noProof/>
          <w:color w:val="F7F7F7"/>
          <w:spacing w:val="-1600"/>
          <w:sz w:val="28"/>
          <w:szCs w:val="28"/>
        </w:rPr>
        <w:t> факторов</w:t>
      </w:r>
      <w:r w:rsidRPr="00BF53CA">
        <w:rPr>
          <w:rFonts w:ascii="Times New Roman" w:hAnsi="Times New Roman" w:cs="Times New Roman"/>
          <w:sz w:val="28"/>
          <w:szCs w:val="28"/>
        </w:rPr>
        <w:t xml:space="preserve"> администрирования),</w:t>
      </w:r>
      <w:r w:rsidRPr="00BF53CA">
        <w:rPr>
          <w:rFonts w:ascii="Times New Roman" w:hAnsi="Times New Roman" w:cs="Times New Roman"/>
          <w:noProof/>
          <w:color w:val="F7F7F7"/>
          <w:spacing w:val="-1600"/>
          <w:sz w:val="28"/>
          <w:szCs w:val="28"/>
        </w:rPr>
        <w:t> относятся</w:t>
      </w:r>
      <w:r w:rsidRPr="00BF53CA">
        <w:rPr>
          <w:rFonts w:ascii="Times New Roman" w:hAnsi="Times New Roman" w:cs="Times New Roman"/>
          <w:sz w:val="28"/>
          <w:szCs w:val="28"/>
        </w:rPr>
        <w:t xml:space="preserve"> каждый</w:t>
      </w:r>
      <w:r w:rsidRPr="00BF53CA">
        <w:rPr>
          <w:rFonts w:ascii="Times New Roman" w:hAnsi="Times New Roman" w:cs="Times New Roman"/>
          <w:noProof/>
          <w:color w:val="F7F7F7"/>
          <w:spacing w:val="-1600"/>
          <w:sz w:val="28"/>
          <w:szCs w:val="28"/>
        </w:rPr>
        <w:t> заключение</w:t>
      </w:r>
      <w:r w:rsidRPr="00BF53CA">
        <w:rPr>
          <w:rFonts w:ascii="Times New Roman" w:hAnsi="Times New Roman" w:cs="Times New Roman"/>
          <w:sz w:val="28"/>
          <w:szCs w:val="28"/>
        </w:rPr>
        <w:t xml:space="preserve"> из</w:t>
      </w:r>
      <w:r w:rsidRPr="00BF53CA">
        <w:rPr>
          <w:rFonts w:ascii="Times New Roman" w:hAnsi="Times New Roman" w:cs="Times New Roman"/>
          <w:noProof/>
          <w:color w:val="F7F7F7"/>
          <w:spacing w:val="-1600"/>
          <w:sz w:val="28"/>
          <w:szCs w:val="28"/>
        </w:rPr>
        <w:t> этапом</w:t>
      </w:r>
      <w:r w:rsidRPr="00BF53CA">
        <w:rPr>
          <w:rFonts w:ascii="Times New Roman" w:hAnsi="Times New Roman" w:cs="Times New Roman"/>
          <w:sz w:val="28"/>
          <w:szCs w:val="28"/>
        </w:rPr>
        <w:t xml:space="preserve"> которых</w:t>
      </w:r>
      <w:r w:rsidRPr="00BF53CA">
        <w:rPr>
          <w:rFonts w:ascii="Times New Roman" w:hAnsi="Times New Roman" w:cs="Times New Roman"/>
          <w:noProof/>
          <w:color w:val="F7F7F7"/>
          <w:spacing w:val="-1600"/>
          <w:sz w:val="28"/>
          <w:szCs w:val="28"/>
        </w:rPr>
        <w:t> изыскание</w:t>
      </w:r>
      <w:r w:rsidRPr="00BF53CA">
        <w:rPr>
          <w:rFonts w:ascii="Times New Roman" w:hAnsi="Times New Roman" w:cs="Times New Roman"/>
          <w:sz w:val="28"/>
          <w:szCs w:val="28"/>
        </w:rPr>
        <w:t xml:space="preserve"> при</w:t>
      </w:r>
      <w:r w:rsidRPr="00BF53CA">
        <w:rPr>
          <w:rFonts w:ascii="Times New Roman" w:hAnsi="Times New Roman" w:cs="Times New Roman"/>
          <w:noProof/>
          <w:color w:val="F7F7F7"/>
          <w:spacing w:val="-1600"/>
          <w:sz w:val="28"/>
          <w:szCs w:val="28"/>
        </w:rPr>
        <w:t> спроса</w:t>
      </w:r>
      <w:r w:rsidRPr="00BF53CA">
        <w:rPr>
          <w:rFonts w:ascii="Times New Roman" w:hAnsi="Times New Roman" w:cs="Times New Roman"/>
          <w:sz w:val="28"/>
          <w:szCs w:val="28"/>
        </w:rPr>
        <w:t xml:space="preserve"> этом</w:t>
      </w:r>
      <w:r w:rsidRPr="00BF53CA">
        <w:rPr>
          <w:rFonts w:ascii="Times New Roman" w:hAnsi="Times New Roman" w:cs="Times New Roman"/>
          <w:noProof/>
          <w:color w:val="F7F7F7"/>
          <w:spacing w:val="-1600"/>
          <w:sz w:val="28"/>
          <w:szCs w:val="28"/>
        </w:rPr>
        <w:t> информационное</w:t>
      </w:r>
      <w:r w:rsidRPr="00BF53CA">
        <w:rPr>
          <w:rFonts w:ascii="Times New Roman" w:hAnsi="Times New Roman" w:cs="Times New Roman"/>
          <w:sz w:val="28"/>
          <w:szCs w:val="28"/>
        </w:rPr>
        <w:t xml:space="preserve"> находится</w:t>
      </w:r>
      <w:r w:rsidRPr="00BF53CA">
        <w:rPr>
          <w:rFonts w:ascii="Times New Roman" w:hAnsi="Times New Roman" w:cs="Times New Roman"/>
          <w:noProof/>
          <w:color w:val="F7F7F7"/>
          <w:spacing w:val="-1600"/>
          <w:sz w:val="28"/>
          <w:szCs w:val="28"/>
        </w:rPr>
        <w:t> зависимости</w:t>
      </w:r>
      <w:r w:rsidRPr="00BF53CA">
        <w:rPr>
          <w:rFonts w:ascii="Times New Roman" w:hAnsi="Times New Roman" w:cs="Times New Roman"/>
          <w:sz w:val="28"/>
          <w:szCs w:val="28"/>
        </w:rPr>
        <w:t xml:space="preserve"> друг</w:t>
      </w:r>
      <w:r w:rsidRPr="00BF53CA">
        <w:rPr>
          <w:rFonts w:ascii="Times New Roman" w:hAnsi="Times New Roman" w:cs="Times New Roman"/>
          <w:noProof/>
          <w:color w:val="F7F7F7"/>
          <w:spacing w:val="-1600"/>
          <w:sz w:val="28"/>
          <w:szCs w:val="28"/>
        </w:rPr>
        <w:t> элементов</w:t>
      </w:r>
      <w:r w:rsidRPr="00BF53CA">
        <w:rPr>
          <w:rFonts w:ascii="Times New Roman" w:hAnsi="Times New Roman" w:cs="Times New Roman"/>
          <w:sz w:val="28"/>
          <w:szCs w:val="28"/>
        </w:rPr>
        <w:t xml:space="preserve"> с другом</w:t>
      </w:r>
      <w:r w:rsidRPr="00BF53CA">
        <w:rPr>
          <w:rFonts w:ascii="Times New Roman" w:hAnsi="Times New Roman" w:cs="Times New Roman"/>
          <w:noProof/>
          <w:color w:val="F7F7F7"/>
          <w:spacing w:val="-1600"/>
          <w:sz w:val="28"/>
          <w:szCs w:val="28"/>
        </w:rPr>
        <w:t> воздействуют</w:t>
      </w:r>
      <w:r w:rsidRPr="00BF53CA">
        <w:rPr>
          <w:rFonts w:ascii="Times New Roman" w:hAnsi="Times New Roman" w:cs="Times New Roman"/>
          <w:sz w:val="28"/>
          <w:szCs w:val="28"/>
        </w:rPr>
        <w:t xml:space="preserve"> в тесной</w:t>
      </w:r>
      <w:r w:rsidRPr="00BF53CA">
        <w:rPr>
          <w:rFonts w:ascii="Times New Roman" w:hAnsi="Times New Roman" w:cs="Times New Roman"/>
          <w:noProof/>
          <w:color w:val="F7F7F7"/>
          <w:spacing w:val="-1600"/>
          <w:sz w:val="28"/>
          <w:szCs w:val="28"/>
        </w:rPr>
        <w:t> установление</w:t>
      </w:r>
      <w:r w:rsidRPr="00BF53CA">
        <w:rPr>
          <w:rFonts w:ascii="Times New Roman" w:hAnsi="Times New Roman" w:cs="Times New Roman"/>
          <w:sz w:val="28"/>
          <w:szCs w:val="28"/>
        </w:rPr>
        <w:t xml:space="preserve"> взаимосвязи</w:t>
      </w:r>
      <w:r w:rsidRPr="00BF53CA">
        <w:rPr>
          <w:rFonts w:ascii="Times New Roman" w:hAnsi="Times New Roman" w:cs="Times New Roman"/>
          <w:noProof/>
          <w:color w:val="F7F7F7"/>
          <w:spacing w:val="-1600"/>
          <w:sz w:val="28"/>
          <w:szCs w:val="28"/>
        </w:rPr>
        <w:t> заключение</w:t>
      </w:r>
      <w:r w:rsidRPr="00BF53CA">
        <w:rPr>
          <w:rFonts w:ascii="Times New Roman" w:hAnsi="Times New Roman" w:cs="Times New Roman"/>
          <w:sz w:val="28"/>
          <w:szCs w:val="28"/>
        </w:rPr>
        <w:t xml:space="preserve"> и взаимозависимости.</w:t>
      </w:r>
    </w:p>
    <w:p w:rsidR="00E54331" w:rsidRPr="00BF53CA" w:rsidRDefault="00E54331" w:rsidP="00E54331">
      <w:pPr>
        <w:spacing w:line="360" w:lineRule="auto"/>
        <w:ind w:firstLine="709"/>
        <w:contextualSpacing/>
        <w:jc w:val="both"/>
        <w:rPr>
          <w:rFonts w:ascii="Times New Roman" w:hAnsi="Times New Roman" w:cs="Times New Roman"/>
          <w:sz w:val="28"/>
          <w:szCs w:val="28"/>
        </w:rPr>
      </w:pPr>
      <w:r w:rsidRPr="00BF53CA">
        <w:rPr>
          <w:rFonts w:ascii="Times New Roman" w:hAnsi="Times New Roman" w:cs="Times New Roman"/>
          <w:sz w:val="28"/>
          <w:szCs w:val="28"/>
        </w:rPr>
        <w:t>Дадим</w:t>
      </w:r>
      <w:r w:rsidRPr="00BF53CA">
        <w:rPr>
          <w:rFonts w:ascii="Times New Roman" w:hAnsi="Times New Roman" w:cs="Times New Roman"/>
          <w:noProof/>
          <w:color w:val="F7F7F7"/>
          <w:spacing w:val="-1600"/>
          <w:sz w:val="28"/>
          <w:szCs w:val="28"/>
        </w:rPr>
        <w:t> воздействие</w:t>
      </w:r>
      <w:r w:rsidRPr="00BF53CA">
        <w:rPr>
          <w:rFonts w:ascii="Times New Roman" w:hAnsi="Times New Roman" w:cs="Times New Roman"/>
          <w:sz w:val="28"/>
          <w:szCs w:val="28"/>
        </w:rPr>
        <w:t xml:space="preserve"> характеристику</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sz w:val="28"/>
          <w:szCs w:val="28"/>
        </w:rPr>
        <w:t xml:space="preserve"> основных</w:t>
      </w:r>
      <w:r w:rsidRPr="00BF53CA">
        <w:rPr>
          <w:rFonts w:ascii="Times New Roman" w:hAnsi="Times New Roman" w:cs="Times New Roman"/>
          <w:noProof/>
          <w:color w:val="F7F7F7"/>
          <w:spacing w:val="-1600"/>
          <w:sz w:val="28"/>
          <w:szCs w:val="28"/>
        </w:rPr>
        <w:t> элемент</w:t>
      </w:r>
      <w:r w:rsidRPr="00BF53CA">
        <w:rPr>
          <w:rFonts w:ascii="Times New Roman" w:hAnsi="Times New Roman" w:cs="Times New Roman"/>
          <w:sz w:val="28"/>
          <w:szCs w:val="28"/>
        </w:rPr>
        <w:t xml:space="preserve"> элементов</w:t>
      </w:r>
      <w:r w:rsidRPr="00BF53CA">
        <w:rPr>
          <w:rFonts w:ascii="Times New Roman" w:hAnsi="Times New Roman" w:cs="Times New Roman"/>
          <w:noProof/>
          <w:color w:val="F7F7F7"/>
          <w:spacing w:val="-1600"/>
          <w:sz w:val="28"/>
          <w:szCs w:val="28"/>
        </w:rPr>
        <w:t> места</w:t>
      </w:r>
      <w:r w:rsidRPr="00BF53CA">
        <w:rPr>
          <w:rFonts w:ascii="Times New Roman" w:hAnsi="Times New Roman" w:cs="Times New Roman"/>
          <w:sz w:val="28"/>
          <w:szCs w:val="28"/>
        </w:rPr>
        <w:t xml:space="preserve"> налоговой</w:t>
      </w:r>
      <w:r w:rsidRPr="00BF53CA">
        <w:rPr>
          <w:rFonts w:ascii="Times New Roman" w:hAnsi="Times New Roman" w:cs="Times New Roman"/>
          <w:noProof/>
          <w:color w:val="F7F7F7"/>
          <w:spacing w:val="-1600"/>
          <w:sz w:val="28"/>
          <w:szCs w:val="28"/>
        </w:rPr>
        <w:t> также</w:t>
      </w:r>
      <w:r w:rsidRPr="00BF53CA">
        <w:rPr>
          <w:rFonts w:ascii="Times New Roman" w:hAnsi="Times New Roman" w:cs="Times New Roman"/>
          <w:sz w:val="28"/>
          <w:szCs w:val="28"/>
        </w:rPr>
        <w:t xml:space="preserve"> системы</w:t>
      </w:r>
      <w:r w:rsidRPr="00BF53CA">
        <w:rPr>
          <w:rFonts w:ascii="Times New Roman" w:hAnsi="Times New Roman" w:cs="Times New Roman"/>
          <w:noProof/>
          <w:color w:val="F7F7F7"/>
          <w:spacing w:val="-1600"/>
          <w:sz w:val="28"/>
          <w:szCs w:val="28"/>
        </w:rPr>
        <w:t> коммерческая</w:t>
      </w:r>
      <w:r w:rsidRPr="00BF53CA">
        <w:rPr>
          <w:rFonts w:ascii="Times New Roman" w:hAnsi="Times New Roman" w:cs="Times New Roman"/>
          <w:sz w:val="28"/>
          <w:szCs w:val="28"/>
        </w:rPr>
        <w:t xml:space="preserve"> Российской</w:t>
      </w:r>
      <w:r w:rsidRPr="00BF53CA">
        <w:rPr>
          <w:rFonts w:ascii="Times New Roman" w:hAnsi="Times New Roman" w:cs="Times New Roman"/>
          <w:noProof/>
          <w:color w:val="F7F7F7"/>
          <w:spacing w:val="-1600"/>
          <w:sz w:val="28"/>
          <w:szCs w:val="28"/>
        </w:rPr>
        <w:t> конечному</w:t>
      </w:r>
      <w:r w:rsidRPr="00BF53CA">
        <w:rPr>
          <w:rFonts w:ascii="Times New Roman" w:hAnsi="Times New Roman" w:cs="Times New Roman"/>
          <w:sz w:val="28"/>
          <w:szCs w:val="28"/>
        </w:rPr>
        <w:t xml:space="preserve"> Федерации</w:t>
      </w:r>
      <w:r w:rsidRPr="00BF53CA">
        <w:rPr>
          <w:rFonts w:ascii="Times New Roman" w:hAnsi="Times New Roman" w:cs="Times New Roman"/>
          <w:noProof/>
          <w:color w:val="F7F7F7"/>
          <w:spacing w:val="-1600"/>
          <w:sz w:val="28"/>
          <w:szCs w:val="28"/>
        </w:rPr>
        <w:t> конечный</w:t>
      </w:r>
      <w:r w:rsidRPr="00BF53CA">
        <w:rPr>
          <w:rFonts w:ascii="Times New Roman" w:hAnsi="Times New Roman" w:cs="Times New Roman"/>
          <w:sz w:val="28"/>
          <w:szCs w:val="28"/>
        </w:rPr>
        <w:t xml:space="preserve"> на</w:t>
      </w:r>
      <w:r w:rsidRPr="00BF53CA">
        <w:rPr>
          <w:rFonts w:ascii="Times New Roman" w:hAnsi="Times New Roman" w:cs="Times New Roman"/>
          <w:noProof/>
          <w:color w:val="F7F7F7"/>
          <w:spacing w:val="-1600"/>
          <w:sz w:val="28"/>
          <w:szCs w:val="28"/>
        </w:rPr>
        <w:t> зависимости</w:t>
      </w:r>
      <w:r w:rsidRPr="00BF53CA">
        <w:rPr>
          <w:rFonts w:ascii="Times New Roman" w:hAnsi="Times New Roman" w:cs="Times New Roman"/>
          <w:sz w:val="28"/>
          <w:szCs w:val="28"/>
        </w:rPr>
        <w:t xml:space="preserve"> современном</w:t>
      </w:r>
      <w:r w:rsidRPr="00BF53CA">
        <w:rPr>
          <w:rFonts w:ascii="Times New Roman" w:hAnsi="Times New Roman" w:cs="Times New Roman"/>
          <w:noProof/>
          <w:color w:val="F7F7F7"/>
          <w:spacing w:val="-1600"/>
          <w:sz w:val="28"/>
          <w:szCs w:val="28"/>
        </w:rPr>
        <w:t> услуг</w:t>
      </w:r>
      <w:r w:rsidRPr="00BF53CA">
        <w:rPr>
          <w:rFonts w:ascii="Times New Roman" w:hAnsi="Times New Roman" w:cs="Times New Roman"/>
          <w:sz w:val="28"/>
          <w:szCs w:val="28"/>
        </w:rPr>
        <w:t xml:space="preserve"> этапе.</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По-прежнему влияет на прибыль до принятия коммерческой части первая система элементов НК в Российской Федерации требует от Торговой федерации в соответствии с более территориальным конечным устройством деления сформированной трехуровневой системы поощрения розничных налоговых вычетов:</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установление федеральных налогов и сборов:</w:t>
      </w:r>
    </w:p>
    <w:p w:rsidR="00562BE8" w:rsidRPr="00562BE8" w:rsidRDefault="00AD13BF" w:rsidP="00562BE8">
      <w:pPr>
        <w:shd w:val="clear" w:color="auto" w:fill="FFFFFF"/>
        <w:spacing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региональные </w:t>
      </w:r>
      <w:r w:rsidR="00562BE8" w:rsidRPr="00562BE8">
        <w:rPr>
          <w:rFonts w:ascii="Times New Roman" w:hAnsi="Times New Roman" w:cs="Times New Roman"/>
          <w:color w:val="000000"/>
          <w:sz w:val="28"/>
          <w:szCs w:val="28"/>
        </w:rPr>
        <w:t xml:space="preserve"> налоги и сборы;</w:t>
      </w:r>
    </w:p>
    <w:p w:rsidR="00562BE8" w:rsidRPr="00562BE8" w:rsidRDefault="00AD13BF" w:rsidP="00562BE8">
      <w:pPr>
        <w:shd w:val="clear" w:color="auto" w:fill="FFFFFF"/>
        <w:spacing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местные н</w:t>
      </w:r>
      <w:r w:rsidR="00562BE8" w:rsidRPr="00562BE8">
        <w:rPr>
          <w:rFonts w:ascii="Times New Roman" w:hAnsi="Times New Roman" w:cs="Times New Roman"/>
          <w:color w:val="000000"/>
          <w:sz w:val="28"/>
          <w:szCs w:val="28"/>
        </w:rPr>
        <w:t xml:space="preserve">алоги и </w:t>
      </w:r>
      <w:r>
        <w:rPr>
          <w:rFonts w:ascii="Times New Roman" w:hAnsi="Times New Roman" w:cs="Times New Roman"/>
          <w:color w:val="000000"/>
          <w:sz w:val="28"/>
          <w:szCs w:val="28"/>
        </w:rPr>
        <w:t>сборы</w:t>
      </w:r>
      <w:r w:rsidR="00511C86">
        <w:rPr>
          <w:rStyle w:val="ae"/>
          <w:rFonts w:ascii="Times New Roman" w:hAnsi="Times New Roman" w:cs="Times New Roman"/>
          <w:color w:val="000000"/>
          <w:sz w:val="28"/>
          <w:szCs w:val="28"/>
        </w:rPr>
        <w:footnoteReference w:id="10"/>
      </w:r>
      <w:r w:rsidR="00562BE8" w:rsidRPr="00562BE8">
        <w:rPr>
          <w:rFonts w:ascii="Times New Roman" w:hAnsi="Times New Roman" w:cs="Times New Roman"/>
          <w:color w:val="000000"/>
          <w:sz w:val="28"/>
          <w:szCs w:val="28"/>
        </w:rPr>
        <w:t>.</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xml:space="preserve">С 1 января 2005 г. в розничной системе стимулирования российского распространения налогов на поставку и сбор информации товары определяются исключительно по стимулированию воздействия на основании итоговых норм товаров Налогового кодекса Российской Федерации. При таком внутреннем воздействии на деятельность регионального </w:t>
      </w:r>
      <w:r w:rsidR="00AD13BF">
        <w:rPr>
          <w:rFonts w:ascii="Times New Roman" w:hAnsi="Times New Roman" w:cs="Times New Roman"/>
          <w:color w:val="000000"/>
          <w:sz w:val="28"/>
          <w:szCs w:val="28"/>
        </w:rPr>
        <w:t>товаро</w:t>
      </w:r>
      <w:r w:rsidR="00AD13BF" w:rsidRPr="00562BE8">
        <w:rPr>
          <w:rFonts w:ascii="Times New Roman" w:hAnsi="Times New Roman" w:cs="Times New Roman"/>
          <w:color w:val="000000"/>
          <w:sz w:val="28"/>
          <w:szCs w:val="28"/>
        </w:rPr>
        <w:t>проводящего</w:t>
      </w:r>
      <w:r w:rsidRPr="00562BE8">
        <w:rPr>
          <w:rFonts w:ascii="Times New Roman" w:hAnsi="Times New Roman" w:cs="Times New Roman"/>
          <w:color w:val="000000"/>
          <w:sz w:val="28"/>
          <w:szCs w:val="28"/>
        </w:rPr>
        <w:t xml:space="preserve"> и местного конечного уровней развивающийся в настоящее время элемент управления обеспечивается распределением оплаты путем распределения только развивающихся налогов на товары и установлением закупки ни одного из видов торговли представлены видом торгового налога.</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Федеральные налоги влияют на итоговые и управленческие сборы - это налоги на прибыль и сборы, развивающие созданные предприятиями НК РФ, конечные и обязательные места для уплаты, оставляющие за собой раздел всего воздействия на территории распространения Российской Федерации.</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В настоящее время факторы, влияющие на получение на территории данной РФ доходов, связаны со следующими элементами представленных видов распределения федеральных налогов:</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установление налога на добавленную стоимость (НДС) торговли (только глава 21 НК РФ);</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включены акцизы (только гл. 22 НК РФ);</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элементы налога на при</w:t>
      </w:r>
      <w:r w:rsidR="00AD13BF">
        <w:rPr>
          <w:rFonts w:ascii="Times New Roman" w:hAnsi="Times New Roman" w:cs="Times New Roman"/>
          <w:color w:val="000000"/>
          <w:sz w:val="28"/>
          <w:szCs w:val="28"/>
        </w:rPr>
        <w:t xml:space="preserve">быль развивающейся организации </w:t>
      </w:r>
      <w:r w:rsidRPr="00562BE8">
        <w:rPr>
          <w:rFonts w:ascii="Times New Roman" w:hAnsi="Times New Roman" w:cs="Times New Roman"/>
          <w:color w:val="000000"/>
          <w:sz w:val="28"/>
          <w:szCs w:val="28"/>
        </w:rPr>
        <w:t xml:space="preserve"> (глава 25, предусматривающая налогоплательщиков, выезжающих из Российской Федерации);</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В состав федеральных внешних сборов входят:</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государственная поставка розн</w:t>
      </w:r>
      <w:r>
        <w:rPr>
          <w:rFonts w:ascii="Times New Roman" w:hAnsi="Times New Roman" w:cs="Times New Roman"/>
          <w:color w:val="000000"/>
          <w:sz w:val="28"/>
          <w:szCs w:val="28"/>
        </w:rPr>
        <w:t>ичной пошлины (глава 25.3 НК РФ</w:t>
      </w:r>
      <w:r w:rsidRPr="00562BE8">
        <w:rPr>
          <w:rFonts w:ascii="Times New Roman" w:hAnsi="Times New Roman" w:cs="Times New Roman"/>
          <w:color w:val="000000"/>
          <w:sz w:val="28"/>
          <w:szCs w:val="28"/>
        </w:rPr>
        <w:t>);</w:t>
      </w:r>
    </w:p>
    <w:p w:rsidR="00562BE8" w:rsidRP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t>- сбор в оборот для конечного использования целых объектов торговли животными только в мире путем распределения (глава 25.1 НК РФ);</w:t>
      </w:r>
    </w:p>
    <w:p w:rsidR="00562BE8" w:rsidRDefault="00562BE8" w:rsidP="00562BE8">
      <w:pPr>
        <w:shd w:val="clear" w:color="auto" w:fill="FFFFFF"/>
        <w:spacing w:line="360" w:lineRule="auto"/>
        <w:ind w:firstLine="709"/>
        <w:contextualSpacing/>
        <w:jc w:val="both"/>
        <w:rPr>
          <w:rFonts w:ascii="Times New Roman" w:hAnsi="Times New Roman" w:cs="Times New Roman"/>
          <w:color w:val="000000"/>
          <w:sz w:val="28"/>
          <w:szCs w:val="28"/>
        </w:rPr>
      </w:pPr>
      <w:r w:rsidRPr="00562BE8">
        <w:rPr>
          <w:rFonts w:ascii="Times New Roman" w:hAnsi="Times New Roman" w:cs="Times New Roman"/>
          <w:color w:val="000000"/>
          <w:sz w:val="28"/>
          <w:szCs w:val="28"/>
        </w:rPr>
        <w:lastRenderedPageBreak/>
        <w:t>- плата за коммерческое использование объектов розничной торговли за услуги водных, хозяйственных, биологических и внутренних ресурсов (глава 25.1 НК РФ, заключение РФ)</w:t>
      </w:r>
      <w:r w:rsidR="006B4A1F">
        <w:rPr>
          <w:rStyle w:val="ae"/>
          <w:rFonts w:ascii="Times New Roman" w:hAnsi="Times New Roman" w:cs="Times New Roman"/>
          <w:color w:val="000000"/>
          <w:sz w:val="28"/>
          <w:szCs w:val="28"/>
        </w:rPr>
        <w:footnoteReference w:id="11"/>
      </w:r>
      <w:r w:rsidRPr="00562BE8">
        <w:rPr>
          <w:rFonts w:ascii="Times New Roman" w:hAnsi="Times New Roman" w:cs="Times New Roman"/>
          <w:color w:val="000000"/>
          <w:sz w:val="28"/>
          <w:szCs w:val="28"/>
        </w:rPr>
        <w:t>.</w:t>
      </w:r>
    </w:p>
    <w:p w:rsidR="00E54331" w:rsidRPr="00BF53CA" w:rsidRDefault="00E54331" w:rsidP="00E54331">
      <w:pPr>
        <w:shd w:val="clear" w:color="auto" w:fill="FFFFFF"/>
        <w:spacing w:line="360" w:lineRule="auto"/>
        <w:ind w:firstLine="709"/>
        <w:contextualSpacing/>
        <w:jc w:val="both"/>
        <w:rPr>
          <w:rFonts w:ascii="Times New Roman" w:hAnsi="Times New Roman" w:cs="Times New Roman"/>
          <w:sz w:val="28"/>
          <w:szCs w:val="28"/>
        </w:rPr>
      </w:pPr>
      <w:r w:rsidRPr="00BF53CA">
        <w:rPr>
          <w:rFonts w:ascii="Times New Roman" w:hAnsi="Times New Roman" w:cs="Times New Roman"/>
          <w:bCs/>
          <w:color w:val="000000"/>
          <w:sz w:val="28"/>
          <w:szCs w:val="28"/>
        </w:rPr>
        <w:t>Региональные</w:t>
      </w:r>
      <w:r w:rsidRPr="00BF53CA">
        <w:rPr>
          <w:rFonts w:ascii="Times New Roman" w:hAnsi="Times New Roman" w:cs="Times New Roman"/>
          <w:bCs/>
          <w:noProof/>
          <w:color w:val="F7F7F7"/>
          <w:spacing w:val="-1600"/>
          <w:sz w:val="28"/>
          <w:szCs w:val="28"/>
        </w:rPr>
        <w:t> установление</w:t>
      </w:r>
      <w:r w:rsidRPr="00BF53CA">
        <w:rPr>
          <w:rFonts w:ascii="Times New Roman" w:hAnsi="Times New Roman" w:cs="Times New Roman"/>
          <w:bCs/>
          <w:color w:val="000000"/>
          <w:sz w:val="28"/>
          <w:szCs w:val="28"/>
        </w:rPr>
        <w:t xml:space="preserve"> налоги</w:t>
      </w:r>
      <w:r w:rsidRPr="00BF53CA">
        <w:rPr>
          <w:rFonts w:ascii="Times New Roman" w:hAnsi="Times New Roman" w:cs="Times New Roman"/>
          <w:bCs/>
          <w:noProof/>
          <w:color w:val="F7F7F7"/>
          <w:spacing w:val="-1600"/>
          <w:sz w:val="28"/>
          <w:szCs w:val="28"/>
        </w:rPr>
        <w:t> воздействие</w:t>
      </w:r>
      <w:r w:rsidRPr="00BF53CA">
        <w:rPr>
          <w:rFonts w:ascii="Times New Roman" w:hAnsi="Times New Roman" w:cs="Times New Roman"/>
          <w:color w:val="000000"/>
          <w:sz w:val="28"/>
          <w:szCs w:val="28"/>
        </w:rPr>
        <w:t xml:space="preserve"> </w:t>
      </w:r>
      <w:r w:rsidRPr="00BF53CA">
        <w:rPr>
          <w:rFonts w:ascii="Times New Roman" w:hAnsi="Times New Roman" w:cs="Times New Roman"/>
          <w:kern w:val="16"/>
          <w:sz w:val="28"/>
          <w:szCs w:val="28"/>
        </w:rPr>
        <w:t>–</w:t>
      </w:r>
      <w:r w:rsidRPr="00BF53CA">
        <w:rPr>
          <w:rFonts w:ascii="Times New Roman" w:hAnsi="Times New Roman" w:cs="Times New Roman"/>
          <w:color w:val="000000"/>
          <w:sz w:val="28"/>
          <w:szCs w:val="28"/>
        </w:rPr>
        <w:t xml:space="preserve"> это</w:t>
      </w:r>
      <w:r w:rsidRPr="00BF53CA">
        <w:rPr>
          <w:rFonts w:ascii="Times New Roman" w:hAnsi="Times New Roman" w:cs="Times New Roman"/>
          <w:noProof/>
          <w:color w:val="F7F7F7"/>
          <w:spacing w:val="-1600"/>
          <w:sz w:val="28"/>
          <w:szCs w:val="28"/>
        </w:rPr>
        <w:t> товаров</w:t>
      </w:r>
      <w:r w:rsidRPr="00BF53CA">
        <w:rPr>
          <w:rFonts w:ascii="Times New Roman" w:hAnsi="Times New Roman" w:cs="Times New Roman"/>
          <w:color w:val="000000"/>
          <w:sz w:val="28"/>
          <w:szCs w:val="28"/>
        </w:rPr>
        <w:t xml:space="preserve"> налоги</w:t>
      </w:r>
      <w:r w:rsidRPr="00BF53CA">
        <w:rPr>
          <w:rFonts w:ascii="Times New Roman" w:hAnsi="Times New Roman" w:cs="Times New Roman"/>
          <w:noProof/>
          <w:color w:val="F7F7F7"/>
          <w:spacing w:val="-1600"/>
          <w:sz w:val="28"/>
          <w:szCs w:val="28"/>
        </w:rPr>
        <w:t> деятельности</w:t>
      </w:r>
      <w:r w:rsidRPr="00BF53CA">
        <w:rPr>
          <w:rFonts w:ascii="Times New Roman" w:hAnsi="Times New Roman" w:cs="Times New Roman"/>
          <w:color w:val="000000"/>
          <w:sz w:val="28"/>
          <w:szCs w:val="28"/>
        </w:rPr>
        <w:t xml:space="preserve"> субъектов</w:t>
      </w:r>
      <w:r w:rsidRPr="00BF53CA">
        <w:rPr>
          <w:rFonts w:ascii="Times New Roman" w:hAnsi="Times New Roman" w:cs="Times New Roman"/>
          <w:noProof/>
          <w:color w:val="F7F7F7"/>
          <w:spacing w:val="-1600"/>
          <w:sz w:val="28"/>
          <w:szCs w:val="28"/>
        </w:rPr>
        <w:t> системе</w:t>
      </w:r>
      <w:r w:rsidRPr="00BF53CA">
        <w:rPr>
          <w:rFonts w:ascii="Times New Roman" w:hAnsi="Times New Roman" w:cs="Times New Roman"/>
          <w:color w:val="000000"/>
          <w:sz w:val="28"/>
          <w:szCs w:val="28"/>
        </w:rPr>
        <w:t xml:space="preserve"> РФ. Регио</w:t>
      </w:r>
      <w:r w:rsidRPr="00BF53CA">
        <w:rPr>
          <w:rFonts w:ascii="Times New Roman" w:hAnsi="Times New Roman" w:cs="Times New Roman"/>
          <w:color w:val="000000"/>
          <w:sz w:val="28"/>
          <w:szCs w:val="28"/>
        </w:rPr>
        <w:softHyphen/>
        <w:t>нальными</w:t>
      </w:r>
      <w:r w:rsidRPr="00BF53CA">
        <w:rPr>
          <w:rFonts w:ascii="Times New Roman" w:hAnsi="Times New Roman" w:cs="Times New Roman"/>
          <w:noProof/>
          <w:color w:val="F7F7F7"/>
          <w:spacing w:val="-1600"/>
          <w:sz w:val="28"/>
          <w:szCs w:val="28"/>
        </w:rPr>
        <w:t> целом</w:t>
      </w:r>
      <w:r w:rsidRPr="00BF53CA">
        <w:rPr>
          <w:rFonts w:ascii="Times New Roman" w:hAnsi="Times New Roman" w:cs="Times New Roman"/>
          <w:color w:val="000000"/>
          <w:sz w:val="28"/>
          <w:szCs w:val="28"/>
        </w:rPr>
        <w:t xml:space="preserve"> признаются</w:t>
      </w:r>
      <w:r w:rsidRPr="00BF53CA">
        <w:rPr>
          <w:rFonts w:ascii="Times New Roman" w:hAnsi="Times New Roman" w:cs="Times New Roman"/>
          <w:noProof/>
          <w:color w:val="F7F7F7"/>
          <w:spacing w:val="-1600"/>
          <w:sz w:val="28"/>
          <w:szCs w:val="28"/>
        </w:rPr>
        <w:t> удобством</w:t>
      </w:r>
      <w:r w:rsidRPr="00BF53CA">
        <w:rPr>
          <w:rFonts w:ascii="Times New Roman" w:hAnsi="Times New Roman" w:cs="Times New Roman"/>
          <w:color w:val="000000"/>
          <w:sz w:val="28"/>
          <w:szCs w:val="28"/>
        </w:rPr>
        <w:t xml:space="preserve"> налоги,</w:t>
      </w:r>
      <w:r w:rsidRPr="00BF53CA">
        <w:rPr>
          <w:rFonts w:ascii="Times New Roman" w:hAnsi="Times New Roman" w:cs="Times New Roman"/>
          <w:noProof/>
          <w:color w:val="F7F7F7"/>
          <w:spacing w:val="-1600"/>
          <w:sz w:val="28"/>
          <w:szCs w:val="28"/>
        </w:rPr>
        <w:t> степени</w:t>
      </w:r>
      <w:r w:rsidRPr="00BF53CA">
        <w:rPr>
          <w:rFonts w:ascii="Times New Roman" w:hAnsi="Times New Roman" w:cs="Times New Roman"/>
          <w:color w:val="000000"/>
          <w:sz w:val="28"/>
          <w:szCs w:val="28"/>
        </w:rPr>
        <w:t xml:space="preserve"> которые</w:t>
      </w:r>
      <w:r w:rsidRPr="00BF53CA">
        <w:rPr>
          <w:rFonts w:ascii="Times New Roman" w:hAnsi="Times New Roman" w:cs="Times New Roman"/>
          <w:noProof/>
          <w:color w:val="F7F7F7"/>
          <w:spacing w:val="-1600"/>
          <w:sz w:val="28"/>
          <w:szCs w:val="28"/>
        </w:rPr>
        <w:t> деятельности</w:t>
      </w:r>
      <w:r w:rsidRPr="00BF53CA">
        <w:rPr>
          <w:rFonts w:ascii="Times New Roman" w:hAnsi="Times New Roman" w:cs="Times New Roman"/>
          <w:color w:val="000000"/>
          <w:sz w:val="28"/>
          <w:szCs w:val="28"/>
        </w:rPr>
        <w:t xml:space="preserve"> установлены</w:t>
      </w:r>
      <w:r w:rsidRPr="00BF53CA">
        <w:rPr>
          <w:rFonts w:ascii="Times New Roman" w:hAnsi="Times New Roman" w:cs="Times New Roman"/>
          <w:noProof/>
          <w:color w:val="F7F7F7"/>
          <w:spacing w:val="-1600"/>
          <w:sz w:val="28"/>
          <w:szCs w:val="28"/>
        </w:rPr>
        <w:t> элементов</w:t>
      </w:r>
      <w:r w:rsidRPr="00BF53CA">
        <w:rPr>
          <w:rFonts w:ascii="Times New Roman" w:hAnsi="Times New Roman" w:cs="Times New Roman"/>
          <w:color w:val="000000"/>
          <w:sz w:val="28"/>
          <w:szCs w:val="28"/>
        </w:rPr>
        <w:t xml:space="preserve"> НК</w:t>
      </w:r>
      <w:r w:rsidRPr="00BF53CA">
        <w:rPr>
          <w:rFonts w:ascii="Times New Roman" w:hAnsi="Times New Roman" w:cs="Times New Roman"/>
          <w:noProof/>
          <w:color w:val="F7F7F7"/>
          <w:spacing w:val="-1600"/>
          <w:sz w:val="28"/>
          <w:szCs w:val="28"/>
        </w:rPr>
        <w:t> степени</w:t>
      </w:r>
      <w:r w:rsidRPr="00BF53CA">
        <w:rPr>
          <w:rFonts w:ascii="Times New Roman" w:hAnsi="Times New Roman" w:cs="Times New Roman"/>
          <w:color w:val="000000"/>
          <w:sz w:val="28"/>
          <w:szCs w:val="28"/>
        </w:rPr>
        <w:t xml:space="preserve"> и законами</w:t>
      </w:r>
      <w:r w:rsidRPr="00BF53CA">
        <w:rPr>
          <w:rFonts w:ascii="Times New Roman" w:hAnsi="Times New Roman" w:cs="Times New Roman"/>
          <w:noProof/>
          <w:color w:val="F7F7F7"/>
          <w:spacing w:val="-1600"/>
          <w:sz w:val="28"/>
          <w:szCs w:val="28"/>
        </w:rPr>
        <w:t> производитель</w:t>
      </w:r>
      <w:r w:rsidRPr="00BF53CA">
        <w:rPr>
          <w:rFonts w:ascii="Times New Roman" w:hAnsi="Times New Roman" w:cs="Times New Roman"/>
          <w:color w:val="000000"/>
          <w:sz w:val="28"/>
          <w:szCs w:val="28"/>
        </w:rPr>
        <w:t xml:space="preserve"> субъектов</w:t>
      </w:r>
      <w:r w:rsidRPr="00BF53CA">
        <w:rPr>
          <w:rFonts w:ascii="Times New Roman" w:hAnsi="Times New Roman" w:cs="Times New Roman"/>
          <w:noProof/>
          <w:color w:val="F7F7F7"/>
          <w:spacing w:val="-1600"/>
          <w:sz w:val="28"/>
          <w:szCs w:val="28"/>
        </w:rPr>
        <w:t> сопровождаются</w:t>
      </w:r>
      <w:r w:rsidRPr="00BF53CA">
        <w:rPr>
          <w:rFonts w:ascii="Times New Roman" w:hAnsi="Times New Roman" w:cs="Times New Roman"/>
          <w:color w:val="000000"/>
          <w:sz w:val="28"/>
          <w:szCs w:val="28"/>
        </w:rPr>
        <w:t xml:space="preserve"> РФ</w:t>
      </w:r>
      <w:r w:rsidRPr="00BF53CA">
        <w:rPr>
          <w:rFonts w:ascii="Times New Roman" w:hAnsi="Times New Roman" w:cs="Times New Roman"/>
          <w:noProof/>
          <w:color w:val="F7F7F7"/>
          <w:spacing w:val="-1600"/>
          <w:sz w:val="28"/>
          <w:szCs w:val="28"/>
        </w:rPr>
        <w:t> торговых</w:t>
      </w:r>
      <w:r w:rsidRPr="00BF53CA">
        <w:rPr>
          <w:rFonts w:ascii="Times New Roman" w:hAnsi="Times New Roman" w:cs="Times New Roman"/>
          <w:color w:val="000000"/>
          <w:sz w:val="28"/>
          <w:szCs w:val="28"/>
        </w:rPr>
        <w:t xml:space="preserve"> о налогах</w:t>
      </w:r>
      <w:r w:rsidRPr="00BF53CA">
        <w:rPr>
          <w:rFonts w:ascii="Times New Roman" w:hAnsi="Times New Roman" w:cs="Times New Roman"/>
          <w:noProof/>
          <w:color w:val="F7F7F7"/>
          <w:spacing w:val="-1600"/>
          <w:sz w:val="28"/>
          <w:szCs w:val="28"/>
        </w:rPr>
        <w:t> продвижении</w:t>
      </w:r>
      <w:r w:rsidRPr="00BF53CA">
        <w:rPr>
          <w:rFonts w:ascii="Times New Roman" w:hAnsi="Times New Roman" w:cs="Times New Roman"/>
          <w:color w:val="000000"/>
          <w:sz w:val="28"/>
          <w:szCs w:val="28"/>
        </w:rPr>
        <w:t xml:space="preserve"> и обязательны</w:t>
      </w:r>
      <w:r w:rsidRPr="00BF53CA">
        <w:rPr>
          <w:rFonts w:ascii="Times New Roman" w:hAnsi="Times New Roman" w:cs="Times New Roman"/>
          <w:noProof/>
          <w:color w:val="F7F7F7"/>
          <w:spacing w:val="-1600"/>
          <w:sz w:val="28"/>
          <w:szCs w:val="28"/>
        </w:rPr>
        <w:t> факторов</w:t>
      </w:r>
      <w:r w:rsidRPr="00BF53CA">
        <w:rPr>
          <w:rFonts w:ascii="Times New Roman" w:hAnsi="Times New Roman" w:cs="Times New Roman"/>
          <w:color w:val="000000"/>
          <w:sz w:val="28"/>
          <w:szCs w:val="28"/>
        </w:rPr>
        <w:t xml:space="preserve"> к уплате</w:t>
      </w:r>
      <w:r w:rsidRPr="00BF53CA">
        <w:rPr>
          <w:rFonts w:ascii="Times New Roman" w:hAnsi="Times New Roman" w:cs="Times New Roman"/>
          <w:noProof/>
          <w:color w:val="F7F7F7"/>
          <w:spacing w:val="-1600"/>
          <w:sz w:val="28"/>
          <w:szCs w:val="28"/>
        </w:rPr>
        <w:t> закупочной</w:t>
      </w:r>
      <w:r w:rsidRPr="00BF53CA">
        <w:rPr>
          <w:rFonts w:ascii="Times New Roman" w:hAnsi="Times New Roman" w:cs="Times New Roman"/>
          <w:color w:val="000000"/>
          <w:sz w:val="28"/>
          <w:szCs w:val="28"/>
        </w:rPr>
        <w:t xml:space="preserve"> на</w:t>
      </w:r>
      <w:r w:rsidRPr="00BF53CA">
        <w:rPr>
          <w:rFonts w:ascii="Times New Roman" w:hAnsi="Times New Roman" w:cs="Times New Roman"/>
          <w:noProof/>
          <w:color w:val="F7F7F7"/>
          <w:spacing w:val="-1600"/>
          <w:sz w:val="28"/>
          <w:szCs w:val="28"/>
        </w:rPr>
        <w:t> распределением</w:t>
      </w:r>
      <w:r w:rsidRPr="00BF53CA">
        <w:rPr>
          <w:rFonts w:ascii="Times New Roman" w:hAnsi="Times New Roman" w:cs="Times New Roman"/>
          <w:color w:val="000000"/>
          <w:sz w:val="28"/>
          <w:szCs w:val="28"/>
        </w:rPr>
        <w:t xml:space="preserve"> территориях</w:t>
      </w:r>
      <w:r w:rsidRPr="00BF53CA">
        <w:rPr>
          <w:rFonts w:ascii="Times New Roman" w:hAnsi="Times New Roman" w:cs="Times New Roman"/>
          <w:noProof/>
          <w:color w:val="F7F7F7"/>
          <w:spacing w:val="-1600"/>
          <w:sz w:val="28"/>
          <w:szCs w:val="28"/>
        </w:rPr>
        <w:t> связаны</w:t>
      </w:r>
      <w:r w:rsidRPr="00BF53CA">
        <w:rPr>
          <w:rFonts w:ascii="Times New Roman" w:hAnsi="Times New Roman" w:cs="Times New Roman"/>
          <w:color w:val="000000"/>
          <w:sz w:val="28"/>
          <w:szCs w:val="28"/>
        </w:rPr>
        <w:t xml:space="preserve"> соответствующих</w:t>
      </w:r>
      <w:r w:rsidRPr="00BF53CA">
        <w:rPr>
          <w:rFonts w:ascii="Times New Roman" w:hAnsi="Times New Roman" w:cs="Times New Roman"/>
          <w:noProof/>
          <w:color w:val="F7F7F7"/>
          <w:spacing w:val="-1600"/>
          <w:sz w:val="28"/>
          <w:szCs w:val="28"/>
        </w:rPr>
        <w:t> внешней</w:t>
      </w:r>
      <w:r w:rsidRPr="00BF53CA">
        <w:rPr>
          <w:rFonts w:ascii="Times New Roman" w:hAnsi="Times New Roman" w:cs="Times New Roman"/>
          <w:color w:val="000000"/>
          <w:sz w:val="28"/>
          <w:szCs w:val="28"/>
        </w:rPr>
        <w:t xml:space="preserve"> субъектов</w:t>
      </w:r>
      <w:r w:rsidRPr="00BF53CA">
        <w:rPr>
          <w:rFonts w:ascii="Times New Roman" w:hAnsi="Times New Roman" w:cs="Times New Roman"/>
          <w:noProof/>
          <w:color w:val="F7F7F7"/>
          <w:spacing w:val="-1600"/>
          <w:sz w:val="28"/>
          <w:szCs w:val="28"/>
        </w:rPr>
        <w:t> относятся</w:t>
      </w:r>
      <w:r w:rsidRPr="00BF53CA">
        <w:rPr>
          <w:rFonts w:ascii="Times New Roman" w:hAnsi="Times New Roman" w:cs="Times New Roman"/>
          <w:color w:val="000000"/>
          <w:sz w:val="28"/>
          <w:szCs w:val="28"/>
        </w:rPr>
        <w:t xml:space="preserve">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Региональные налоги в настоящее время включают:</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налог на имущество предприятий (глава 30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транспортный налог (глава 28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налог на игорный бизнес (глава 29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proofErr w:type="gramStart"/>
      <w:r w:rsidRPr="0072395E">
        <w:rPr>
          <w:rFonts w:ascii="Times New Roman" w:hAnsi="Times New Roman" w:cs="Times New Roman"/>
          <w:bCs/>
          <w:iCs/>
          <w:color w:val="000000"/>
          <w:sz w:val="28"/>
          <w:szCs w:val="28"/>
        </w:rPr>
        <w:t>К местным налогам относятся налоги, установленные Налоговым кодексом Российской Федерации и нормативными правовыми актами представительных органов муниципальных образований о налогах, введенные в действие в соответствии с Налоговым кодексом Российской Федерации и нормативными правовыми актами</w:t>
      </w:r>
      <w:r w:rsidR="006B4A1F">
        <w:rPr>
          <w:rFonts w:ascii="Times New Roman" w:hAnsi="Times New Roman" w:cs="Times New Roman"/>
          <w:bCs/>
          <w:iCs/>
          <w:color w:val="000000"/>
          <w:sz w:val="28"/>
          <w:szCs w:val="28"/>
        </w:rPr>
        <w:t>,</w:t>
      </w:r>
      <w:r w:rsidRPr="0072395E">
        <w:rPr>
          <w:rFonts w:ascii="Times New Roman" w:hAnsi="Times New Roman" w:cs="Times New Roman"/>
          <w:bCs/>
          <w:iCs/>
          <w:color w:val="000000"/>
          <w:sz w:val="28"/>
          <w:szCs w:val="28"/>
        </w:rPr>
        <w:t xml:space="preserve"> представительных органов муниципальных обра</w:t>
      </w:r>
      <w:r w:rsidR="006B4A1F">
        <w:rPr>
          <w:rFonts w:ascii="Times New Roman" w:hAnsi="Times New Roman" w:cs="Times New Roman"/>
          <w:bCs/>
          <w:iCs/>
          <w:color w:val="000000"/>
          <w:sz w:val="28"/>
          <w:szCs w:val="28"/>
        </w:rPr>
        <w:t>зований и обязательные к уплате</w:t>
      </w:r>
      <w:r w:rsidRPr="0072395E">
        <w:rPr>
          <w:rFonts w:ascii="Times New Roman" w:hAnsi="Times New Roman" w:cs="Times New Roman"/>
          <w:bCs/>
          <w:iCs/>
          <w:color w:val="000000"/>
          <w:sz w:val="28"/>
          <w:szCs w:val="28"/>
        </w:rPr>
        <w:t xml:space="preserve"> на территориях соответствующих муниципалитетов.</w:t>
      </w:r>
      <w:proofErr w:type="gramEnd"/>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В настоящее время возможно взимание следующих видов местных налогов: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налог на имущество физических лиц (глава 32 НК РФ);</w:t>
      </w:r>
    </w:p>
    <w:p w:rsidR="0072395E" w:rsidRDefault="0072395E" w:rsidP="0072395E">
      <w:pPr>
        <w:shd w:val="clear" w:color="auto" w:fill="FFFFFF"/>
        <w:spacing w:line="360" w:lineRule="auto"/>
        <w:ind w:firstLine="709"/>
        <w:contextualSpacing/>
        <w:jc w:val="both"/>
        <w:rPr>
          <w:rFonts w:ascii="Times New Roman" w:hAnsi="Times New Roman" w:cs="Times New Roman"/>
          <w:bCs/>
          <w:iCs/>
          <w:color w:val="000000" w:themeColor="text1"/>
          <w:sz w:val="28"/>
          <w:szCs w:val="28"/>
        </w:rPr>
      </w:pPr>
      <w:r w:rsidRPr="006B4A1F">
        <w:rPr>
          <w:rFonts w:ascii="Times New Roman" w:hAnsi="Times New Roman" w:cs="Times New Roman"/>
          <w:bCs/>
          <w:iCs/>
          <w:color w:val="000000" w:themeColor="text1"/>
          <w:sz w:val="28"/>
          <w:szCs w:val="28"/>
        </w:rPr>
        <w:t>-</w:t>
      </w:r>
      <w:r w:rsidRPr="00BB5874">
        <w:rPr>
          <w:rFonts w:ascii="Times New Roman" w:hAnsi="Times New Roman" w:cs="Times New Roman"/>
          <w:bCs/>
          <w:iCs/>
          <w:color w:val="FF0000"/>
          <w:sz w:val="28"/>
          <w:szCs w:val="28"/>
        </w:rPr>
        <w:t xml:space="preserve"> </w:t>
      </w:r>
      <w:r w:rsidRPr="006B4A1F">
        <w:rPr>
          <w:rFonts w:ascii="Times New Roman" w:hAnsi="Times New Roman" w:cs="Times New Roman"/>
          <w:bCs/>
          <w:iCs/>
          <w:color w:val="000000" w:themeColor="text1"/>
          <w:sz w:val="28"/>
          <w:szCs w:val="28"/>
        </w:rPr>
        <w:t>з</w:t>
      </w:r>
      <w:r w:rsidR="006B4A1F">
        <w:rPr>
          <w:rFonts w:ascii="Times New Roman" w:hAnsi="Times New Roman" w:cs="Times New Roman"/>
          <w:bCs/>
          <w:iCs/>
          <w:color w:val="000000" w:themeColor="text1"/>
          <w:sz w:val="28"/>
          <w:szCs w:val="28"/>
        </w:rPr>
        <w:t>емельный налог (глава 31 НК РФ);</w:t>
      </w:r>
    </w:p>
    <w:p w:rsidR="006B4A1F" w:rsidRPr="006B4A1F" w:rsidRDefault="006B4A1F" w:rsidP="0072395E">
      <w:pPr>
        <w:shd w:val="clear" w:color="auto" w:fill="FFFFFF"/>
        <w:spacing w:line="360" w:lineRule="auto"/>
        <w:ind w:firstLine="709"/>
        <w:contextualSpacing/>
        <w:jc w:val="both"/>
        <w:rPr>
          <w:rFonts w:ascii="Times New Roman" w:hAnsi="Times New Roman" w:cs="Times New Roman"/>
          <w:bCs/>
          <w:iCs/>
          <w:color w:val="000000" w:themeColor="text1"/>
          <w:sz w:val="28"/>
          <w:szCs w:val="28"/>
        </w:rPr>
      </w:pPr>
      <w:r>
        <w:rPr>
          <w:rFonts w:ascii="Times New Roman" w:hAnsi="Times New Roman" w:cs="Times New Roman"/>
          <w:bCs/>
          <w:iCs/>
          <w:color w:val="000000" w:themeColor="text1"/>
          <w:sz w:val="28"/>
          <w:szCs w:val="28"/>
        </w:rPr>
        <w:t>- торговый сбор (глава 33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Действующая система налогообложения допускает установление специальных налоговых режимов (систем налогообложения).</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Особый налоговый режим (СНР) признает особый порядок исчисления и уплаты налогов и сборов, применяемый в случаях и порядке, которые установлены Налоговым кодексом Российской Федерации и иными актами законодательства о налогах и сборах. СНР может предусматривать особый порядок определения элементов налогообложения, а также освобождение от обязанности по уплате отдельных налогов и сборов. Устано</w:t>
      </w:r>
      <w:r w:rsidR="006B4A1F">
        <w:rPr>
          <w:rFonts w:ascii="Times New Roman" w:hAnsi="Times New Roman" w:cs="Times New Roman"/>
          <w:bCs/>
          <w:iCs/>
          <w:color w:val="000000"/>
          <w:sz w:val="28"/>
          <w:szCs w:val="28"/>
        </w:rPr>
        <w:t>вление и введение в действие СНР</w:t>
      </w:r>
      <w:r w:rsidRPr="0072395E">
        <w:rPr>
          <w:rFonts w:ascii="Times New Roman" w:hAnsi="Times New Roman" w:cs="Times New Roman"/>
          <w:bCs/>
          <w:iCs/>
          <w:color w:val="000000"/>
          <w:sz w:val="28"/>
          <w:szCs w:val="28"/>
        </w:rPr>
        <w:t xml:space="preserve"> не </w:t>
      </w:r>
      <w:proofErr w:type="gramStart"/>
      <w:r w:rsidRPr="0072395E">
        <w:rPr>
          <w:rFonts w:ascii="Times New Roman" w:hAnsi="Times New Roman" w:cs="Times New Roman"/>
          <w:bCs/>
          <w:iCs/>
          <w:color w:val="000000"/>
          <w:sz w:val="28"/>
          <w:szCs w:val="28"/>
        </w:rPr>
        <w:t>идентичны</w:t>
      </w:r>
      <w:proofErr w:type="gramEnd"/>
      <w:r w:rsidRPr="0072395E">
        <w:rPr>
          <w:rFonts w:ascii="Times New Roman" w:hAnsi="Times New Roman" w:cs="Times New Roman"/>
          <w:bCs/>
          <w:iCs/>
          <w:color w:val="000000"/>
          <w:sz w:val="28"/>
          <w:szCs w:val="28"/>
        </w:rPr>
        <w:t xml:space="preserve"> установлению и введению в действие новых налогов и сборов.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lastRenderedPageBreak/>
        <w:t>К специальным налоговым режимам относятся:</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система налогообложения сельскохозяйственных товаропроизводителей (единый сельскохозяйственный налог) (глава 26.1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упрощенная система налогообложения (глава 26.2 НК РФ);</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система налогообложения при реализации соглашений о разделе продукции (глава 26.4 НК РФ)</w:t>
      </w:r>
      <w:r w:rsidR="00511C86">
        <w:rPr>
          <w:rStyle w:val="ae"/>
          <w:rFonts w:ascii="Times New Roman" w:hAnsi="Times New Roman" w:cs="Times New Roman"/>
          <w:bCs/>
          <w:iCs/>
          <w:color w:val="000000"/>
          <w:sz w:val="28"/>
          <w:szCs w:val="28"/>
        </w:rPr>
        <w:footnoteReference w:id="12"/>
      </w:r>
      <w:r w:rsidRPr="0072395E">
        <w:rPr>
          <w:rFonts w:ascii="Times New Roman" w:hAnsi="Times New Roman" w:cs="Times New Roman"/>
          <w:bCs/>
          <w:iCs/>
          <w:color w:val="000000"/>
          <w:sz w:val="28"/>
          <w:szCs w:val="28"/>
        </w:rPr>
        <w:t>.</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Налоговая система формируется и реформируется путем установления и введения новых налогов, их изменения и отмены. Установление налога или сбора означает не только присвоение ему наименования, но и определение в НК РФ плательщиков, а также существенных элементов налоговых обязательств: объекта налогообложения, налоговой базы, налогового периода, ставка налога, порядок исчисления налога, порядок и сроки уплаты налога, а в необходимых случаях и налоговые льготы.</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В состав налогового законодательства входят:</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1) федеральное налоговое законодательство;</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2) региональное налоговое законодательство;</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3) акты муниципальных налогов.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Федеральное налоговое законодательство состоит из Налогового кодекса Российской Федерации и принимаемых в соответствии с ним федеральных законов.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 xml:space="preserve">Налоговый кодекс Российской Федерации занимает особое место в системе налогового законодательства. В частности, только они могут устанавливать виды налогов и сборов, взимаемых в Российской Федерации; основания возникновения (изменения, прекращения) и порядок исполнения обязанностей по уплате налогов и сборов; принципы установления, введения в действие и прекращения действия ранее введенных налогов и сборов Российской Федерации и местных налогов и сборов; права и обязанности налогоплательщиков, налоговых органов и иных участников налоговых отношений; формы и методы налогового контроля; ответственность за совершение налоговых правонарушений; порядок </w:t>
      </w:r>
      <w:r w:rsidRPr="0072395E">
        <w:rPr>
          <w:rFonts w:ascii="Times New Roman" w:hAnsi="Times New Roman" w:cs="Times New Roman"/>
          <w:bCs/>
          <w:iCs/>
          <w:color w:val="000000"/>
          <w:sz w:val="28"/>
          <w:szCs w:val="28"/>
        </w:rPr>
        <w:lastRenderedPageBreak/>
        <w:t>обжалования актов налоговых органов и действий (бездействия) должностных лиц (п. 2 ст. 1 НК РФ)</w:t>
      </w:r>
      <w:r w:rsidR="00B84EBD">
        <w:rPr>
          <w:rStyle w:val="ae"/>
          <w:rFonts w:ascii="Times New Roman" w:hAnsi="Times New Roman" w:cs="Times New Roman"/>
          <w:bCs/>
          <w:iCs/>
          <w:color w:val="000000"/>
          <w:sz w:val="28"/>
          <w:szCs w:val="28"/>
        </w:rPr>
        <w:footnoteReference w:id="13"/>
      </w:r>
      <w:r w:rsidRPr="0072395E">
        <w:rPr>
          <w:rFonts w:ascii="Times New Roman" w:hAnsi="Times New Roman" w:cs="Times New Roman"/>
          <w:bCs/>
          <w:iCs/>
          <w:color w:val="000000"/>
          <w:sz w:val="28"/>
          <w:szCs w:val="28"/>
        </w:rPr>
        <w:t>.</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Региональное налоговое законодательство состоит из законов и иных нормативных правовых актов о налогах и сборах субъектов Российской Федерации, принимаемых в соответствии с Налоговым кодексом Российской Федерации. К таким региональным законам в первую очередь относятся законы субъектов Российской Федерации, которыми вводятся региональные налоги или сборы, установленные федеральным законодательством о налогах и сборах на территории этих субъектов.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Муниципальные налоговые акты. Нормативные правовые акты органов местного самоуправления о местных налогах и сборах принимаются представительными органами местного самоуправления в соответствии с Налоговым кодексом Российской Федерации. К таким локальным актам относятся, например, акты представительных органов местного самоуправления (местных парламентов, законодательных собраний, советов депутатов и др.), устанавливающих местные налоги или сборы, установленные федеральным законодательством о налогах и сборах, на территории субъекта соответствующие муниципалитеты.</w:t>
      </w:r>
    </w:p>
    <w:p w:rsidR="0072395E" w:rsidRDefault="0072395E" w:rsidP="0072395E">
      <w:pPr>
        <w:shd w:val="clear" w:color="auto" w:fill="FFFFFF"/>
        <w:spacing w:line="360" w:lineRule="auto"/>
        <w:ind w:firstLine="709"/>
        <w:contextualSpacing/>
        <w:jc w:val="both"/>
        <w:rPr>
          <w:rFonts w:ascii="Times New Roman" w:hAnsi="Times New Roman" w:cs="Times New Roman"/>
          <w:bCs/>
          <w:iCs/>
          <w:color w:val="000000"/>
          <w:sz w:val="28"/>
          <w:szCs w:val="28"/>
        </w:rPr>
      </w:pPr>
      <w:r w:rsidRPr="0072395E">
        <w:rPr>
          <w:rFonts w:ascii="Times New Roman" w:hAnsi="Times New Roman" w:cs="Times New Roman"/>
          <w:bCs/>
          <w:iCs/>
          <w:color w:val="000000"/>
          <w:sz w:val="28"/>
          <w:szCs w:val="28"/>
        </w:rPr>
        <w:t>На сегодняшний день в систему участников налоговых правоотношений входят:</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налогооблагаемые лица;</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сборщики налогов и сборов;</w:t>
      </w:r>
    </w:p>
    <w:p w:rsidR="0072395E" w:rsidRPr="0072395E" w:rsidRDefault="00511C86" w:rsidP="0072395E">
      <w:pPr>
        <w:shd w:val="clear" w:color="auto" w:fill="FFFFFF"/>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2395E" w:rsidRPr="0072395E">
        <w:rPr>
          <w:rFonts w:ascii="Times New Roman" w:hAnsi="Times New Roman" w:cs="Times New Roman"/>
          <w:sz w:val="28"/>
          <w:szCs w:val="28"/>
        </w:rPr>
        <w:t>органы налогового администрирования;</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фискальные органы;</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временные участники налоговых правоотношений.</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Налогоплательщиками и плательщиками сборов являются организации и физические лица, которые в соответствии с законодательством обязаны уплачивать налоги и сборы. Филиалы и территориально обособленные подразделения осуществляют полномочия налогоплательщиков.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lastRenderedPageBreak/>
        <w:t>Сборщики налогов и сборов в налоговых правоотношениях осуществляют деятельность по непосредственному приему налоговых платежей от налогоплательщиков с последующей передачей накопленных сумм и учету исполненных налоговых обязательств уполномоченным государственным органам. Функции сборщиков налогов и сборов в России в настоящее время фактически выполняют налоговые агенты, банки, почтовые отделения, органы местного самоуправления и т. д. Права и обязанности сборщиков могут различаться</w:t>
      </w:r>
      <w:r w:rsidR="00511C86">
        <w:rPr>
          <w:rStyle w:val="ae"/>
          <w:rFonts w:ascii="Times New Roman" w:hAnsi="Times New Roman" w:cs="Times New Roman"/>
          <w:sz w:val="28"/>
          <w:szCs w:val="28"/>
        </w:rPr>
        <w:footnoteReference w:id="14"/>
      </w:r>
      <w:r w:rsidRPr="0072395E">
        <w:rPr>
          <w:rFonts w:ascii="Times New Roman" w:hAnsi="Times New Roman" w:cs="Times New Roman"/>
          <w:sz w:val="28"/>
          <w:szCs w:val="28"/>
        </w:rPr>
        <w:t>.</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Налоговыми агентами признаются лица, ответственные за исчисление, удержание с налогоплательщика и перечисление в соответствующий бюджет или во внебюджетный фонд налогов.</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Органы налогового администрирования наделены контрольными и правоприменительными полномочиями в налоговой сфере. В настоящее время основными элементами налогового администрирования Российской Федерации являются налоговые органы, таможенные органы, уполномоченные финансовые органы и специализированные подразделения органов внутренних дел.</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Налоговые органы составляют единую централизованную систему контроля за соблюдением законодательства о налогах и сборах, правильностью исчисления, полнотой и своевременностью уплаты налогов и сборов, других обязательных платежей в бюджет. Налоговые органы представлены Федеральной налоговой службой Российской Федерации (ФНС России) и ее территориальными органами.</w:t>
      </w:r>
    </w:p>
    <w:p w:rsidR="0072395E" w:rsidRP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Таможенные органы пользуются правами и несут обязанности налоговых органов по взиманию налогов при перемещении товаров через таможенную границу Российской Федерации в соответствии с таможенным и налоговым законодательством Российской Федерации.</w:t>
      </w:r>
    </w:p>
    <w:p w:rsidR="0072395E" w:rsidRDefault="0072395E" w:rsidP="0072395E">
      <w:pPr>
        <w:shd w:val="clear" w:color="auto" w:fill="FFFFFF"/>
        <w:spacing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Министерство финансов Российской Федерации дает письменные разъяснения по вопросам применения налогового законодательства, утверждает формы и порядок заполнения налоговых деклараций. Органы внутренних дел по требованию налоговых органов участвуют вместе с ними в выездных налоговых проверках.</w:t>
      </w:r>
    </w:p>
    <w:p w:rsidR="00E54331" w:rsidRPr="00BF53CA" w:rsidRDefault="00E54331" w:rsidP="0072395E">
      <w:pPr>
        <w:shd w:val="clear" w:color="auto" w:fill="FFFFFF"/>
        <w:spacing w:line="360" w:lineRule="auto"/>
        <w:ind w:firstLine="709"/>
        <w:contextualSpacing/>
        <w:jc w:val="both"/>
        <w:rPr>
          <w:rFonts w:ascii="Times New Roman" w:hAnsi="Times New Roman" w:cs="Times New Roman"/>
          <w:sz w:val="28"/>
          <w:szCs w:val="28"/>
        </w:rPr>
      </w:pPr>
      <w:r w:rsidRPr="00BF53CA">
        <w:rPr>
          <w:rFonts w:ascii="Times New Roman" w:hAnsi="Times New Roman" w:cs="Times New Roman"/>
          <w:bCs/>
          <w:sz w:val="28"/>
          <w:szCs w:val="28"/>
        </w:rPr>
        <w:lastRenderedPageBreak/>
        <w:t>Фискальные органы</w:t>
      </w:r>
      <w:r w:rsidRPr="00BF53CA">
        <w:rPr>
          <w:rFonts w:ascii="Times New Roman" w:hAnsi="Times New Roman" w:cs="Times New Roman"/>
          <w:sz w:val="28"/>
          <w:szCs w:val="28"/>
        </w:rPr>
        <w:t xml:space="preserve"> </w:t>
      </w:r>
      <w:r w:rsidRPr="00BF53CA">
        <w:rPr>
          <w:rFonts w:ascii="Times New Roman" w:hAnsi="Times New Roman" w:cs="Times New Roman"/>
          <w:kern w:val="16"/>
          <w:sz w:val="28"/>
          <w:szCs w:val="28"/>
        </w:rPr>
        <w:t>–</w:t>
      </w:r>
      <w:r w:rsidRPr="00BF53CA">
        <w:rPr>
          <w:rFonts w:ascii="Times New Roman" w:hAnsi="Times New Roman" w:cs="Times New Roman"/>
          <w:sz w:val="28"/>
          <w:szCs w:val="28"/>
        </w:rPr>
        <w:t xml:space="preserve"> органы, ответственные за форми</w:t>
      </w:r>
      <w:r w:rsidRPr="00BF53CA">
        <w:rPr>
          <w:rFonts w:ascii="Times New Roman" w:hAnsi="Times New Roman" w:cs="Times New Roman"/>
          <w:sz w:val="28"/>
          <w:szCs w:val="28"/>
        </w:rPr>
        <w:softHyphen/>
        <w:t xml:space="preserve">рование и </w:t>
      </w:r>
      <w:r w:rsidRPr="00BF53CA">
        <w:rPr>
          <w:rFonts w:ascii="Times New Roman" w:hAnsi="Times New Roman" w:cs="Times New Roman"/>
          <w:bCs/>
          <w:sz w:val="28"/>
          <w:szCs w:val="28"/>
        </w:rPr>
        <w:t>использование</w:t>
      </w:r>
      <w:r w:rsidRPr="00BF53CA">
        <w:rPr>
          <w:rFonts w:ascii="Times New Roman" w:hAnsi="Times New Roman" w:cs="Times New Roman"/>
          <w:b/>
          <w:bCs/>
          <w:sz w:val="28"/>
          <w:szCs w:val="28"/>
        </w:rPr>
        <w:t xml:space="preserve"> </w:t>
      </w:r>
      <w:r w:rsidRPr="00BF53CA">
        <w:rPr>
          <w:rFonts w:ascii="Times New Roman" w:hAnsi="Times New Roman" w:cs="Times New Roman"/>
          <w:sz w:val="28"/>
          <w:szCs w:val="28"/>
        </w:rPr>
        <w:t>финансовых ресурсов государства, аккумулируемых в бюджете страны и государственных вне</w:t>
      </w:r>
      <w:r w:rsidRPr="00BF53CA">
        <w:rPr>
          <w:rFonts w:ascii="Times New Roman" w:hAnsi="Times New Roman" w:cs="Times New Roman"/>
          <w:sz w:val="28"/>
          <w:szCs w:val="28"/>
        </w:rPr>
        <w:softHyphen/>
        <w:t xml:space="preserve">бюджетных фондов. В России функции фискальных органов выполняют уполномоченные финансовые органы, в том числе </w:t>
      </w:r>
      <w:r w:rsidRPr="00BF53CA">
        <w:rPr>
          <w:rFonts w:ascii="Times New Roman" w:hAnsi="Times New Roman" w:cs="Times New Roman"/>
          <w:iCs/>
          <w:sz w:val="28"/>
          <w:szCs w:val="28"/>
        </w:rPr>
        <w:t xml:space="preserve">органы казначейства </w:t>
      </w:r>
      <w:r w:rsidRPr="00BF53CA">
        <w:rPr>
          <w:rFonts w:ascii="Times New Roman" w:hAnsi="Times New Roman" w:cs="Times New Roman"/>
          <w:sz w:val="28"/>
          <w:szCs w:val="28"/>
        </w:rPr>
        <w:t xml:space="preserve">и </w:t>
      </w:r>
      <w:r w:rsidRPr="00BF53CA">
        <w:rPr>
          <w:rFonts w:ascii="Times New Roman" w:hAnsi="Times New Roman" w:cs="Times New Roman"/>
          <w:iCs/>
          <w:sz w:val="28"/>
          <w:szCs w:val="28"/>
        </w:rPr>
        <w:t xml:space="preserve">государственных внебюджетных фондов </w:t>
      </w:r>
      <w:r w:rsidRPr="00BF53CA">
        <w:rPr>
          <w:rFonts w:ascii="Times New Roman" w:hAnsi="Times New Roman" w:cs="Times New Roman"/>
          <w:sz w:val="28"/>
          <w:szCs w:val="28"/>
        </w:rPr>
        <w:t xml:space="preserve">(например, </w:t>
      </w:r>
      <w:r w:rsidRPr="00BF53CA">
        <w:rPr>
          <w:rFonts w:ascii="Times New Roman" w:hAnsi="Times New Roman" w:cs="Times New Roman"/>
          <w:iCs/>
          <w:sz w:val="28"/>
          <w:szCs w:val="28"/>
        </w:rPr>
        <w:t>Пенсионный фонд РФ, Фонд социального страхова</w:t>
      </w:r>
      <w:r w:rsidRPr="00BF53CA">
        <w:rPr>
          <w:rFonts w:ascii="Times New Roman" w:hAnsi="Times New Roman" w:cs="Times New Roman"/>
          <w:iCs/>
          <w:sz w:val="28"/>
          <w:szCs w:val="28"/>
        </w:rPr>
        <w:softHyphen/>
        <w:t>ния РФ).</w:t>
      </w:r>
    </w:p>
    <w:p w:rsidR="00E54331" w:rsidRPr="00BF53CA" w:rsidRDefault="00E54331" w:rsidP="00E54331">
      <w:pPr>
        <w:shd w:val="clear" w:color="auto" w:fill="FFFFFF"/>
        <w:spacing w:line="360" w:lineRule="auto"/>
        <w:ind w:firstLine="709"/>
        <w:contextualSpacing/>
        <w:jc w:val="both"/>
        <w:rPr>
          <w:rFonts w:ascii="Times New Roman" w:hAnsi="Times New Roman" w:cs="Times New Roman"/>
          <w:sz w:val="28"/>
          <w:szCs w:val="28"/>
        </w:rPr>
      </w:pPr>
      <w:r w:rsidRPr="00BF53CA">
        <w:rPr>
          <w:rFonts w:ascii="Times New Roman" w:hAnsi="Times New Roman" w:cs="Times New Roman"/>
          <w:bCs/>
          <w:sz w:val="28"/>
          <w:szCs w:val="28"/>
        </w:rPr>
        <w:t>Временные участники налоговых правоотношений.</w:t>
      </w:r>
      <w:r w:rsidRPr="00BF53CA">
        <w:rPr>
          <w:rFonts w:ascii="Times New Roman" w:hAnsi="Times New Roman" w:cs="Times New Roman"/>
          <w:sz w:val="28"/>
          <w:szCs w:val="28"/>
        </w:rPr>
        <w:t xml:space="preserve"> В опреде</w:t>
      </w:r>
      <w:r w:rsidRPr="00BF53CA">
        <w:rPr>
          <w:rFonts w:ascii="Times New Roman" w:hAnsi="Times New Roman" w:cs="Times New Roman"/>
          <w:sz w:val="28"/>
          <w:szCs w:val="28"/>
        </w:rPr>
        <w:softHyphen/>
        <w:t>ленных случаях, предусмотренных законодательством, участ</w:t>
      </w:r>
      <w:r w:rsidRPr="00BF53CA">
        <w:rPr>
          <w:rFonts w:ascii="Times New Roman" w:hAnsi="Times New Roman" w:cs="Times New Roman"/>
          <w:sz w:val="28"/>
          <w:szCs w:val="28"/>
        </w:rPr>
        <w:softHyphen/>
        <w:t>ники налоговых правоотношений обладают правом привлечь к участию в налоговых отношениях иные лица и организации, обладающие специфическими знаниями и навыками, необхо</w:t>
      </w:r>
      <w:r w:rsidRPr="00BF53CA">
        <w:rPr>
          <w:rFonts w:ascii="Times New Roman" w:hAnsi="Times New Roman" w:cs="Times New Roman"/>
          <w:sz w:val="28"/>
          <w:szCs w:val="28"/>
        </w:rPr>
        <w:softHyphen/>
        <w:t>димыми для разрешения конкретной проблемной ситуации. К числу временных участников налоговых правоотно</w:t>
      </w:r>
      <w:r w:rsidRPr="00BF53CA">
        <w:rPr>
          <w:rFonts w:ascii="Times New Roman" w:hAnsi="Times New Roman" w:cs="Times New Roman"/>
          <w:sz w:val="28"/>
          <w:szCs w:val="28"/>
        </w:rPr>
        <w:softHyphen/>
        <w:t>шений можно отнести, например, экспертов, специалистов и переводчиков, привлекаемых для участия в проведении кон</w:t>
      </w:r>
      <w:r w:rsidRPr="00BF53CA">
        <w:rPr>
          <w:rFonts w:ascii="Times New Roman" w:hAnsi="Times New Roman" w:cs="Times New Roman"/>
          <w:sz w:val="28"/>
          <w:szCs w:val="28"/>
        </w:rPr>
        <w:softHyphen/>
        <w:t>кретных действий по осуществлению налогового контроля</w:t>
      </w:r>
      <w:r w:rsidR="00372E4B">
        <w:rPr>
          <w:rStyle w:val="ae"/>
          <w:rFonts w:ascii="Times New Roman" w:hAnsi="Times New Roman" w:cs="Times New Roman"/>
          <w:sz w:val="28"/>
          <w:szCs w:val="28"/>
        </w:rPr>
        <w:footnoteReference w:id="15"/>
      </w:r>
      <w:r w:rsidRPr="00BF53CA">
        <w:rPr>
          <w:rFonts w:ascii="Times New Roman" w:hAnsi="Times New Roman" w:cs="Times New Roman"/>
          <w:sz w:val="28"/>
          <w:szCs w:val="28"/>
        </w:rPr>
        <w:t xml:space="preserve">. </w:t>
      </w:r>
    </w:p>
    <w:p w:rsidR="00E54331" w:rsidRPr="00BF53CA" w:rsidRDefault="00E54331" w:rsidP="00E54331">
      <w:pPr>
        <w:spacing w:line="360" w:lineRule="auto"/>
        <w:ind w:firstLine="709"/>
        <w:contextualSpacing/>
        <w:jc w:val="both"/>
        <w:rPr>
          <w:rFonts w:ascii="Times New Roman" w:hAnsi="Times New Roman" w:cs="Times New Roman"/>
          <w:sz w:val="28"/>
          <w:szCs w:val="28"/>
        </w:rPr>
      </w:pPr>
      <w:r w:rsidRPr="00BF53CA">
        <w:rPr>
          <w:rFonts w:ascii="Times New Roman" w:hAnsi="Times New Roman" w:cs="Times New Roman"/>
          <w:sz w:val="28"/>
          <w:szCs w:val="28"/>
        </w:rPr>
        <w:t>Налоговая система России предполагает комплексное взаимодействие всех элементов, образующих ее структуру. К элементам налоговой системы РФ относятся: налоги и сборы, их плательщики, нормативно</w:t>
      </w:r>
      <w:r w:rsidRPr="00BF53CA">
        <w:rPr>
          <w:rFonts w:ascii="Times New Roman" w:hAnsi="Times New Roman" w:cs="Times New Roman"/>
          <w:kern w:val="16"/>
          <w:sz w:val="28"/>
          <w:szCs w:val="28"/>
        </w:rPr>
        <w:t>–</w:t>
      </w:r>
      <w:r w:rsidRPr="00BF53CA">
        <w:rPr>
          <w:rFonts w:ascii="Times New Roman" w:hAnsi="Times New Roman" w:cs="Times New Roman"/>
          <w:sz w:val="28"/>
          <w:szCs w:val="28"/>
        </w:rPr>
        <w:t>правовая база и органы государственной власти в налоговой сфере. Структура системы РФ в области налогообложения имеет 3 уровня: федеральный, региональный и местный. На каждом из этих уровней принимаются соответствующие законодательные акты, которые не должны противоречить положениям Налогового кодекса и Конституции РФ.</w:t>
      </w:r>
    </w:p>
    <w:p w:rsidR="00C75A7C" w:rsidRDefault="00C75A7C" w:rsidP="00590825">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C75A7C" w:rsidRDefault="00C75A7C" w:rsidP="00E54331">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2736DB" w:rsidRDefault="002736DB" w:rsidP="00E54331">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627233" w:rsidRDefault="00627233" w:rsidP="00E54331">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CB1AD8" w:rsidRDefault="00CB1AD8" w:rsidP="00E54331">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E35C7B" w:rsidRDefault="00E35C7B" w:rsidP="00511C86">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C75A7C" w:rsidRPr="005D4E5F" w:rsidRDefault="00C75A7C" w:rsidP="00C75A7C">
      <w:pPr>
        <w:spacing w:before="100" w:beforeAutospacing="1" w:after="100" w:afterAutospacing="1" w:line="360" w:lineRule="auto"/>
        <w:jc w:val="center"/>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lastRenderedPageBreak/>
        <w:tab/>
      </w:r>
      <w:r w:rsidRPr="005D4E5F">
        <w:rPr>
          <w:rFonts w:ascii="Times New Roman" w:hAnsi="Times New Roman" w:cs="Times New Roman"/>
          <w:sz w:val="28"/>
          <w:szCs w:val="28"/>
        </w:rPr>
        <w:t>ПРАКТИЧЕСКАЯ ЧАСТЬ</w:t>
      </w:r>
      <w:r w:rsidR="00717589">
        <w:rPr>
          <w:rFonts w:ascii="Times New Roman" w:hAnsi="Times New Roman" w:cs="Times New Roman"/>
          <w:sz w:val="28"/>
          <w:szCs w:val="28"/>
        </w:rPr>
        <w:t>.</w:t>
      </w:r>
    </w:p>
    <w:p w:rsidR="00C75A7C" w:rsidRDefault="00C75A7C" w:rsidP="00C75A7C">
      <w:pPr>
        <w:spacing w:before="100" w:beforeAutospacing="1" w:after="100" w:afterAutospacing="1" w:line="360" w:lineRule="auto"/>
        <w:jc w:val="both"/>
        <w:rPr>
          <w:rFonts w:ascii="Times New Roman" w:hAnsi="Times New Roman" w:cs="Times New Roman"/>
          <w:sz w:val="28"/>
          <w:szCs w:val="28"/>
        </w:rPr>
      </w:pPr>
      <w:r w:rsidRPr="005D4E5F">
        <w:rPr>
          <w:rFonts w:ascii="Times New Roman" w:hAnsi="Times New Roman" w:cs="Times New Roman"/>
          <w:sz w:val="28"/>
          <w:szCs w:val="28"/>
        </w:rPr>
        <w:t xml:space="preserve">    В ходе изучения темы, я провела </w:t>
      </w:r>
      <w:r w:rsidR="00590825">
        <w:rPr>
          <w:rFonts w:ascii="Times New Roman" w:hAnsi="Times New Roman" w:cs="Times New Roman"/>
          <w:sz w:val="28"/>
          <w:szCs w:val="28"/>
        </w:rPr>
        <w:t>опрос среди десятиклассников</w:t>
      </w:r>
      <w:r w:rsidRPr="005D4E5F">
        <w:rPr>
          <w:rFonts w:ascii="Times New Roman" w:hAnsi="Times New Roman" w:cs="Times New Roman"/>
          <w:sz w:val="28"/>
          <w:szCs w:val="28"/>
        </w:rPr>
        <w:t xml:space="preserve">. Мне стало интересно, что </w:t>
      </w:r>
      <w:r w:rsidR="00590825">
        <w:rPr>
          <w:rFonts w:ascii="Times New Roman" w:hAnsi="Times New Roman" w:cs="Times New Roman"/>
          <w:sz w:val="28"/>
          <w:szCs w:val="28"/>
        </w:rPr>
        <w:t>они знают о налогах. Учащиеся деся</w:t>
      </w:r>
      <w:r w:rsidRPr="005D4E5F">
        <w:rPr>
          <w:rFonts w:ascii="Times New Roman" w:hAnsi="Times New Roman" w:cs="Times New Roman"/>
          <w:sz w:val="28"/>
          <w:szCs w:val="28"/>
        </w:rPr>
        <w:t>того класса ответили на</w:t>
      </w:r>
      <w:r w:rsidR="00590825">
        <w:rPr>
          <w:rFonts w:ascii="Times New Roman" w:hAnsi="Times New Roman" w:cs="Times New Roman"/>
          <w:sz w:val="28"/>
          <w:szCs w:val="28"/>
        </w:rPr>
        <w:t xml:space="preserve"> вопросы анкеты «Налоги</w:t>
      </w:r>
      <w:r w:rsidRPr="005D4E5F">
        <w:rPr>
          <w:rFonts w:ascii="Times New Roman" w:hAnsi="Times New Roman" w:cs="Times New Roman"/>
          <w:sz w:val="28"/>
          <w:szCs w:val="28"/>
        </w:rPr>
        <w:t>». В опросе участв</w:t>
      </w:r>
      <w:r w:rsidRPr="00717589">
        <w:rPr>
          <w:rFonts w:ascii="Times New Roman" w:hAnsi="Times New Roman" w:cs="Times New Roman"/>
          <w:sz w:val="28"/>
          <w:szCs w:val="28"/>
        </w:rPr>
        <w:t>о</w:t>
      </w:r>
      <w:r w:rsidRPr="005D4E5F">
        <w:rPr>
          <w:rFonts w:ascii="Times New Roman" w:hAnsi="Times New Roman" w:cs="Times New Roman"/>
          <w:sz w:val="28"/>
          <w:szCs w:val="28"/>
        </w:rPr>
        <w:t xml:space="preserve">вало </w:t>
      </w:r>
      <w:r w:rsidR="00CB1AD8">
        <w:rPr>
          <w:rFonts w:ascii="Times New Roman" w:hAnsi="Times New Roman" w:cs="Times New Roman"/>
          <w:sz w:val="28"/>
          <w:szCs w:val="28"/>
        </w:rPr>
        <w:t>13</w:t>
      </w:r>
      <w:r w:rsidR="002736DB">
        <w:rPr>
          <w:rFonts w:ascii="Times New Roman" w:hAnsi="Times New Roman" w:cs="Times New Roman"/>
          <w:sz w:val="28"/>
          <w:szCs w:val="28"/>
        </w:rPr>
        <w:t xml:space="preserve"> человек</w:t>
      </w:r>
      <w:r w:rsidRPr="005D4E5F">
        <w:rPr>
          <w:rFonts w:ascii="Times New Roman" w:hAnsi="Times New Roman" w:cs="Times New Roman"/>
          <w:sz w:val="28"/>
          <w:szCs w:val="28"/>
        </w:rPr>
        <w:t xml:space="preserve"> </w:t>
      </w:r>
      <w:r w:rsidR="00FE3F44">
        <w:rPr>
          <w:rFonts w:ascii="Times New Roman" w:hAnsi="Times New Roman" w:cs="Times New Roman"/>
          <w:sz w:val="28"/>
          <w:szCs w:val="28"/>
        </w:rPr>
        <w:t>(Приложение №1</w:t>
      </w:r>
      <w:r>
        <w:rPr>
          <w:rFonts w:ascii="Times New Roman" w:hAnsi="Times New Roman" w:cs="Times New Roman"/>
          <w:sz w:val="28"/>
          <w:szCs w:val="28"/>
        </w:rPr>
        <w:t>).</w:t>
      </w:r>
    </w:p>
    <w:p w:rsidR="00C75A7C" w:rsidRPr="00FE3F44" w:rsidRDefault="00C75A7C" w:rsidP="00FE3F44">
      <w:pPr>
        <w:spacing w:line="360" w:lineRule="auto"/>
        <w:jc w:val="center"/>
        <w:rPr>
          <w:rFonts w:ascii="Times New Roman" w:hAnsi="Times New Roman" w:cs="Times New Roman"/>
          <w:b/>
          <w:sz w:val="28"/>
          <w:szCs w:val="28"/>
        </w:rPr>
      </w:pPr>
      <w:r w:rsidRPr="00727EE8">
        <w:rPr>
          <w:rFonts w:ascii="Times New Roman" w:hAnsi="Times New Roman" w:cs="Times New Roman"/>
          <w:b/>
          <w:sz w:val="28"/>
          <w:szCs w:val="28"/>
        </w:rPr>
        <w:t>Результаты прохождения тестирования</w:t>
      </w:r>
    </w:p>
    <w:p w:rsidR="00C75A7C" w:rsidRPr="00076FB5" w:rsidRDefault="00FE3F44" w:rsidP="00076FB5">
      <w:pPr>
        <w:shd w:val="clear" w:color="auto" w:fill="FFFFFF"/>
        <w:spacing w:after="0" w:line="360" w:lineRule="auto"/>
        <w:ind w:left="360"/>
        <w:jc w:val="center"/>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«Налоги»</w:t>
      </w:r>
      <w:r w:rsidR="00F614C1">
        <w:rPr>
          <w:rFonts w:ascii="Times New Roman" w:eastAsia="Times New Roman" w:hAnsi="Times New Roman" w:cs="Times New Roman"/>
          <w:noProof/>
          <w:color w:val="181818"/>
          <w:sz w:val="28"/>
          <w:szCs w:val="28"/>
          <w:lang w:eastAsia="ru-RU"/>
        </w:rPr>
        <w:drawing>
          <wp:inline distT="0" distB="0" distL="0" distR="0">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75A7C" w:rsidRDefault="00C75A7C" w:rsidP="00076FB5">
      <w:pPr>
        <w:spacing w:line="360" w:lineRule="auto"/>
        <w:rPr>
          <w:rFonts w:ascii="Times New Roman" w:hAnsi="Times New Roman" w:cs="Times New Roman"/>
          <w:sz w:val="28"/>
          <w:szCs w:val="28"/>
        </w:rPr>
      </w:pPr>
    </w:p>
    <w:p w:rsidR="00717589" w:rsidRDefault="002736DB" w:rsidP="00BA367F">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75A7C" w:rsidRPr="005D4E5F">
        <w:rPr>
          <w:rFonts w:ascii="Times New Roman" w:hAnsi="Times New Roman" w:cs="Times New Roman"/>
          <w:sz w:val="28"/>
          <w:szCs w:val="28"/>
        </w:rPr>
        <w:t>Опрос показал, что не все</w:t>
      </w:r>
      <w:r w:rsidR="00F614C1">
        <w:rPr>
          <w:rFonts w:ascii="Times New Roman" w:hAnsi="Times New Roman" w:cs="Times New Roman"/>
          <w:sz w:val="28"/>
          <w:szCs w:val="28"/>
        </w:rPr>
        <w:t xml:space="preserve"> учащиеся десятого класса знают тему</w:t>
      </w:r>
      <w:r w:rsidR="00076FB5">
        <w:rPr>
          <w:rFonts w:ascii="Times New Roman" w:hAnsi="Times New Roman" w:cs="Times New Roman"/>
          <w:sz w:val="28"/>
          <w:szCs w:val="28"/>
        </w:rPr>
        <w:t xml:space="preserve"> налоги</w:t>
      </w:r>
      <w:r w:rsidR="00C75A7C" w:rsidRPr="005D4E5F">
        <w:rPr>
          <w:rFonts w:ascii="Times New Roman" w:hAnsi="Times New Roman" w:cs="Times New Roman"/>
          <w:sz w:val="28"/>
          <w:szCs w:val="28"/>
        </w:rPr>
        <w:t xml:space="preserve">. </w:t>
      </w:r>
      <w:r w:rsidR="00F614C1">
        <w:rPr>
          <w:rFonts w:ascii="Times New Roman" w:hAnsi="Times New Roman" w:cs="Times New Roman"/>
          <w:sz w:val="28"/>
          <w:szCs w:val="28"/>
        </w:rPr>
        <w:t>Лучше</w:t>
      </w:r>
      <w:r w:rsidR="00BA367F">
        <w:rPr>
          <w:rFonts w:ascii="Times New Roman" w:hAnsi="Times New Roman" w:cs="Times New Roman"/>
          <w:sz w:val="28"/>
          <w:szCs w:val="28"/>
        </w:rPr>
        <w:t xml:space="preserve"> всего</w:t>
      </w:r>
      <w:r w:rsidR="00F614C1">
        <w:rPr>
          <w:rFonts w:ascii="Times New Roman" w:hAnsi="Times New Roman" w:cs="Times New Roman"/>
          <w:sz w:val="28"/>
          <w:szCs w:val="28"/>
        </w:rPr>
        <w:t xml:space="preserve"> десятиклассники ответили </w:t>
      </w:r>
      <w:r w:rsidR="00BA367F">
        <w:rPr>
          <w:rFonts w:ascii="Times New Roman" w:hAnsi="Times New Roman" w:cs="Times New Roman"/>
          <w:sz w:val="28"/>
          <w:szCs w:val="28"/>
        </w:rPr>
        <w:t xml:space="preserve">на </w:t>
      </w:r>
      <w:r w:rsidR="00F614C1">
        <w:rPr>
          <w:rFonts w:ascii="Times New Roman" w:hAnsi="Times New Roman" w:cs="Times New Roman"/>
          <w:sz w:val="28"/>
          <w:szCs w:val="28"/>
        </w:rPr>
        <w:t>вопросы</w:t>
      </w:r>
      <w:r w:rsidR="00076FB5">
        <w:rPr>
          <w:rFonts w:ascii="Times New Roman" w:hAnsi="Times New Roman" w:cs="Times New Roman"/>
          <w:sz w:val="28"/>
          <w:szCs w:val="28"/>
        </w:rPr>
        <w:t xml:space="preserve"> </w:t>
      </w:r>
      <w:r w:rsidR="00BA367F">
        <w:rPr>
          <w:rFonts w:ascii="Times New Roman" w:hAnsi="Times New Roman" w:cs="Times New Roman"/>
          <w:sz w:val="28"/>
          <w:szCs w:val="28"/>
        </w:rPr>
        <w:t xml:space="preserve">№1 </w:t>
      </w:r>
      <w:r w:rsidR="00F614C1">
        <w:rPr>
          <w:rFonts w:ascii="Times New Roman" w:hAnsi="Times New Roman" w:cs="Times New Roman"/>
          <w:sz w:val="28"/>
          <w:szCs w:val="28"/>
        </w:rPr>
        <w:t>«</w:t>
      </w:r>
      <w:r>
        <w:rPr>
          <w:rFonts w:ascii="Times New Roman" w:hAnsi="Times New Roman" w:cs="Times New Roman"/>
          <w:sz w:val="28"/>
          <w:szCs w:val="28"/>
        </w:rPr>
        <w:t>что такое налоги</w:t>
      </w:r>
      <w:r w:rsidR="00F614C1">
        <w:rPr>
          <w:rFonts w:ascii="Times New Roman" w:hAnsi="Times New Roman" w:cs="Times New Roman"/>
          <w:sz w:val="28"/>
          <w:szCs w:val="28"/>
        </w:rPr>
        <w:t>»</w:t>
      </w:r>
      <w:r>
        <w:rPr>
          <w:rFonts w:ascii="Times New Roman" w:hAnsi="Times New Roman" w:cs="Times New Roman"/>
          <w:sz w:val="28"/>
          <w:szCs w:val="28"/>
        </w:rPr>
        <w:t xml:space="preserve">, </w:t>
      </w:r>
      <w:r w:rsidR="00BA367F">
        <w:rPr>
          <w:rFonts w:ascii="Times New Roman" w:hAnsi="Times New Roman" w:cs="Times New Roman"/>
          <w:sz w:val="28"/>
          <w:szCs w:val="28"/>
        </w:rPr>
        <w:t>№2 «</w:t>
      </w:r>
      <w:r>
        <w:rPr>
          <w:rFonts w:ascii="Times New Roman" w:hAnsi="Times New Roman" w:cs="Times New Roman"/>
          <w:sz w:val="28"/>
          <w:szCs w:val="28"/>
        </w:rPr>
        <w:t>виды налогов</w:t>
      </w:r>
      <w:r w:rsidR="00BA367F">
        <w:rPr>
          <w:rFonts w:ascii="Times New Roman" w:hAnsi="Times New Roman" w:cs="Times New Roman"/>
          <w:sz w:val="28"/>
          <w:szCs w:val="28"/>
        </w:rPr>
        <w:t>»</w:t>
      </w:r>
      <w:r>
        <w:rPr>
          <w:rFonts w:ascii="Times New Roman" w:hAnsi="Times New Roman" w:cs="Times New Roman"/>
          <w:sz w:val="28"/>
          <w:szCs w:val="28"/>
        </w:rPr>
        <w:t xml:space="preserve">, </w:t>
      </w:r>
      <w:r w:rsidR="00BA367F">
        <w:rPr>
          <w:rFonts w:ascii="Times New Roman" w:hAnsi="Times New Roman" w:cs="Times New Roman"/>
          <w:sz w:val="28"/>
          <w:szCs w:val="28"/>
        </w:rPr>
        <w:t>№3 «платит ли ваша семья налоги?». Затруднение вызвали такие вопросы, как №4 «</w:t>
      </w:r>
      <w:r>
        <w:rPr>
          <w:rFonts w:ascii="Times New Roman" w:hAnsi="Times New Roman" w:cs="Times New Roman"/>
          <w:sz w:val="28"/>
          <w:szCs w:val="28"/>
        </w:rPr>
        <w:t>какие налоги платит ваша семья</w:t>
      </w:r>
      <w:r w:rsidR="00BA367F">
        <w:rPr>
          <w:rFonts w:ascii="Times New Roman" w:hAnsi="Times New Roman" w:cs="Times New Roman"/>
          <w:sz w:val="28"/>
          <w:szCs w:val="28"/>
        </w:rPr>
        <w:t>» и №5 «к чему может привести недостаточность налоговых поступлений в бюджет?»</w:t>
      </w:r>
      <w:r>
        <w:rPr>
          <w:rFonts w:ascii="Times New Roman" w:hAnsi="Times New Roman" w:cs="Times New Roman"/>
          <w:sz w:val="28"/>
          <w:szCs w:val="28"/>
        </w:rPr>
        <w:t>. Поэтому я решила изучить тему налоги</w:t>
      </w:r>
      <w:r w:rsidR="00C75A7C" w:rsidRPr="005D4E5F">
        <w:rPr>
          <w:rFonts w:ascii="Times New Roman" w:hAnsi="Times New Roman" w:cs="Times New Roman"/>
          <w:sz w:val="28"/>
          <w:szCs w:val="28"/>
        </w:rPr>
        <w:t xml:space="preserve"> более подробно и составить </w:t>
      </w:r>
      <w:r>
        <w:rPr>
          <w:rFonts w:ascii="Times New Roman" w:hAnsi="Times New Roman" w:cs="Times New Roman"/>
          <w:sz w:val="28"/>
          <w:szCs w:val="28"/>
        </w:rPr>
        <w:t>буклет</w:t>
      </w:r>
      <w:r w:rsidR="00C75A7C" w:rsidRPr="005D4E5F">
        <w:rPr>
          <w:rFonts w:ascii="Times New Roman" w:hAnsi="Times New Roman" w:cs="Times New Roman"/>
          <w:sz w:val="28"/>
          <w:szCs w:val="28"/>
        </w:rPr>
        <w:t>, который в дальнейшем будет использован на уроках «Основы финансовой грамотности» и обществознания.</w:t>
      </w:r>
      <w:r w:rsidR="00BA367F">
        <w:rPr>
          <w:rFonts w:ascii="Times New Roman" w:hAnsi="Times New Roman" w:cs="Times New Roman"/>
          <w:sz w:val="28"/>
          <w:szCs w:val="28"/>
        </w:rPr>
        <w:t xml:space="preserve"> Для учащихся, которые сдают экзамен, я решила подготовить по теме «Налоги» тестирование в формате ЕГЭ.</w:t>
      </w:r>
    </w:p>
    <w:p w:rsidR="00CB1AD8" w:rsidRPr="00BA367F" w:rsidRDefault="00CB1AD8" w:rsidP="00BA367F">
      <w:pPr>
        <w:spacing w:before="100" w:beforeAutospacing="1" w:after="100" w:afterAutospacing="1" w:line="360" w:lineRule="auto"/>
        <w:jc w:val="both"/>
        <w:rPr>
          <w:rFonts w:ascii="Times New Roman" w:hAnsi="Times New Roman" w:cs="Times New Roman"/>
          <w:sz w:val="28"/>
          <w:szCs w:val="28"/>
        </w:rPr>
      </w:pPr>
    </w:p>
    <w:p w:rsidR="00E54331" w:rsidRPr="00717589" w:rsidRDefault="00E54331" w:rsidP="000F5E54">
      <w:pPr>
        <w:shd w:val="clear" w:color="auto" w:fill="FFFFFF"/>
        <w:spacing w:before="120" w:after="120" w:line="360" w:lineRule="auto"/>
        <w:contextualSpacing/>
        <w:jc w:val="center"/>
        <w:rPr>
          <w:rFonts w:ascii="Times New Roman" w:eastAsia="Times New Roman" w:hAnsi="Times New Roman" w:cs="Times New Roman"/>
          <w:b/>
          <w:color w:val="000000" w:themeColor="text1"/>
          <w:sz w:val="28"/>
          <w:szCs w:val="28"/>
          <w:lang w:eastAsia="ru-RU"/>
        </w:rPr>
      </w:pPr>
      <w:r w:rsidRPr="00717589">
        <w:rPr>
          <w:rFonts w:ascii="Times New Roman" w:eastAsia="Times New Roman" w:hAnsi="Times New Roman" w:cs="Times New Roman"/>
          <w:b/>
          <w:color w:val="000000" w:themeColor="text1"/>
          <w:sz w:val="28"/>
          <w:szCs w:val="28"/>
          <w:lang w:eastAsia="ru-RU"/>
        </w:rPr>
        <w:lastRenderedPageBreak/>
        <w:t>ЗАКЛЮЧЕНИЕ</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Налоги - обязательные платежи юридических и физических лиц в бюджет, устанавливаемые и принудительно изымаемые государством в виде перераспределения части общественного продукта, используемого для удовлетворения общегосударственных нужд.</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xml:space="preserve">Основными признаками налога как экономического явления являются обязательность уплаты, </w:t>
      </w:r>
      <w:r w:rsidRPr="000F5E54">
        <w:rPr>
          <w:rFonts w:ascii="Times New Roman" w:hAnsi="Times New Roman" w:cs="Times New Roman"/>
          <w:sz w:val="28"/>
          <w:szCs w:val="28"/>
        </w:rPr>
        <w:t>безвозмездность</w:t>
      </w:r>
      <w:r w:rsidRPr="0072395E">
        <w:rPr>
          <w:rFonts w:ascii="Times New Roman" w:hAnsi="Times New Roman" w:cs="Times New Roman"/>
          <w:sz w:val="28"/>
          <w:szCs w:val="28"/>
        </w:rPr>
        <w:t>.</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Назначение налогов проявляется в их функциях: фискальной, стимулирующей, распределительной, регулирующей, контрольной.</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С помощью налогов государство влияет на многие процессы, в том числе и экономические. Они способствуют поощрению или сдерживанию отдельных видов деятельности, направляют развитие отдельных отраслей, влияют на хозяйственную деятельность предпринимателей, уравновешивают платежеспособный спрос и предложение, регулируют количество денег в обращении.</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Основными элементами налога являются: налогообложение, субъект налога, налогоплательщик, объект налога, источник налога, налоговая база, налоговая ставка, налоговая льгота, налоговый период.</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Совокупность налогов, сборов, пошлин и других платежей, взимаемых государством, образует налоговую систему. Это понятие также охватывает совокупность законов, регулирующих порядок и правила налогообложения, а также структуру и функции государственных налоговых органов.</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Налоговая система должна отвечать следующим основным принципам: обязательность, единообразие и справедливость по отношению ко всем налогоплательщикам, универсальность, административная простота, гибкость, стабильность, эффективность, необлагаемый минимум доходов, платежеспособность, достаточность.</w:t>
      </w:r>
    </w:p>
    <w:p w:rsidR="0072395E" w:rsidRPr="0072395E"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 xml:space="preserve">Налоговая система основана на классических принципах налогообложения: единовременное налогообложение, оптимальное сочетание прямых и косвенных налогов; одинаковый подход ко всем экономическим субъектам налогообложения; установленный порядок введения и отмены органами власти </w:t>
      </w:r>
      <w:r w:rsidRPr="0072395E">
        <w:rPr>
          <w:rFonts w:ascii="Times New Roman" w:hAnsi="Times New Roman" w:cs="Times New Roman"/>
          <w:sz w:val="28"/>
          <w:szCs w:val="28"/>
        </w:rPr>
        <w:lastRenderedPageBreak/>
        <w:t>разных уровней налогов, их ставок, налоговых льгот; четкая классификация налогов, взимаемых в стране; обоснование и точное распределение налоговых поступлений между бюджетами разных уровней; стабильность налоговых ставок в течение достаточно длительного периода и простота исчисления платежей.</w:t>
      </w:r>
    </w:p>
    <w:p w:rsidR="00E54331" w:rsidRDefault="0072395E" w:rsidP="0072395E">
      <w:pPr>
        <w:shd w:val="clear" w:color="auto" w:fill="FFFFFF"/>
        <w:spacing w:before="120" w:after="120" w:line="360" w:lineRule="auto"/>
        <w:ind w:firstLine="709"/>
        <w:contextualSpacing/>
        <w:jc w:val="both"/>
        <w:rPr>
          <w:rFonts w:ascii="Times New Roman" w:hAnsi="Times New Roman" w:cs="Times New Roman"/>
          <w:sz w:val="28"/>
          <w:szCs w:val="28"/>
        </w:rPr>
      </w:pPr>
      <w:r w:rsidRPr="0072395E">
        <w:rPr>
          <w:rFonts w:ascii="Times New Roman" w:hAnsi="Times New Roman" w:cs="Times New Roman"/>
          <w:sz w:val="28"/>
          <w:szCs w:val="28"/>
        </w:rPr>
        <w:t>Также следует отметить, что на сегодняшний день процесс реформирования системы налогов и сборов в России близок к своему логическому завершению. Состав налогов и сборов, в первую очередь федеральных, по-видимому, останется без изменений. Региональные и местные налоги должны быть подвергнуты серьезной реформе, чтобы расширить их налоговую базу и важность доходов.</w:t>
      </w:r>
    </w:p>
    <w:p w:rsidR="00CB1AD8" w:rsidRPr="00CB1AD8" w:rsidRDefault="00CB1AD8" w:rsidP="00CB1AD8">
      <w:pPr>
        <w:shd w:val="clear" w:color="auto" w:fill="FFFFFF"/>
        <w:spacing w:before="120" w:after="120" w:line="36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Цель работы достигнута, я изучила</w:t>
      </w:r>
      <w:r w:rsidRPr="00CB1AD8">
        <w:rPr>
          <w:rFonts w:ascii="Times New Roman" w:eastAsia="Times New Roman" w:hAnsi="Times New Roman" w:cs="Times New Roman"/>
          <w:color w:val="000000" w:themeColor="text1"/>
          <w:sz w:val="28"/>
          <w:szCs w:val="28"/>
          <w:lang w:eastAsia="ru-RU"/>
        </w:rPr>
        <w:t xml:space="preserve"> происхождение налогов и </w:t>
      </w:r>
      <w:r>
        <w:rPr>
          <w:rFonts w:ascii="Times New Roman" w:eastAsia="Times New Roman" w:hAnsi="Times New Roman" w:cs="Times New Roman"/>
          <w:color w:val="000000" w:themeColor="text1"/>
          <w:sz w:val="28"/>
          <w:szCs w:val="28"/>
          <w:lang w:eastAsia="ru-RU"/>
        </w:rPr>
        <w:t xml:space="preserve">выяснила </w:t>
      </w:r>
      <w:r w:rsidRPr="00CB1AD8">
        <w:rPr>
          <w:rFonts w:ascii="Times New Roman" w:eastAsia="Times New Roman" w:hAnsi="Times New Roman" w:cs="Times New Roman"/>
          <w:color w:val="000000" w:themeColor="text1"/>
          <w:sz w:val="28"/>
          <w:szCs w:val="28"/>
          <w:lang w:eastAsia="ru-RU"/>
        </w:rPr>
        <w:t>их роль в жизни общества.</w:t>
      </w:r>
    </w:p>
    <w:p w:rsidR="00CB1AD8" w:rsidRPr="00BF53CA" w:rsidRDefault="00CB1AD8" w:rsidP="00CB1AD8">
      <w:pPr>
        <w:shd w:val="clear" w:color="auto" w:fill="FFFFFF"/>
        <w:spacing w:before="120" w:after="120" w:line="360" w:lineRule="auto"/>
        <w:ind w:firstLine="709"/>
        <w:contextualSpacing/>
        <w:jc w:val="both"/>
        <w:rPr>
          <w:rFonts w:ascii="Times New Roman" w:eastAsia="Times New Roman" w:hAnsi="Times New Roman" w:cs="Times New Roman"/>
          <w:color w:val="000000" w:themeColor="text1"/>
          <w:sz w:val="28"/>
          <w:szCs w:val="28"/>
          <w:lang w:eastAsia="ru-RU"/>
        </w:rPr>
      </w:pPr>
      <w:r w:rsidRPr="00CB1AD8">
        <w:rPr>
          <w:rFonts w:ascii="Times New Roman" w:eastAsia="Times New Roman" w:hAnsi="Times New Roman" w:cs="Times New Roman"/>
          <w:color w:val="000000" w:themeColor="text1"/>
          <w:sz w:val="28"/>
          <w:szCs w:val="28"/>
          <w:lang w:eastAsia="ru-RU"/>
        </w:rPr>
        <w:t>Задачи работы</w:t>
      </w:r>
      <w:r>
        <w:rPr>
          <w:rFonts w:ascii="Times New Roman" w:eastAsia="Times New Roman" w:hAnsi="Times New Roman" w:cs="Times New Roman"/>
          <w:color w:val="000000" w:themeColor="text1"/>
          <w:sz w:val="28"/>
          <w:szCs w:val="28"/>
          <w:lang w:eastAsia="ru-RU"/>
        </w:rPr>
        <w:t xml:space="preserve"> </w:t>
      </w:r>
      <w:proofErr w:type="gramStart"/>
      <w:r>
        <w:rPr>
          <w:rFonts w:ascii="Times New Roman" w:eastAsia="Times New Roman" w:hAnsi="Times New Roman" w:cs="Times New Roman"/>
          <w:color w:val="000000" w:themeColor="text1"/>
          <w:sz w:val="28"/>
          <w:szCs w:val="28"/>
          <w:lang w:eastAsia="ru-RU"/>
        </w:rPr>
        <w:t>выполнены я узнала</w:t>
      </w:r>
      <w:proofErr w:type="gramEnd"/>
      <w:r>
        <w:rPr>
          <w:rFonts w:ascii="Times New Roman" w:eastAsia="Times New Roman" w:hAnsi="Times New Roman" w:cs="Times New Roman"/>
          <w:color w:val="000000" w:themeColor="text1"/>
          <w:sz w:val="28"/>
          <w:szCs w:val="28"/>
          <w:lang w:eastAsia="ru-RU"/>
        </w:rPr>
        <w:t>, как появились налоги, выяснила, как</w:t>
      </w:r>
      <w:r w:rsidRPr="00CB1AD8">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влияют налоги на экономику, рассмотрела</w:t>
      </w:r>
      <w:r w:rsidRPr="00CB1AD8">
        <w:rPr>
          <w:rFonts w:ascii="Times New Roman" w:eastAsia="Times New Roman" w:hAnsi="Times New Roman" w:cs="Times New Roman"/>
          <w:color w:val="000000" w:themeColor="text1"/>
          <w:sz w:val="28"/>
          <w:szCs w:val="28"/>
          <w:lang w:eastAsia="ru-RU"/>
        </w:rPr>
        <w:t xml:space="preserve"> принципы налогообло</w:t>
      </w:r>
      <w:r>
        <w:rPr>
          <w:rFonts w:ascii="Times New Roman" w:eastAsia="Times New Roman" w:hAnsi="Times New Roman" w:cs="Times New Roman"/>
          <w:color w:val="000000" w:themeColor="text1"/>
          <w:sz w:val="28"/>
          <w:szCs w:val="28"/>
          <w:lang w:eastAsia="ru-RU"/>
        </w:rPr>
        <w:t>жения и  выяснила виды налогов, изучила</w:t>
      </w:r>
      <w:r w:rsidRPr="00CB1AD8">
        <w:rPr>
          <w:rFonts w:ascii="Times New Roman" w:eastAsia="Times New Roman" w:hAnsi="Times New Roman" w:cs="Times New Roman"/>
          <w:color w:val="000000" w:themeColor="text1"/>
          <w:sz w:val="28"/>
          <w:szCs w:val="28"/>
          <w:lang w:eastAsia="ru-RU"/>
        </w:rPr>
        <w:t xml:space="preserve"> основные составл</w:t>
      </w:r>
      <w:r>
        <w:rPr>
          <w:rFonts w:ascii="Times New Roman" w:eastAsia="Times New Roman" w:hAnsi="Times New Roman" w:cs="Times New Roman"/>
          <w:color w:val="000000" w:themeColor="text1"/>
          <w:sz w:val="28"/>
          <w:szCs w:val="28"/>
          <w:lang w:eastAsia="ru-RU"/>
        </w:rPr>
        <w:t>яющие налоговой системы России. Обобщила полученный материал по исследуемой работе и сделала</w:t>
      </w:r>
      <w:r w:rsidRPr="00CB1AD8">
        <w:rPr>
          <w:rFonts w:ascii="Times New Roman" w:eastAsia="Times New Roman" w:hAnsi="Times New Roman" w:cs="Times New Roman"/>
          <w:color w:val="000000" w:themeColor="text1"/>
          <w:sz w:val="28"/>
          <w:szCs w:val="28"/>
          <w:lang w:eastAsia="ru-RU"/>
        </w:rPr>
        <w:t xml:space="preserve"> вывод.</w:t>
      </w:r>
    </w:p>
    <w:p w:rsidR="000F5E54" w:rsidRPr="00BF53CA" w:rsidRDefault="00CB1AD8" w:rsidP="00E54331">
      <w:pPr>
        <w:shd w:val="clear" w:color="auto" w:fill="FFFFFF"/>
        <w:spacing w:before="120" w:after="120" w:line="360" w:lineRule="auto"/>
        <w:ind w:firstLine="709"/>
        <w:contextualSpacing/>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 xml:space="preserve">Я убедилась в том, что налоги </w:t>
      </w:r>
      <w:r w:rsidR="00EA07F3" w:rsidRPr="00657EB0">
        <w:rPr>
          <w:rFonts w:ascii="Times New Roman" w:hAnsi="Times New Roman" w:cs="Times New Roman"/>
          <w:color w:val="000000" w:themeColor="text1"/>
          <w:sz w:val="28"/>
          <w:szCs w:val="28"/>
        </w:rPr>
        <w:t>это цена, которую мы платим за возможность жить в цивилизованном обществе.</w:t>
      </w:r>
    </w:p>
    <w:p w:rsidR="00590825" w:rsidRDefault="00590825"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736DB" w:rsidRPr="000F5E54" w:rsidRDefault="002736DB" w:rsidP="002736DB">
      <w:pPr>
        <w:shd w:val="clear" w:color="auto" w:fill="FFFFFF"/>
        <w:spacing w:before="120" w:after="120" w:line="360" w:lineRule="auto"/>
        <w:contextualSpacing/>
        <w:rPr>
          <w:rFonts w:ascii="Times New Roman" w:eastAsia="Times New Roman" w:hAnsi="Times New Roman" w:cs="Times New Roman"/>
          <w:color w:val="000000" w:themeColor="text1"/>
          <w:sz w:val="28"/>
          <w:szCs w:val="28"/>
          <w:lang w:eastAsia="ru-RU"/>
        </w:rPr>
      </w:pPr>
    </w:p>
    <w:p w:rsidR="00255241" w:rsidRPr="00717589" w:rsidRDefault="00717589" w:rsidP="00255241">
      <w:pPr>
        <w:shd w:val="clear" w:color="auto" w:fill="FFFFFF"/>
        <w:spacing w:after="0" w:line="36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 xml:space="preserve">                                                                                                </w:t>
      </w:r>
      <w:r w:rsidR="00590825" w:rsidRPr="00717589">
        <w:rPr>
          <w:rFonts w:ascii="Times New Roman" w:eastAsia="Times New Roman" w:hAnsi="Times New Roman" w:cs="Times New Roman"/>
          <w:b/>
          <w:bCs/>
          <w:color w:val="000000"/>
          <w:sz w:val="28"/>
          <w:szCs w:val="28"/>
          <w:bdr w:val="none" w:sz="0" w:space="0" w:color="auto" w:frame="1"/>
          <w:lang w:eastAsia="ru-RU"/>
        </w:rPr>
        <w:t>Приложение №1</w:t>
      </w:r>
    </w:p>
    <w:p w:rsidR="00255241" w:rsidRDefault="00255241" w:rsidP="00255241">
      <w:pPr>
        <w:shd w:val="clear" w:color="auto" w:fill="FFFFFF"/>
        <w:spacing w:after="0" w:line="36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Анкета</w:t>
      </w:r>
    </w:p>
    <w:p w:rsidR="00255241" w:rsidRPr="00255241" w:rsidRDefault="00255241" w:rsidP="00255241">
      <w:pPr>
        <w:shd w:val="clear" w:color="auto" w:fill="FFFFFF"/>
        <w:spacing w:after="0" w:line="360" w:lineRule="auto"/>
        <w:textAlignment w:val="baseline"/>
        <w:rPr>
          <w:rFonts w:ascii="Times New Roman" w:eastAsia="Times New Roman" w:hAnsi="Times New Roman" w:cs="Times New Roman"/>
          <w:b/>
          <w:color w:val="181818"/>
          <w:sz w:val="28"/>
          <w:szCs w:val="28"/>
          <w:lang w:eastAsia="ru-RU"/>
        </w:rPr>
      </w:pPr>
      <w:r w:rsidRPr="00255241">
        <w:rPr>
          <w:rFonts w:ascii="Times New Roman" w:eastAsia="Times New Roman" w:hAnsi="Times New Roman" w:cs="Times New Roman"/>
          <w:b/>
          <w:color w:val="181818"/>
          <w:sz w:val="28"/>
          <w:szCs w:val="28"/>
          <w:lang w:eastAsia="ru-RU"/>
        </w:rPr>
        <w:t>1.Что такое налог?</w:t>
      </w:r>
    </w:p>
    <w:p w:rsidR="00255241" w:rsidRPr="00255241" w:rsidRDefault="00590825" w:rsidP="0059082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w:t>
      </w:r>
      <w:r w:rsidR="00255241">
        <w:rPr>
          <w:rFonts w:ascii="Times New Roman" w:eastAsia="Times New Roman" w:hAnsi="Times New Roman" w:cs="Times New Roman"/>
          <w:color w:val="000000"/>
          <w:sz w:val="28"/>
          <w:szCs w:val="28"/>
          <w:lang w:eastAsia="ru-RU"/>
        </w:rPr>
        <w:t> </w:t>
      </w:r>
      <w:r w:rsidR="00255241" w:rsidRPr="00255241">
        <w:rPr>
          <w:rFonts w:ascii="Times New Roman" w:eastAsia="Times New Roman" w:hAnsi="Times New Roman" w:cs="Times New Roman"/>
          <w:color w:val="000000"/>
          <w:sz w:val="28"/>
          <w:szCs w:val="28"/>
          <w:lang w:eastAsia="ru-RU"/>
        </w:rPr>
        <w:t>Обязательный взнос плательщика в бюджет и внебюджетные фонды в определенных законом размерах и в установленные сроки.</w:t>
      </w:r>
    </w:p>
    <w:p w:rsidR="00255241" w:rsidRPr="00255241" w:rsidRDefault="00590825" w:rsidP="0059082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Б) </w:t>
      </w:r>
      <w:r w:rsidR="00255241" w:rsidRPr="00255241">
        <w:rPr>
          <w:rFonts w:ascii="Times New Roman" w:eastAsia="Times New Roman" w:hAnsi="Times New Roman" w:cs="Times New Roman"/>
          <w:color w:val="000000"/>
          <w:sz w:val="28"/>
          <w:szCs w:val="28"/>
          <w:lang w:eastAsia="ru-RU"/>
        </w:rPr>
        <w:t>Не обязательный взнос плательщика в бюджет и внебюджетные фонды в определенных законом размерах и в установленные сроки.</w:t>
      </w:r>
    </w:p>
    <w:p w:rsidR="00255241" w:rsidRDefault="00590825" w:rsidP="0059082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00255241" w:rsidRPr="00255241">
        <w:rPr>
          <w:rFonts w:ascii="Times New Roman" w:eastAsia="Times New Roman" w:hAnsi="Times New Roman" w:cs="Times New Roman"/>
          <w:color w:val="000000"/>
          <w:sz w:val="28"/>
          <w:szCs w:val="28"/>
          <w:lang w:eastAsia="ru-RU"/>
        </w:rPr>
        <w:t>Это возмездный платеж, который люди платят по своей воле</w:t>
      </w:r>
    </w:p>
    <w:p w:rsidR="00590825" w:rsidRDefault="00590825" w:rsidP="00590825">
      <w:pPr>
        <w:shd w:val="clear" w:color="auto" w:fill="FFFFFF"/>
        <w:spacing w:after="0" w:line="360" w:lineRule="auto"/>
        <w:rPr>
          <w:rFonts w:ascii="Times New Roman" w:eastAsia="Times New Roman" w:hAnsi="Times New Roman" w:cs="Times New Roman"/>
          <w:b/>
          <w:color w:val="000000"/>
          <w:sz w:val="28"/>
          <w:szCs w:val="28"/>
          <w:shd w:val="clear" w:color="auto" w:fill="FFFFFF"/>
          <w:lang w:eastAsia="ru-RU"/>
        </w:rPr>
      </w:pPr>
      <w:r w:rsidRPr="00590825">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color w:val="000000"/>
          <w:sz w:val="28"/>
          <w:szCs w:val="28"/>
          <w:lang w:eastAsia="ru-RU"/>
        </w:rPr>
        <w:t xml:space="preserve">. </w:t>
      </w:r>
      <w:r w:rsidRPr="00590825">
        <w:rPr>
          <w:rFonts w:ascii="Times New Roman" w:eastAsia="Times New Roman" w:hAnsi="Times New Roman" w:cs="Times New Roman"/>
          <w:b/>
          <w:color w:val="000000"/>
          <w:sz w:val="28"/>
          <w:szCs w:val="28"/>
          <w:shd w:val="clear" w:color="auto" w:fill="FFFFFF"/>
          <w:lang w:eastAsia="ru-RU"/>
        </w:rPr>
        <w:t>Какие виды налогов вы знаете?</w:t>
      </w:r>
    </w:p>
    <w:p w:rsidR="00590825" w:rsidRPr="00590825" w:rsidRDefault="00590825" w:rsidP="00590825">
      <w:pPr>
        <w:shd w:val="clear" w:color="auto" w:fill="FFFFFF"/>
        <w:spacing w:after="0" w:line="36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__________________________________________________________________</w:t>
      </w:r>
    </w:p>
    <w:p w:rsidR="00255241" w:rsidRPr="00255241" w:rsidRDefault="00590825" w:rsidP="00255241">
      <w:pPr>
        <w:shd w:val="clear" w:color="auto" w:fill="FFFFFF"/>
        <w:spacing w:after="0" w:line="360" w:lineRule="auto"/>
        <w:rPr>
          <w:rFonts w:ascii="Times New Roman" w:eastAsia="Times New Roman" w:hAnsi="Times New Roman" w:cs="Times New Roman"/>
          <w:b/>
          <w:color w:val="181818"/>
          <w:sz w:val="28"/>
          <w:szCs w:val="28"/>
          <w:lang w:eastAsia="ru-RU"/>
        </w:rPr>
      </w:pPr>
      <w:r>
        <w:rPr>
          <w:rFonts w:ascii="Times New Roman" w:eastAsia="Times New Roman" w:hAnsi="Times New Roman" w:cs="Times New Roman"/>
          <w:b/>
          <w:color w:val="181818"/>
          <w:sz w:val="28"/>
          <w:szCs w:val="28"/>
          <w:lang w:eastAsia="ru-RU"/>
        </w:rPr>
        <w:t>3</w:t>
      </w:r>
      <w:r w:rsidR="00255241" w:rsidRPr="00255241">
        <w:rPr>
          <w:rFonts w:ascii="Times New Roman" w:eastAsia="Times New Roman" w:hAnsi="Times New Roman" w:cs="Times New Roman"/>
          <w:b/>
          <w:color w:val="181818"/>
          <w:sz w:val="28"/>
          <w:szCs w:val="28"/>
          <w:lang w:eastAsia="ru-RU"/>
        </w:rPr>
        <w:t>. Ваша семья платит налоги</w:t>
      </w:r>
    </w:p>
    <w:p w:rsidR="00255241" w:rsidRPr="00590825" w:rsidRDefault="00255241" w:rsidP="00590825">
      <w:pPr>
        <w:shd w:val="clear" w:color="auto" w:fill="FFFFFF"/>
        <w:spacing w:after="0" w:line="360" w:lineRule="auto"/>
        <w:rPr>
          <w:rFonts w:ascii="Times New Roman" w:eastAsia="Times New Roman" w:hAnsi="Times New Roman" w:cs="Times New Roman"/>
          <w:color w:val="181818"/>
          <w:sz w:val="28"/>
          <w:szCs w:val="28"/>
          <w:lang w:eastAsia="ru-RU"/>
        </w:rPr>
      </w:pPr>
      <w:r w:rsidRPr="00590825">
        <w:rPr>
          <w:rFonts w:ascii="Times New Roman" w:eastAsia="Times New Roman" w:hAnsi="Times New Roman" w:cs="Times New Roman"/>
          <w:color w:val="181818"/>
          <w:sz w:val="28"/>
          <w:szCs w:val="28"/>
          <w:lang w:eastAsia="ru-RU"/>
        </w:rPr>
        <w:t>А) да</w:t>
      </w:r>
    </w:p>
    <w:p w:rsidR="00255241" w:rsidRPr="00590825" w:rsidRDefault="00255241" w:rsidP="00590825">
      <w:pPr>
        <w:shd w:val="clear" w:color="auto" w:fill="FFFFFF"/>
        <w:spacing w:after="0" w:line="360" w:lineRule="auto"/>
        <w:rPr>
          <w:rFonts w:ascii="Times New Roman" w:eastAsia="Times New Roman" w:hAnsi="Times New Roman" w:cs="Times New Roman"/>
          <w:color w:val="181818"/>
          <w:sz w:val="28"/>
          <w:szCs w:val="28"/>
          <w:lang w:eastAsia="ru-RU"/>
        </w:rPr>
      </w:pPr>
      <w:r w:rsidRPr="00590825">
        <w:rPr>
          <w:rFonts w:ascii="Times New Roman" w:eastAsia="Times New Roman" w:hAnsi="Times New Roman" w:cs="Times New Roman"/>
          <w:color w:val="181818"/>
          <w:sz w:val="28"/>
          <w:szCs w:val="28"/>
          <w:lang w:eastAsia="ru-RU"/>
        </w:rPr>
        <w:t>Б) нет</w:t>
      </w:r>
    </w:p>
    <w:p w:rsidR="00590825" w:rsidRDefault="00590825" w:rsidP="00255241">
      <w:pPr>
        <w:shd w:val="clear" w:color="auto" w:fill="FFFFFF"/>
        <w:spacing w:line="360" w:lineRule="auto"/>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4</w:t>
      </w:r>
      <w:r w:rsidR="00255241" w:rsidRPr="00255241">
        <w:rPr>
          <w:rFonts w:ascii="Times New Roman" w:eastAsia="Times New Roman" w:hAnsi="Times New Roman" w:cs="Times New Roman"/>
          <w:b/>
          <w:bCs/>
          <w:color w:val="181818"/>
          <w:sz w:val="28"/>
          <w:szCs w:val="28"/>
          <w:lang w:eastAsia="ru-RU"/>
        </w:rPr>
        <w:t>.</w:t>
      </w:r>
      <w:r>
        <w:rPr>
          <w:rFonts w:ascii="Times New Roman" w:eastAsia="Times New Roman" w:hAnsi="Times New Roman" w:cs="Times New Roman"/>
          <w:b/>
          <w:bCs/>
          <w:color w:val="181818"/>
          <w:sz w:val="28"/>
          <w:szCs w:val="28"/>
          <w:lang w:eastAsia="ru-RU"/>
        </w:rPr>
        <w:t xml:space="preserve"> Какие</w:t>
      </w:r>
      <w:r w:rsidR="00255241">
        <w:rPr>
          <w:rFonts w:ascii="Times New Roman" w:eastAsia="Times New Roman" w:hAnsi="Times New Roman" w:cs="Times New Roman"/>
          <w:b/>
          <w:bCs/>
          <w:color w:val="181818"/>
          <w:sz w:val="28"/>
          <w:szCs w:val="28"/>
          <w:lang w:eastAsia="ru-RU"/>
        </w:rPr>
        <w:t xml:space="preserve"> </w:t>
      </w:r>
      <w:r w:rsidR="00255241" w:rsidRPr="00255241">
        <w:rPr>
          <w:rFonts w:ascii="Times New Roman" w:eastAsia="Times New Roman" w:hAnsi="Times New Roman" w:cs="Times New Roman"/>
          <w:b/>
          <w:bCs/>
          <w:color w:val="181818"/>
          <w:sz w:val="28"/>
          <w:szCs w:val="28"/>
          <w:lang w:eastAsia="ru-RU"/>
        </w:rPr>
        <w:t xml:space="preserve"> налог</w:t>
      </w:r>
      <w:r>
        <w:rPr>
          <w:rFonts w:ascii="Times New Roman" w:eastAsia="Times New Roman" w:hAnsi="Times New Roman" w:cs="Times New Roman"/>
          <w:b/>
          <w:bCs/>
          <w:color w:val="181818"/>
          <w:sz w:val="28"/>
          <w:szCs w:val="28"/>
          <w:lang w:eastAsia="ru-RU"/>
        </w:rPr>
        <w:t>и</w:t>
      </w:r>
      <w:r w:rsidR="00255241">
        <w:rPr>
          <w:rFonts w:ascii="Times New Roman" w:eastAsia="Times New Roman" w:hAnsi="Times New Roman" w:cs="Times New Roman"/>
          <w:b/>
          <w:bCs/>
          <w:color w:val="181818"/>
          <w:sz w:val="28"/>
          <w:szCs w:val="28"/>
          <w:lang w:eastAsia="ru-RU"/>
        </w:rPr>
        <w:t xml:space="preserve"> платит ваша семья</w:t>
      </w:r>
      <w:r w:rsidR="00255241" w:rsidRPr="00255241">
        <w:rPr>
          <w:rFonts w:ascii="Times New Roman" w:eastAsia="Times New Roman" w:hAnsi="Times New Roman" w:cs="Times New Roman"/>
          <w:b/>
          <w:bCs/>
          <w:color w:val="181818"/>
          <w:sz w:val="28"/>
          <w:szCs w:val="28"/>
          <w:lang w:eastAsia="ru-RU"/>
        </w:rPr>
        <w:t>?</w:t>
      </w:r>
    </w:p>
    <w:p w:rsidR="00255241" w:rsidRDefault="00590825" w:rsidP="00255241">
      <w:pPr>
        <w:shd w:val="clear" w:color="auto" w:fill="FFFFFF"/>
        <w:spacing w:line="36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_________________________________________________________________</w:t>
      </w:r>
      <w:r w:rsidR="00255241" w:rsidRPr="00255241">
        <w:rPr>
          <w:rFonts w:ascii="Times New Roman" w:eastAsia="Times New Roman" w:hAnsi="Times New Roman" w:cs="Times New Roman"/>
          <w:b/>
          <w:bCs/>
          <w:color w:val="181818"/>
          <w:sz w:val="28"/>
          <w:szCs w:val="28"/>
          <w:lang w:eastAsia="ru-RU"/>
        </w:rPr>
        <w:t> </w:t>
      </w:r>
    </w:p>
    <w:p w:rsidR="00255241" w:rsidRPr="00255241" w:rsidRDefault="00590825" w:rsidP="00255241">
      <w:pPr>
        <w:shd w:val="clear" w:color="auto" w:fill="FFFFFF"/>
        <w:spacing w:line="36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 xml:space="preserve">5. </w:t>
      </w:r>
      <w:r w:rsidR="00255241" w:rsidRPr="00255241">
        <w:rPr>
          <w:rFonts w:ascii="Times New Roman" w:eastAsia="Times New Roman" w:hAnsi="Times New Roman" w:cs="Times New Roman"/>
          <w:b/>
          <w:bCs/>
          <w:color w:val="181818"/>
          <w:sz w:val="28"/>
          <w:szCs w:val="28"/>
          <w:lang w:eastAsia="ru-RU"/>
        </w:rPr>
        <w:t>Как Вы считаете, к чему может привести недостаточность налоговых поступлений в бюджет? </w:t>
      </w:r>
    </w:p>
    <w:p w:rsidR="00255241" w:rsidRPr="00255241" w:rsidRDefault="00255241" w:rsidP="00255241">
      <w:pPr>
        <w:pStyle w:val="ab"/>
        <w:numPr>
          <w:ilvl w:val="0"/>
          <w:numId w:val="38"/>
        </w:numPr>
        <w:spacing w:line="360" w:lineRule="auto"/>
        <w:rPr>
          <w:rFonts w:ascii="Times New Roman" w:eastAsia="Times New Roman" w:hAnsi="Times New Roman" w:cs="Times New Roman"/>
          <w:color w:val="181818"/>
          <w:sz w:val="28"/>
          <w:szCs w:val="28"/>
          <w:lang w:eastAsia="ru-RU"/>
        </w:rPr>
      </w:pPr>
      <w:r w:rsidRPr="00255241">
        <w:rPr>
          <w:rFonts w:ascii="Times New Roman" w:eastAsia="Times New Roman" w:hAnsi="Times New Roman" w:cs="Times New Roman"/>
          <w:color w:val="181818"/>
          <w:sz w:val="28"/>
          <w:szCs w:val="28"/>
          <w:lang w:eastAsia="ru-RU"/>
        </w:rPr>
        <w:t>Изыскание дополнительных источников доходов</w:t>
      </w:r>
    </w:p>
    <w:p w:rsidR="00255241" w:rsidRPr="00255241" w:rsidRDefault="00255241" w:rsidP="00255241">
      <w:pPr>
        <w:pStyle w:val="ab"/>
        <w:numPr>
          <w:ilvl w:val="0"/>
          <w:numId w:val="38"/>
        </w:numPr>
        <w:spacing w:line="360" w:lineRule="auto"/>
        <w:rPr>
          <w:rFonts w:ascii="Times New Roman" w:eastAsia="Times New Roman" w:hAnsi="Times New Roman" w:cs="Times New Roman"/>
          <w:color w:val="181818"/>
          <w:sz w:val="28"/>
          <w:szCs w:val="28"/>
          <w:lang w:eastAsia="ru-RU"/>
        </w:rPr>
      </w:pPr>
      <w:r w:rsidRPr="00255241">
        <w:rPr>
          <w:rFonts w:ascii="Times New Roman" w:eastAsia="Times New Roman" w:hAnsi="Times New Roman" w:cs="Times New Roman"/>
          <w:color w:val="181818"/>
          <w:sz w:val="28"/>
          <w:szCs w:val="28"/>
          <w:lang w:eastAsia="ru-RU"/>
        </w:rPr>
        <w:t>Одалживание денег</w:t>
      </w:r>
    </w:p>
    <w:p w:rsidR="00255241" w:rsidRPr="00255241" w:rsidRDefault="00255241" w:rsidP="00255241">
      <w:pPr>
        <w:pStyle w:val="ab"/>
        <w:numPr>
          <w:ilvl w:val="0"/>
          <w:numId w:val="38"/>
        </w:numPr>
        <w:spacing w:line="360" w:lineRule="auto"/>
        <w:rPr>
          <w:rFonts w:ascii="Times New Roman" w:eastAsia="Times New Roman" w:hAnsi="Times New Roman" w:cs="Times New Roman"/>
          <w:color w:val="181818"/>
          <w:sz w:val="28"/>
          <w:szCs w:val="28"/>
          <w:lang w:eastAsia="ru-RU"/>
        </w:rPr>
      </w:pPr>
      <w:r w:rsidRPr="00255241">
        <w:rPr>
          <w:rFonts w:ascii="Times New Roman" w:eastAsia="Times New Roman" w:hAnsi="Times New Roman" w:cs="Times New Roman"/>
          <w:color w:val="181818"/>
          <w:sz w:val="28"/>
          <w:szCs w:val="28"/>
          <w:lang w:eastAsia="ru-RU"/>
        </w:rPr>
        <w:t>Выпуск денег</w:t>
      </w:r>
    </w:p>
    <w:p w:rsidR="00255241" w:rsidRPr="00255241" w:rsidRDefault="00255241" w:rsidP="00255241">
      <w:pPr>
        <w:pStyle w:val="ab"/>
        <w:numPr>
          <w:ilvl w:val="0"/>
          <w:numId w:val="38"/>
        </w:numPr>
        <w:spacing w:line="360" w:lineRule="auto"/>
        <w:rPr>
          <w:rFonts w:ascii="Times New Roman" w:eastAsia="Times New Roman" w:hAnsi="Times New Roman" w:cs="Times New Roman"/>
          <w:color w:val="181818"/>
          <w:sz w:val="28"/>
          <w:szCs w:val="28"/>
          <w:lang w:eastAsia="ru-RU"/>
        </w:rPr>
      </w:pPr>
      <w:r w:rsidRPr="00255241">
        <w:rPr>
          <w:rFonts w:ascii="Times New Roman" w:eastAsia="Times New Roman" w:hAnsi="Times New Roman" w:cs="Times New Roman"/>
          <w:color w:val="181818"/>
          <w:sz w:val="28"/>
          <w:szCs w:val="28"/>
          <w:lang w:eastAsia="ru-RU"/>
        </w:rPr>
        <w:t>Сокращение бюджетных расходов</w:t>
      </w:r>
    </w:p>
    <w:p w:rsidR="00255241" w:rsidRPr="00255241" w:rsidRDefault="00255241" w:rsidP="00255241">
      <w:pPr>
        <w:pStyle w:val="ab"/>
        <w:shd w:val="clear" w:color="auto" w:fill="FFFFFF"/>
        <w:spacing w:after="0" w:line="360" w:lineRule="auto"/>
        <w:ind w:left="1440"/>
        <w:rPr>
          <w:rFonts w:ascii="Times New Roman" w:eastAsia="Times New Roman" w:hAnsi="Times New Roman" w:cs="Times New Roman"/>
          <w:color w:val="181818"/>
          <w:sz w:val="28"/>
          <w:szCs w:val="28"/>
          <w:lang w:eastAsia="ru-RU"/>
        </w:rPr>
      </w:pPr>
    </w:p>
    <w:p w:rsidR="00255241" w:rsidRDefault="00255241" w:rsidP="00255241">
      <w:pPr>
        <w:shd w:val="clear" w:color="auto" w:fill="FFFFFF"/>
        <w:spacing w:after="0" w:line="360" w:lineRule="auto"/>
        <w:ind w:left="360"/>
        <w:rPr>
          <w:rFonts w:ascii="Times New Roman" w:eastAsia="Times New Roman" w:hAnsi="Times New Roman" w:cs="Times New Roman"/>
          <w:color w:val="181818"/>
          <w:sz w:val="28"/>
          <w:szCs w:val="28"/>
          <w:lang w:eastAsia="ru-RU"/>
        </w:rPr>
      </w:pPr>
    </w:p>
    <w:p w:rsidR="000F5E54" w:rsidRDefault="000F5E54"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590825" w:rsidRDefault="00590825"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590825" w:rsidRDefault="00590825"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590825" w:rsidRDefault="00590825"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590825" w:rsidRDefault="00590825"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627233" w:rsidRDefault="00627233" w:rsidP="00255241">
      <w:pPr>
        <w:shd w:val="clear" w:color="auto" w:fill="FFFFFF"/>
        <w:tabs>
          <w:tab w:val="left" w:pos="3882"/>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p>
    <w:p w:rsidR="00590825" w:rsidRDefault="00590825" w:rsidP="00CB1AD8">
      <w:pPr>
        <w:shd w:val="clear" w:color="auto" w:fill="FFFFFF"/>
        <w:tabs>
          <w:tab w:val="left" w:pos="3882"/>
        </w:tabs>
        <w:spacing w:before="120" w:after="120" w:line="360" w:lineRule="auto"/>
        <w:contextualSpacing/>
        <w:rPr>
          <w:rFonts w:ascii="Times New Roman" w:eastAsia="Times New Roman" w:hAnsi="Times New Roman" w:cs="Times New Roman"/>
          <w:color w:val="000000" w:themeColor="text1"/>
          <w:sz w:val="28"/>
          <w:szCs w:val="28"/>
          <w:lang w:eastAsia="ru-RU"/>
        </w:rPr>
      </w:pPr>
    </w:p>
    <w:p w:rsidR="00590825" w:rsidRDefault="00590825" w:rsidP="00590825">
      <w:pPr>
        <w:shd w:val="clear" w:color="auto" w:fill="FFFFFF"/>
        <w:tabs>
          <w:tab w:val="left" w:pos="6574"/>
        </w:tabs>
        <w:spacing w:before="120" w:after="120" w:line="360" w:lineRule="auto"/>
        <w:ind w:firstLine="709"/>
        <w:contextualSpacing/>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ab/>
        <w:t>Приложение №2</w:t>
      </w: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590825" w:rsidRDefault="00590825"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627233" w:rsidRDefault="00627233" w:rsidP="00BF53CA">
      <w:pPr>
        <w:shd w:val="clear" w:color="auto" w:fill="FFFFFF"/>
        <w:spacing w:before="120" w:after="120" w:line="360" w:lineRule="auto"/>
        <w:ind w:firstLine="709"/>
        <w:contextualSpacing/>
        <w:jc w:val="center"/>
        <w:rPr>
          <w:rFonts w:ascii="Times New Roman" w:eastAsia="Times New Roman" w:hAnsi="Times New Roman" w:cs="Times New Roman"/>
          <w:color w:val="000000" w:themeColor="text1"/>
          <w:sz w:val="28"/>
          <w:szCs w:val="28"/>
          <w:lang w:eastAsia="ru-RU"/>
        </w:rPr>
      </w:pPr>
    </w:p>
    <w:p w:rsidR="00627233" w:rsidRDefault="00627233" w:rsidP="00627233">
      <w:pPr>
        <w:shd w:val="clear" w:color="auto" w:fill="FFFFFF"/>
        <w:spacing w:after="0" w:line="24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Приложение №3</w:t>
      </w:r>
    </w:p>
    <w:p w:rsidR="00627233" w:rsidRDefault="00627233" w:rsidP="0062723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56315B">
        <w:rPr>
          <w:rFonts w:ascii="Times New Roman" w:eastAsia="Times New Roman" w:hAnsi="Times New Roman" w:cs="Times New Roman"/>
          <w:b/>
          <w:bCs/>
          <w:color w:val="000000"/>
          <w:sz w:val="28"/>
          <w:szCs w:val="28"/>
          <w:lang w:eastAsia="ru-RU"/>
        </w:rPr>
        <w:t>Тестовые задания по теме «Налоги».</w:t>
      </w:r>
    </w:p>
    <w:p w:rsidR="00627233" w:rsidRPr="0056315B" w:rsidRDefault="00627233" w:rsidP="00627233">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1.Установите со</w:t>
      </w:r>
      <w:r w:rsidRPr="0056315B">
        <w:rPr>
          <w:rFonts w:ascii="Times New Roman" w:eastAsia="Times New Roman" w:hAnsi="Times New Roman" w:cs="Times New Roman"/>
          <w:color w:val="000000"/>
          <w:sz w:val="28"/>
          <w:szCs w:val="28"/>
          <w:lang w:eastAsia="ru-RU"/>
        </w:rPr>
        <w:softHyphen/>
        <w:t>от</w:t>
      </w:r>
      <w:r w:rsidRPr="0056315B">
        <w:rPr>
          <w:rFonts w:ascii="Times New Roman" w:eastAsia="Times New Roman" w:hAnsi="Times New Roman" w:cs="Times New Roman"/>
          <w:color w:val="000000"/>
          <w:sz w:val="28"/>
          <w:szCs w:val="28"/>
          <w:lang w:eastAsia="ru-RU"/>
        </w:rPr>
        <w:softHyphen/>
        <w:t>вет</w:t>
      </w:r>
      <w:r w:rsidRPr="0056315B">
        <w:rPr>
          <w:rFonts w:ascii="Times New Roman" w:eastAsia="Times New Roman" w:hAnsi="Times New Roman" w:cs="Times New Roman"/>
          <w:color w:val="000000"/>
          <w:sz w:val="28"/>
          <w:szCs w:val="28"/>
          <w:lang w:eastAsia="ru-RU"/>
        </w:rPr>
        <w:softHyphen/>
        <w:t>ствие между при</w:t>
      </w:r>
      <w:r w:rsidRPr="0056315B">
        <w:rPr>
          <w:rFonts w:ascii="Times New Roman" w:eastAsia="Times New Roman" w:hAnsi="Times New Roman" w:cs="Times New Roman"/>
          <w:color w:val="000000"/>
          <w:sz w:val="28"/>
          <w:szCs w:val="28"/>
          <w:lang w:eastAsia="ru-RU"/>
        </w:rPr>
        <w:softHyphen/>
        <w:t>ме</w:t>
      </w:r>
      <w:r w:rsidRPr="0056315B">
        <w:rPr>
          <w:rFonts w:ascii="Times New Roman" w:eastAsia="Times New Roman" w:hAnsi="Times New Roman" w:cs="Times New Roman"/>
          <w:color w:val="000000"/>
          <w:sz w:val="28"/>
          <w:szCs w:val="28"/>
          <w:lang w:eastAsia="ru-RU"/>
        </w:rPr>
        <w:softHyphen/>
        <w:t>ра</w:t>
      </w:r>
      <w:r w:rsidRPr="0056315B">
        <w:rPr>
          <w:rFonts w:ascii="Times New Roman" w:eastAsia="Times New Roman" w:hAnsi="Times New Roman" w:cs="Times New Roman"/>
          <w:color w:val="000000"/>
          <w:sz w:val="28"/>
          <w:szCs w:val="28"/>
          <w:lang w:eastAsia="ru-RU"/>
        </w:rPr>
        <w:softHyphen/>
        <w:t>ми и ви</w:t>
      </w:r>
      <w:r w:rsidRPr="0056315B">
        <w:rPr>
          <w:rFonts w:ascii="Times New Roman" w:eastAsia="Times New Roman" w:hAnsi="Times New Roman" w:cs="Times New Roman"/>
          <w:color w:val="000000"/>
          <w:sz w:val="28"/>
          <w:szCs w:val="28"/>
          <w:lang w:eastAsia="ru-RU"/>
        </w:rPr>
        <w:softHyphen/>
        <w:t>да</w:t>
      </w:r>
      <w:r w:rsidRPr="0056315B">
        <w:rPr>
          <w:rFonts w:ascii="Times New Roman" w:eastAsia="Times New Roman" w:hAnsi="Times New Roman" w:cs="Times New Roman"/>
          <w:color w:val="000000"/>
          <w:sz w:val="28"/>
          <w:szCs w:val="28"/>
          <w:lang w:eastAsia="ru-RU"/>
        </w:rPr>
        <w:softHyphen/>
        <w:t>ми налогов: к каж</w:t>
      </w:r>
      <w:r w:rsidRPr="0056315B">
        <w:rPr>
          <w:rFonts w:ascii="Times New Roman" w:eastAsia="Times New Roman" w:hAnsi="Times New Roman" w:cs="Times New Roman"/>
          <w:color w:val="000000"/>
          <w:sz w:val="28"/>
          <w:szCs w:val="28"/>
          <w:lang w:eastAsia="ru-RU"/>
        </w:rPr>
        <w:softHyphen/>
        <w:t>дой позиции, дан</w:t>
      </w:r>
      <w:r w:rsidRPr="0056315B">
        <w:rPr>
          <w:rFonts w:ascii="Times New Roman" w:eastAsia="Times New Roman" w:hAnsi="Times New Roman" w:cs="Times New Roman"/>
          <w:color w:val="000000"/>
          <w:sz w:val="28"/>
          <w:szCs w:val="28"/>
          <w:lang w:eastAsia="ru-RU"/>
        </w:rPr>
        <w:softHyphen/>
        <w:t>ной в пер</w:t>
      </w:r>
      <w:r w:rsidRPr="0056315B">
        <w:rPr>
          <w:rFonts w:ascii="Times New Roman" w:eastAsia="Times New Roman" w:hAnsi="Times New Roman" w:cs="Times New Roman"/>
          <w:color w:val="000000"/>
          <w:sz w:val="28"/>
          <w:szCs w:val="28"/>
          <w:lang w:eastAsia="ru-RU"/>
        </w:rPr>
        <w:softHyphen/>
        <w:t>вом столбце, под</w:t>
      </w:r>
      <w:r w:rsidRPr="0056315B">
        <w:rPr>
          <w:rFonts w:ascii="Times New Roman" w:eastAsia="Times New Roman" w:hAnsi="Times New Roman" w:cs="Times New Roman"/>
          <w:color w:val="000000"/>
          <w:sz w:val="28"/>
          <w:szCs w:val="28"/>
          <w:lang w:eastAsia="ru-RU"/>
        </w:rPr>
        <w:softHyphen/>
        <w:t>бе</w:t>
      </w:r>
      <w:r w:rsidRPr="0056315B">
        <w:rPr>
          <w:rFonts w:ascii="Times New Roman" w:eastAsia="Times New Roman" w:hAnsi="Times New Roman" w:cs="Times New Roman"/>
          <w:color w:val="000000"/>
          <w:sz w:val="28"/>
          <w:szCs w:val="28"/>
          <w:lang w:eastAsia="ru-RU"/>
        </w:rPr>
        <w:softHyphen/>
        <w:t>ри</w:t>
      </w:r>
      <w:r w:rsidRPr="0056315B">
        <w:rPr>
          <w:rFonts w:ascii="Times New Roman" w:eastAsia="Times New Roman" w:hAnsi="Times New Roman" w:cs="Times New Roman"/>
          <w:color w:val="000000"/>
          <w:sz w:val="28"/>
          <w:szCs w:val="28"/>
          <w:lang w:eastAsia="ru-RU"/>
        </w:rPr>
        <w:softHyphen/>
        <w:t>те со</w:t>
      </w:r>
      <w:r w:rsidRPr="0056315B">
        <w:rPr>
          <w:rFonts w:ascii="Times New Roman" w:eastAsia="Times New Roman" w:hAnsi="Times New Roman" w:cs="Times New Roman"/>
          <w:color w:val="000000"/>
          <w:sz w:val="28"/>
          <w:szCs w:val="28"/>
          <w:lang w:eastAsia="ru-RU"/>
        </w:rPr>
        <w:softHyphen/>
        <w:t>от</w:t>
      </w:r>
      <w:r w:rsidRPr="0056315B">
        <w:rPr>
          <w:rFonts w:ascii="Times New Roman" w:eastAsia="Times New Roman" w:hAnsi="Times New Roman" w:cs="Times New Roman"/>
          <w:color w:val="000000"/>
          <w:sz w:val="28"/>
          <w:szCs w:val="28"/>
          <w:lang w:eastAsia="ru-RU"/>
        </w:rPr>
        <w:softHyphen/>
        <w:t>вет</w:t>
      </w:r>
      <w:r w:rsidRPr="0056315B">
        <w:rPr>
          <w:rFonts w:ascii="Times New Roman" w:eastAsia="Times New Roman" w:hAnsi="Times New Roman" w:cs="Times New Roman"/>
          <w:color w:val="000000"/>
          <w:sz w:val="28"/>
          <w:szCs w:val="28"/>
          <w:lang w:eastAsia="ru-RU"/>
        </w:rPr>
        <w:softHyphen/>
        <w:t>ству</w:t>
      </w:r>
      <w:r w:rsidRPr="0056315B">
        <w:rPr>
          <w:rFonts w:ascii="Times New Roman" w:eastAsia="Times New Roman" w:hAnsi="Times New Roman" w:cs="Times New Roman"/>
          <w:color w:val="000000"/>
          <w:sz w:val="28"/>
          <w:szCs w:val="28"/>
          <w:lang w:eastAsia="ru-RU"/>
        </w:rPr>
        <w:softHyphen/>
        <w:t>ю</w:t>
      </w:r>
      <w:r w:rsidRPr="0056315B">
        <w:rPr>
          <w:rFonts w:ascii="Times New Roman" w:eastAsia="Times New Roman" w:hAnsi="Times New Roman" w:cs="Times New Roman"/>
          <w:color w:val="000000"/>
          <w:sz w:val="28"/>
          <w:szCs w:val="28"/>
          <w:lang w:eastAsia="ru-RU"/>
        </w:rPr>
        <w:softHyphen/>
        <w:t>щую по</w:t>
      </w:r>
      <w:r w:rsidRPr="0056315B">
        <w:rPr>
          <w:rFonts w:ascii="Times New Roman" w:eastAsia="Times New Roman" w:hAnsi="Times New Roman" w:cs="Times New Roman"/>
          <w:color w:val="000000"/>
          <w:sz w:val="28"/>
          <w:szCs w:val="28"/>
          <w:lang w:eastAsia="ru-RU"/>
        </w:rPr>
        <w:softHyphen/>
        <w:t>зи</w:t>
      </w:r>
      <w:r w:rsidRPr="0056315B">
        <w:rPr>
          <w:rFonts w:ascii="Times New Roman" w:eastAsia="Times New Roman" w:hAnsi="Times New Roman" w:cs="Times New Roman"/>
          <w:color w:val="000000"/>
          <w:sz w:val="28"/>
          <w:szCs w:val="28"/>
          <w:lang w:eastAsia="ru-RU"/>
        </w:rPr>
        <w:softHyphen/>
        <w:t>цию из вто</w:t>
      </w:r>
      <w:r w:rsidRPr="0056315B">
        <w:rPr>
          <w:rFonts w:ascii="Times New Roman" w:eastAsia="Times New Roman" w:hAnsi="Times New Roman" w:cs="Times New Roman"/>
          <w:color w:val="000000"/>
          <w:sz w:val="28"/>
          <w:szCs w:val="28"/>
          <w:lang w:eastAsia="ru-RU"/>
        </w:rPr>
        <w:softHyphen/>
        <w:t>ро</w:t>
      </w:r>
      <w:r w:rsidRPr="0056315B">
        <w:rPr>
          <w:rFonts w:ascii="Times New Roman" w:eastAsia="Times New Roman" w:hAnsi="Times New Roman" w:cs="Times New Roman"/>
          <w:color w:val="000000"/>
          <w:sz w:val="28"/>
          <w:szCs w:val="28"/>
          <w:lang w:eastAsia="ru-RU"/>
        </w:rPr>
        <w:softHyphen/>
        <w:t>го столбца.</w:t>
      </w:r>
    </w:p>
    <w:tbl>
      <w:tblPr>
        <w:tblW w:w="9525" w:type="dxa"/>
        <w:shd w:val="clear" w:color="auto" w:fill="FFFFFF"/>
        <w:tblCellMar>
          <w:top w:w="30" w:type="dxa"/>
          <w:left w:w="30" w:type="dxa"/>
          <w:bottom w:w="30" w:type="dxa"/>
          <w:right w:w="30" w:type="dxa"/>
        </w:tblCellMar>
        <w:tblLook w:val="04A0" w:firstRow="1" w:lastRow="0" w:firstColumn="1" w:lastColumn="0" w:noHBand="0" w:noVBand="1"/>
      </w:tblPr>
      <w:tblGrid>
        <w:gridCol w:w="6092"/>
        <w:gridCol w:w="3433"/>
      </w:tblGrid>
      <w:tr w:rsidR="00627233" w:rsidRPr="0056315B" w:rsidTr="00627233">
        <w:tc>
          <w:tcPr>
            <w:tcW w:w="6015"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ПРИМЕР</w:t>
            </w:r>
          </w:p>
        </w:tc>
        <w:tc>
          <w:tcPr>
            <w:tcW w:w="339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ВИД НАЛОГА</w:t>
            </w:r>
          </w:p>
        </w:tc>
      </w:tr>
      <w:tr w:rsidR="00627233" w:rsidRPr="0056315B" w:rsidTr="00627233">
        <w:tc>
          <w:tcPr>
            <w:tcW w:w="6015"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А) налог на иму</w:t>
            </w:r>
            <w:r w:rsidRPr="0056315B">
              <w:rPr>
                <w:rFonts w:ascii="Times New Roman" w:eastAsia="Times New Roman" w:hAnsi="Times New Roman" w:cs="Times New Roman"/>
                <w:color w:val="000000"/>
                <w:sz w:val="28"/>
                <w:szCs w:val="28"/>
                <w:lang w:eastAsia="ru-RU"/>
              </w:rPr>
              <w:softHyphen/>
              <w:t>ще</w:t>
            </w:r>
            <w:r w:rsidRPr="0056315B">
              <w:rPr>
                <w:rFonts w:ascii="Times New Roman" w:eastAsia="Times New Roman" w:hAnsi="Times New Roman" w:cs="Times New Roman"/>
                <w:color w:val="000000"/>
                <w:sz w:val="28"/>
                <w:szCs w:val="28"/>
                <w:lang w:eastAsia="ru-RU"/>
              </w:rPr>
              <w:softHyphen/>
              <w:t>ство фи</w:t>
            </w:r>
            <w:r w:rsidRPr="0056315B">
              <w:rPr>
                <w:rFonts w:ascii="Times New Roman" w:eastAsia="Times New Roman" w:hAnsi="Times New Roman" w:cs="Times New Roman"/>
                <w:color w:val="000000"/>
                <w:sz w:val="28"/>
                <w:szCs w:val="28"/>
                <w:lang w:eastAsia="ru-RU"/>
              </w:rPr>
              <w:softHyphen/>
              <w:t>зи</w:t>
            </w:r>
            <w:r w:rsidRPr="0056315B">
              <w:rPr>
                <w:rFonts w:ascii="Times New Roman" w:eastAsia="Times New Roman" w:hAnsi="Times New Roman" w:cs="Times New Roman"/>
                <w:color w:val="000000"/>
                <w:sz w:val="28"/>
                <w:szCs w:val="28"/>
                <w:lang w:eastAsia="ru-RU"/>
              </w:rPr>
              <w:softHyphen/>
              <w:t>че</w:t>
            </w:r>
            <w:r w:rsidRPr="0056315B">
              <w:rPr>
                <w:rFonts w:ascii="Times New Roman" w:eastAsia="Times New Roman" w:hAnsi="Times New Roman" w:cs="Times New Roman"/>
                <w:color w:val="000000"/>
                <w:sz w:val="28"/>
                <w:szCs w:val="28"/>
                <w:lang w:eastAsia="ru-RU"/>
              </w:rPr>
              <w:softHyphen/>
              <w:t>ских лиц</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Б) ак</w:t>
            </w:r>
            <w:r w:rsidRPr="0056315B">
              <w:rPr>
                <w:rFonts w:ascii="Times New Roman" w:eastAsia="Times New Roman" w:hAnsi="Times New Roman" w:cs="Times New Roman"/>
                <w:color w:val="000000"/>
                <w:sz w:val="28"/>
                <w:szCs w:val="28"/>
                <w:lang w:eastAsia="ru-RU"/>
              </w:rPr>
              <w:softHyphen/>
              <w:t>циз</w:t>
            </w:r>
            <w:r w:rsidRPr="0056315B">
              <w:rPr>
                <w:rFonts w:ascii="Times New Roman" w:eastAsia="Times New Roman" w:hAnsi="Times New Roman" w:cs="Times New Roman"/>
                <w:color w:val="000000"/>
                <w:sz w:val="28"/>
                <w:szCs w:val="28"/>
                <w:lang w:eastAsia="ru-RU"/>
              </w:rPr>
              <w:softHyphen/>
              <w:t>ный сбор</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 транс</w:t>
            </w:r>
            <w:r w:rsidRPr="0056315B">
              <w:rPr>
                <w:rFonts w:ascii="Times New Roman" w:eastAsia="Times New Roman" w:hAnsi="Times New Roman" w:cs="Times New Roman"/>
                <w:color w:val="000000"/>
                <w:sz w:val="28"/>
                <w:szCs w:val="28"/>
                <w:lang w:eastAsia="ru-RU"/>
              </w:rPr>
              <w:softHyphen/>
              <w:t>порт</w:t>
            </w:r>
            <w:r w:rsidRPr="0056315B">
              <w:rPr>
                <w:rFonts w:ascii="Times New Roman" w:eastAsia="Times New Roman" w:hAnsi="Times New Roman" w:cs="Times New Roman"/>
                <w:color w:val="000000"/>
                <w:sz w:val="28"/>
                <w:szCs w:val="28"/>
                <w:lang w:eastAsia="ru-RU"/>
              </w:rPr>
              <w:softHyphen/>
              <w:t>ный налог</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Г) налог на до</w:t>
            </w:r>
            <w:r w:rsidRPr="0056315B">
              <w:rPr>
                <w:rFonts w:ascii="Times New Roman" w:eastAsia="Times New Roman" w:hAnsi="Times New Roman" w:cs="Times New Roman"/>
                <w:color w:val="000000"/>
                <w:sz w:val="28"/>
                <w:szCs w:val="28"/>
                <w:lang w:eastAsia="ru-RU"/>
              </w:rPr>
              <w:softHyphen/>
              <w:t>хо</w:t>
            </w:r>
            <w:r w:rsidRPr="0056315B">
              <w:rPr>
                <w:rFonts w:ascii="Times New Roman" w:eastAsia="Times New Roman" w:hAnsi="Times New Roman" w:cs="Times New Roman"/>
                <w:color w:val="000000"/>
                <w:sz w:val="28"/>
                <w:szCs w:val="28"/>
                <w:lang w:eastAsia="ru-RU"/>
              </w:rPr>
              <w:softHyphen/>
              <w:t>ды фи</w:t>
            </w:r>
            <w:r w:rsidRPr="0056315B">
              <w:rPr>
                <w:rFonts w:ascii="Times New Roman" w:eastAsia="Times New Roman" w:hAnsi="Times New Roman" w:cs="Times New Roman"/>
                <w:color w:val="000000"/>
                <w:sz w:val="28"/>
                <w:szCs w:val="28"/>
                <w:lang w:eastAsia="ru-RU"/>
              </w:rPr>
              <w:softHyphen/>
              <w:t>зи</w:t>
            </w:r>
            <w:r w:rsidRPr="0056315B">
              <w:rPr>
                <w:rFonts w:ascii="Times New Roman" w:eastAsia="Times New Roman" w:hAnsi="Times New Roman" w:cs="Times New Roman"/>
                <w:color w:val="000000"/>
                <w:sz w:val="28"/>
                <w:szCs w:val="28"/>
                <w:lang w:eastAsia="ru-RU"/>
              </w:rPr>
              <w:softHyphen/>
              <w:t>че</w:t>
            </w:r>
            <w:r w:rsidRPr="0056315B">
              <w:rPr>
                <w:rFonts w:ascii="Times New Roman" w:eastAsia="Times New Roman" w:hAnsi="Times New Roman" w:cs="Times New Roman"/>
                <w:color w:val="000000"/>
                <w:sz w:val="28"/>
                <w:szCs w:val="28"/>
                <w:lang w:eastAsia="ru-RU"/>
              </w:rPr>
              <w:softHyphen/>
              <w:t>ских лиц</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Д) та</w:t>
            </w:r>
            <w:r w:rsidRPr="0056315B">
              <w:rPr>
                <w:rFonts w:ascii="Times New Roman" w:eastAsia="Times New Roman" w:hAnsi="Times New Roman" w:cs="Times New Roman"/>
                <w:color w:val="000000"/>
                <w:sz w:val="28"/>
                <w:szCs w:val="28"/>
                <w:lang w:eastAsia="ru-RU"/>
              </w:rPr>
              <w:softHyphen/>
              <w:t>мо</w:t>
            </w:r>
            <w:r w:rsidRPr="0056315B">
              <w:rPr>
                <w:rFonts w:ascii="Times New Roman" w:eastAsia="Times New Roman" w:hAnsi="Times New Roman" w:cs="Times New Roman"/>
                <w:color w:val="000000"/>
                <w:sz w:val="28"/>
                <w:szCs w:val="28"/>
                <w:lang w:eastAsia="ru-RU"/>
              </w:rPr>
              <w:softHyphen/>
              <w:t>жен</w:t>
            </w:r>
            <w:r w:rsidRPr="0056315B">
              <w:rPr>
                <w:rFonts w:ascii="Times New Roman" w:eastAsia="Times New Roman" w:hAnsi="Times New Roman" w:cs="Times New Roman"/>
                <w:color w:val="000000"/>
                <w:sz w:val="28"/>
                <w:szCs w:val="28"/>
                <w:lang w:eastAsia="ru-RU"/>
              </w:rPr>
              <w:softHyphen/>
              <w:t>ный сбор</w:t>
            </w:r>
          </w:p>
        </w:tc>
        <w:tc>
          <w:tcPr>
            <w:tcW w:w="339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1) прямые</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косвенные</w:t>
            </w:r>
          </w:p>
        </w:tc>
      </w:tr>
    </w:tbl>
    <w:p w:rsidR="00627233" w:rsidRPr="0056315B" w:rsidRDefault="00CB1AD8"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627233" w:rsidRPr="0056315B" w:rsidRDefault="00CB1AD8"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627233" w:rsidRPr="0056315B">
        <w:rPr>
          <w:rFonts w:ascii="Times New Roman" w:eastAsia="Times New Roman" w:hAnsi="Times New Roman" w:cs="Times New Roman"/>
          <w:color w:val="000000"/>
          <w:sz w:val="28"/>
          <w:szCs w:val="28"/>
          <w:lang w:eastAsia="ru-RU"/>
        </w:rPr>
        <w:t>.Установите соответствие между примерами и видами налогов и сборов в РФ (в соответствии с Налоговым кодексом РФ): к каждой позиции, данной в первом столбце, подберите соответствующую позицию из второго столбца.</w:t>
      </w:r>
    </w:p>
    <w:tbl>
      <w:tblPr>
        <w:tblW w:w="9600" w:type="dxa"/>
        <w:shd w:val="clear" w:color="auto" w:fill="FFFFFF"/>
        <w:tblCellMar>
          <w:top w:w="30" w:type="dxa"/>
          <w:left w:w="30" w:type="dxa"/>
          <w:bottom w:w="30" w:type="dxa"/>
          <w:right w:w="30" w:type="dxa"/>
        </w:tblCellMar>
        <w:tblLook w:val="04A0" w:firstRow="1" w:lastRow="0" w:firstColumn="1" w:lastColumn="0" w:noHBand="0" w:noVBand="1"/>
      </w:tblPr>
      <w:tblGrid>
        <w:gridCol w:w="5195"/>
        <w:gridCol w:w="4405"/>
      </w:tblGrid>
      <w:tr w:rsidR="00627233" w:rsidRPr="0056315B" w:rsidTr="00627233">
        <w:tc>
          <w:tcPr>
            <w:tcW w:w="513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ПРИМЕРЫ</w:t>
            </w:r>
          </w:p>
        </w:tc>
        <w:tc>
          <w:tcPr>
            <w:tcW w:w="435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ВИДЫ НАЛОГОВ</w:t>
            </w:r>
            <w:r w:rsidRPr="0056315B">
              <w:rPr>
                <w:rFonts w:ascii="Times New Roman" w:eastAsia="Times New Roman" w:hAnsi="Times New Roman" w:cs="Times New Roman"/>
                <w:color w:val="000000"/>
                <w:sz w:val="28"/>
                <w:szCs w:val="28"/>
                <w:lang w:eastAsia="ru-RU"/>
              </w:rPr>
              <w:br/>
              <w:t>И СБОРОВ В РФ</w:t>
            </w:r>
          </w:p>
        </w:tc>
      </w:tr>
      <w:tr w:rsidR="00627233" w:rsidRPr="0056315B" w:rsidTr="00627233">
        <w:tc>
          <w:tcPr>
            <w:tcW w:w="513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А) налог на доходы физических лиц</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Б) акцизы</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 транспортный налог</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Г) государственная пошлина</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Д) земельный налог</w:t>
            </w:r>
          </w:p>
        </w:tc>
        <w:tc>
          <w:tcPr>
            <w:tcW w:w="435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1) региональные</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местные</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3) федеральные</w:t>
            </w:r>
          </w:p>
        </w:tc>
      </w:tr>
    </w:tbl>
    <w:p w:rsidR="00627233" w:rsidRPr="0056315B" w:rsidRDefault="00CB1AD8" w:rsidP="00CB1AD8">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 xml:space="preserve"> </w:t>
      </w:r>
    </w:p>
    <w:p w:rsidR="00627233" w:rsidRPr="0056315B" w:rsidRDefault="00CB1AD8"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627233" w:rsidRPr="0056315B">
        <w:rPr>
          <w:rFonts w:ascii="Times New Roman" w:eastAsia="Times New Roman" w:hAnsi="Times New Roman" w:cs="Times New Roman"/>
          <w:color w:val="000000"/>
          <w:sz w:val="28"/>
          <w:szCs w:val="28"/>
          <w:lang w:eastAsia="ru-RU"/>
        </w:rPr>
        <w:t>.Установите соответствие между примерами и видами налогов: к каждой позиции, данной в первом столбце, подберите соответствующую позицию из второго столбца.</w:t>
      </w:r>
    </w:p>
    <w:tbl>
      <w:tblPr>
        <w:tblW w:w="9570" w:type="dxa"/>
        <w:shd w:val="clear" w:color="auto" w:fill="FFFFFF"/>
        <w:tblCellMar>
          <w:top w:w="30" w:type="dxa"/>
          <w:left w:w="30" w:type="dxa"/>
          <w:bottom w:w="30" w:type="dxa"/>
          <w:right w:w="30" w:type="dxa"/>
        </w:tblCellMar>
        <w:tblLook w:val="04A0" w:firstRow="1" w:lastRow="0" w:firstColumn="1" w:lastColumn="0" w:noHBand="0" w:noVBand="1"/>
      </w:tblPr>
      <w:tblGrid>
        <w:gridCol w:w="6350"/>
        <w:gridCol w:w="3220"/>
      </w:tblGrid>
      <w:tr w:rsidR="00627233" w:rsidRPr="0056315B" w:rsidTr="00627233">
        <w:tc>
          <w:tcPr>
            <w:tcW w:w="627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ПРИМЕР НАЛОГА</w:t>
            </w:r>
          </w:p>
        </w:tc>
        <w:tc>
          <w:tcPr>
            <w:tcW w:w="318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ВИД НАЛОГА</w:t>
            </w:r>
          </w:p>
        </w:tc>
      </w:tr>
      <w:tr w:rsidR="00627233" w:rsidRPr="0056315B" w:rsidTr="00627233">
        <w:tc>
          <w:tcPr>
            <w:tcW w:w="627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А) земельный налог</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Б) транспортный налог</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 налог на имущество организаций</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Г) налог на добавленную стоимость</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Д) акцизный сбор</w:t>
            </w:r>
          </w:p>
        </w:tc>
        <w:tc>
          <w:tcPr>
            <w:tcW w:w="318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1) прямой</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косвенный</w:t>
            </w:r>
          </w:p>
        </w:tc>
      </w:tr>
    </w:tbl>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  </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627233" w:rsidRDefault="00CB1AD8"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627233" w:rsidRPr="0056315B">
        <w:rPr>
          <w:rFonts w:ascii="Times New Roman" w:eastAsia="Times New Roman" w:hAnsi="Times New Roman" w:cs="Times New Roman"/>
          <w:color w:val="000000"/>
          <w:sz w:val="28"/>
          <w:szCs w:val="28"/>
          <w:lang w:eastAsia="ru-RU"/>
        </w:rPr>
        <w:t>.Установите соответствие между целями налогообложения и функциями налогов. К каждой позиции, данной в первом столбце, подберите соответствующую позицию из второго столбца.</w:t>
      </w:r>
    </w:p>
    <w:p w:rsidR="00CB1AD8" w:rsidRPr="0056315B" w:rsidRDefault="00CB1AD8" w:rsidP="00627233">
      <w:pPr>
        <w:shd w:val="clear" w:color="auto" w:fill="FFFFFF"/>
        <w:spacing w:after="0" w:line="240" w:lineRule="auto"/>
        <w:rPr>
          <w:rFonts w:ascii="Times New Roman" w:eastAsia="Times New Roman" w:hAnsi="Times New Roman" w:cs="Times New Roman"/>
          <w:color w:val="000000"/>
          <w:sz w:val="28"/>
          <w:szCs w:val="28"/>
          <w:lang w:eastAsia="ru-RU"/>
        </w:rPr>
      </w:pPr>
    </w:p>
    <w:tbl>
      <w:tblPr>
        <w:tblW w:w="9555" w:type="dxa"/>
        <w:shd w:val="clear" w:color="auto" w:fill="FFFFFF"/>
        <w:tblCellMar>
          <w:top w:w="30" w:type="dxa"/>
          <w:left w:w="30" w:type="dxa"/>
          <w:bottom w:w="30" w:type="dxa"/>
          <w:right w:w="30" w:type="dxa"/>
        </w:tblCellMar>
        <w:tblLook w:val="04A0" w:firstRow="1" w:lastRow="0" w:firstColumn="1" w:lastColumn="0" w:noHBand="0" w:noVBand="1"/>
      </w:tblPr>
      <w:tblGrid>
        <w:gridCol w:w="4922"/>
        <w:gridCol w:w="4633"/>
      </w:tblGrid>
      <w:tr w:rsidR="00627233" w:rsidRPr="0056315B" w:rsidTr="00627233">
        <w:tc>
          <w:tcPr>
            <w:tcW w:w="486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ЦЕЛИ НАЛОГООБЛОЖЕНИЯ</w:t>
            </w:r>
          </w:p>
        </w:tc>
        <w:tc>
          <w:tcPr>
            <w:tcW w:w="4575"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jc w:val="center"/>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ФУНКЦИИ НАЛОГОВ</w:t>
            </w:r>
          </w:p>
        </w:tc>
      </w:tr>
      <w:tr w:rsidR="00627233" w:rsidRPr="0056315B" w:rsidTr="00627233">
        <w:tc>
          <w:tcPr>
            <w:tcW w:w="4860"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А) обеспечение развития</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научно-технического прогресса</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Б) снижение безработицы</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 обеспечение финансирования</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государственных расходов</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 xml:space="preserve">Г) сглаживание </w:t>
            </w:r>
            <w:proofErr w:type="gramStart"/>
            <w:r w:rsidRPr="0056315B">
              <w:rPr>
                <w:rFonts w:ascii="Times New Roman" w:eastAsia="Times New Roman" w:hAnsi="Times New Roman" w:cs="Times New Roman"/>
                <w:color w:val="000000"/>
                <w:sz w:val="28"/>
                <w:szCs w:val="28"/>
                <w:lang w:eastAsia="ru-RU"/>
              </w:rPr>
              <w:t>социального</w:t>
            </w:r>
            <w:proofErr w:type="gramEnd"/>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неравенства в обществе</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Д) снижение различий в уровне жизни</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в разных регионах страны</w:t>
            </w:r>
          </w:p>
        </w:tc>
        <w:tc>
          <w:tcPr>
            <w:tcW w:w="4575" w:type="dxa"/>
            <w:tcBorders>
              <w:top w:val="nil"/>
              <w:left w:val="nil"/>
              <w:bottom w:val="nil"/>
              <w:right w:val="nil"/>
            </w:tcBorders>
            <w:shd w:val="clear" w:color="auto" w:fill="FFFFFF"/>
            <w:tcMar>
              <w:top w:w="0" w:type="dxa"/>
              <w:left w:w="0" w:type="dxa"/>
              <w:bottom w:w="0" w:type="dxa"/>
              <w:right w:w="0" w:type="dxa"/>
            </w:tcMar>
            <w:vAlign w:val="center"/>
            <w:hideMark/>
          </w:tcPr>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1) фискальная</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распределительная</w:t>
            </w:r>
          </w:p>
          <w:p w:rsidR="00627233" w:rsidRPr="0056315B" w:rsidRDefault="00627233" w:rsidP="00627233">
            <w:pPr>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3) стимулирующая</w:t>
            </w:r>
          </w:p>
        </w:tc>
      </w:tr>
    </w:tbl>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627233" w:rsidRDefault="00496553"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627233" w:rsidRPr="0056315B">
        <w:rPr>
          <w:rFonts w:ascii="Times New Roman" w:eastAsia="Times New Roman" w:hAnsi="Times New Roman" w:cs="Times New Roman"/>
          <w:color w:val="000000"/>
          <w:sz w:val="28"/>
          <w:szCs w:val="28"/>
          <w:lang w:eastAsia="ru-RU"/>
        </w:rPr>
        <w:t>.Гражданин А. яв</w:t>
      </w:r>
      <w:r w:rsidR="00627233" w:rsidRPr="0056315B">
        <w:rPr>
          <w:rFonts w:ascii="Times New Roman" w:eastAsia="Times New Roman" w:hAnsi="Times New Roman" w:cs="Times New Roman"/>
          <w:color w:val="000000"/>
          <w:sz w:val="28"/>
          <w:szCs w:val="28"/>
          <w:lang w:eastAsia="ru-RU"/>
        </w:rPr>
        <w:softHyphen/>
        <w:t>ля</w:t>
      </w:r>
      <w:r w:rsidR="00627233" w:rsidRPr="0056315B">
        <w:rPr>
          <w:rFonts w:ascii="Times New Roman" w:eastAsia="Times New Roman" w:hAnsi="Times New Roman" w:cs="Times New Roman"/>
          <w:color w:val="000000"/>
          <w:sz w:val="28"/>
          <w:szCs w:val="28"/>
          <w:lang w:eastAsia="ru-RU"/>
        </w:rPr>
        <w:softHyphen/>
        <w:t>ет</w:t>
      </w:r>
      <w:r w:rsidR="00627233" w:rsidRPr="0056315B">
        <w:rPr>
          <w:rFonts w:ascii="Times New Roman" w:eastAsia="Times New Roman" w:hAnsi="Times New Roman" w:cs="Times New Roman"/>
          <w:color w:val="000000"/>
          <w:sz w:val="28"/>
          <w:szCs w:val="28"/>
          <w:lang w:eastAsia="ru-RU"/>
        </w:rPr>
        <w:softHyphen/>
        <w:t>ся вла</w:t>
      </w:r>
      <w:r w:rsidR="00627233" w:rsidRPr="0056315B">
        <w:rPr>
          <w:rFonts w:ascii="Times New Roman" w:eastAsia="Times New Roman" w:hAnsi="Times New Roman" w:cs="Times New Roman"/>
          <w:color w:val="000000"/>
          <w:sz w:val="28"/>
          <w:szCs w:val="28"/>
          <w:lang w:eastAsia="ru-RU"/>
        </w:rPr>
        <w:softHyphen/>
        <w:t>дель</w:t>
      </w:r>
      <w:r w:rsidR="00627233" w:rsidRPr="0056315B">
        <w:rPr>
          <w:rFonts w:ascii="Times New Roman" w:eastAsia="Times New Roman" w:hAnsi="Times New Roman" w:cs="Times New Roman"/>
          <w:color w:val="000000"/>
          <w:sz w:val="28"/>
          <w:szCs w:val="28"/>
          <w:lang w:eastAsia="ru-RU"/>
        </w:rPr>
        <w:softHyphen/>
        <w:t>цем дачи. Еже</w:t>
      </w:r>
      <w:r w:rsidR="00627233" w:rsidRPr="0056315B">
        <w:rPr>
          <w:rFonts w:ascii="Times New Roman" w:eastAsia="Times New Roman" w:hAnsi="Times New Roman" w:cs="Times New Roman"/>
          <w:color w:val="000000"/>
          <w:sz w:val="28"/>
          <w:szCs w:val="28"/>
          <w:lang w:eastAsia="ru-RU"/>
        </w:rPr>
        <w:softHyphen/>
        <w:t>год</w:t>
      </w:r>
      <w:r w:rsidR="00627233" w:rsidRPr="0056315B">
        <w:rPr>
          <w:rFonts w:ascii="Times New Roman" w:eastAsia="Times New Roman" w:hAnsi="Times New Roman" w:cs="Times New Roman"/>
          <w:color w:val="000000"/>
          <w:sz w:val="28"/>
          <w:szCs w:val="28"/>
          <w:lang w:eastAsia="ru-RU"/>
        </w:rPr>
        <w:softHyphen/>
        <w:t>но он упла</w:t>
      </w:r>
      <w:r w:rsidR="00627233" w:rsidRPr="0056315B">
        <w:rPr>
          <w:rFonts w:ascii="Times New Roman" w:eastAsia="Times New Roman" w:hAnsi="Times New Roman" w:cs="Times New Roman"/>
          <w:color w:val="000000"/>
          <w:sz w:val="28"/>
          <w:szCs w:val="28"/>
          <w:lang w:eastAsia="ru-RU"/>
        </w:rPr>
        <w:softHyphen/>
        <w:t>чи</w:t>
      </w:r>
      <w:r w:rsidR="00627233" w:rsidRPr="0056315B">
        <w:rPr>
          <w:rFonts w:ascii="Times New Roman" w:eastAsia="Times New Roman" w:hAnsi="Times New Roman" w:cs="Times New Roman"/>
          <w:color w:val="000000"/>
          <w:sz w:val="28"/>
          <w:szCs w:val="28"/>
          <w:lang w:eastAsia="ru-RU"/>
        </w:rPr>
        <w:softHyphen/>
        <w:t>ва</w:t>
      </w:r>
      <w:r w:rsidR="00627233" w:rsidRPr="0056315B">
        <w:rPr>
          <w:rFonts w:ascii="Times New Roman" w:eastAsia="Times New Roman" w:hAnsi="Times New Roman" w:cs="Times New Roman"/>
          <w:color w:val="000000"/>
          <w:sz w:val="28"/>
          <w:szCs w:val="28"/>
          <w:lang w:eastAsia="ru-RU"/>
        </w:rPr>
        <w:softHyphen/>
        <w:t>ет налог на этот иму</w:t>
      </w:r>
      <w:r w:rsidR="00627233" w:rsidRPr="0056315B">
        <w:rPr>
          <w:rFonts w:ascii="Times New Roman" w:eastAsia="Times New Roman" w:hAnsi="Times New Roman" w:cs="Times New Roman"/>
          <w:color w:val="000000"/>
          <w:sz w:val="28"/>
          <w:szCs w:val="28"/>
          <w:lang w:eastAsia="ru-RU"/>
        </w:rPr>
        <w:softHyphen/>
        <w:t>ще</w:t>
      </w:r>
      <w:r w:rsidR="00627233" w:rsidRPr="0056315B">
        <w:rPr>
          <w:rFonts w:ascii="Times New Roman" w:eastAsia="Times New Roman" w:hAnsi="Times New Roman" w:cs="Times New Roman"/>
          <w:color w:val="000000"/>
          <w:sz w:val="28"/>
          <w:szCs w:val="28"/>
          <w:lang w:eastAsia="ru-RU"/>
        </w:rPr>
        <w:softHyphen/>
        <w:t>ствен</w:t>
      </w:r>
      <w:r w:rsidR="00627233" w:rsidRPr="0056315B">
        <w:rPr>
          <w:rFonts w:ascii="Times New Roman" w:eastAsia="Times New Roman" w:hAnsi="Times New Roman" w:cs="Times New Roman"/>
          <w:color w:val="000000"/>
          <w:sz w:val="28"/>
          <w:szCs w:val="28"/>
          <w:lang w:eastAsia="ru-RU"/>
        </w:rPr>
        <w:softHyphen/>
        <w:t>ный объект. Что еще, по</w:t>
      </w:r>
      <w:r w:rsidR="00627233" w:rsidRPr="0056315B">
        <w:rPr>
          <w:rFonts w:ascii="Times New Roman" w:eastAsia="Times New Roman" w:hAnsi="Times New Roman" w:cs="Times New Roman"/>
          <w:color w:val="000000"/>
          <w:sz w:val="28"/>
          <w:szCs w:val="28"/>
          <w:lang w:eastAsia="ru-RU"/>
        </w:rPr>
        <w:softHyphen/>
        <w:t>ми</w:t>
      </w:r>
      <w:r w:rsidR="00627233" w:rsidRPr="0056315B">
        <w:rPr>
          <w:rFonts w:ascii="Times New Roman" w:eastAsia="Times New Roman" w:hAnsi="Times New Roman" w:cs="Times New Roman"/>
          <w:color w:val="000000"/>
          <w:sz w:val="28"/>
          <w:szCs w:val="28"/>
          <w:lang w:eastAsia="ru-RU"/>
        </w:rPr>
        <w:softHyphen/>
        <w:t>мо на</w:t>
      </w:r>
      <w:r w:rsidR="00627233" w:rsidRPr="0056315B">
        <w:rPr>
          <w:rFonts w:ascii="Times New Roman" w:eastAsia="Times New Roman" w:hAnsi="Times New Roman" w:cs="Times New Roman"/>
          <w:color w:val="000000"/>
          <w:sz w:val="28"/>
          <w:szCs w:val="28"/>
          <w:lang w:eastAsia="ru-RU"/>
        </w:rPr>
        <w:softHyphen/>
        <w:t>ло</w:t>
      </w:r>
      <w:r w:rsidR="00627233" w:rsidRPr="0056315B">
        <w:rPr>
          <w:rFonts w:ascii="Times New Roman" w:eastAsia="Times New Roman" w:hAnsi="Times New Roman" w:cs="Times New Roman"/>
          <w:color w:val="000000"/>
          <w:sz w:val="28"/>
          <w:szCs w:val="28"/>
          <w:lang w:eastAsia="ru-RU"/>
        </w:rPr>
        <w:softHyphen/>
        <w:t>га на имущество, от</w:t>
      </w:r>
      <w:r w:rsidR="00627233" w:rsidRPr="0056315B">
        <w:rPr>
          <w:rFonts w:ascii="Times New Roman" w:eastAsia="Times New Roman" w:hAnsi="Times New Roman" w:cs="Times New Roman"/>
          <w:color w:val="000000"/>
          <w:sz w:val="28"/>
          <w:szCs w:val="28"/>
          <w:lang w:eastAsia="ru-RU"/>
        </w:rPr>
        <w:softHyphen/>
        <w:t>но</w:t>
      </w:r>
      <w:r w:rsidR="00627233" w:rsidRPr="0056315B">
        <w:rPr>
          <w:rFonts w:ascii="Times New Roman" w:eastAsia="Times New Roman" w:hAnsi="Times New Roman" w:cs="Times New Roman"/>
          <w:color w:val="000000"/>
          <w:sz w:val="28"/>
          <w:szCs w:val="28"/>
          <w:lang w:eastAsia="ru-RU"/>
        </w:rPr>
        <w:softHyphen/>
        <w:t>сит</w:t>
      </w:r>
      <w:r w:rsidR="00627233" w:rsidRPr="0056315B">
        <w:rPr>
          <w:rFonts w:ascii="Times New Roman" w:eastAsia="Times New Roman" w:hAnsi="Times New Roman" w:cs="Times New Roman"/>
          <w:color w:val="000000"/>
          <w:sz w:val="28"/>
          <w:szCs w:val="28"/>
          <w:lang w:eastAsia="ru-RU"/>
        </w:rPr>
        <w:softHyphen/>
        <w:t>ся к пря</w:t>
      </w:r>
      <w:r w:rsidR="00627233" w:rsidRPr="0056315B">
        <w:rPr>
          <w:rFonts w:ascii="Times New Roman" w:eastAsia="Times New Roman" w:hAnsi="Times New Roman" w:cs="Times New Roman"/>
          <w:color w:val="000000"/>
          <w:sz w:val="28"/>
          <w:szCs w:val="28"/>
          <w:lang w:eastAsia="ru-RU"/>
        </w:rPr>
        <w:softHyphen/>
        <w:t xml:space="preserve">мым налогам? </w:t>
      </w:r>
    </w:p>
    <w:p w:rsidR="009E014E" w:rsidRDefault="009E014E"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9E014E" w:rsidRPr="0056315B" w:rsidRDefault="009E014E"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9E014E" w:rsidRPr="0056315B" w:rsidSect="00627233">
          <w:headerReference w:type="default" r:id="rId10"/>
          <w:pgSz w:w="11906" w:h="16838"/>
          <w:pgMar w:top="1135" w:right="707" w:bottom="709" w:left="1276" w:header="708" w:footer="708" w:gutter="0"/>
          <w:cols w:space="708"/>
          <w:docGrid w:linePitch="360"/>
        </w:sect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1) налог на наследство</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акцизный налог</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3) личный по</w:t>
      </w:r>
      <w:r w:rsidRPr="0056315B">
        <w:rPr>
          <w:rFonts w:ascii="Times New Roman" w:eastAsia="Times New Roman" w:hAnsi="Times New Roman" w:cs="Times New Roman"/>
          <w:color w:val="000000"/>
          <w:sz w:val="28"/>
          <w:szCs w:val="28"/>
          <w:lang w:eastAsia="ru-RU"/>
        </w:rPr>
        <w:softHyphen/>
        <w:t>до</w:t>
      </w:r>
      <w:r w:rsidRPr="0056315B">
        <w:rPr>
          <w:rFonts w:ascii="Times New Roman" w:eastAsia="Times New Roman" w:hAnsi="Times New Roman" w:cs="Times New Roman"/>
          <w:color w:val="000000"/>
          <w:sz w:val="28"/>
          <w:szCs w:val="28"/>
          <w:lang w:eastAsia="ru-RU"/>
        </w:rPr>
        <w:softHyphen/>
        <w:t>ход</w:t>
      </w:r>
      <w:r w:rsidRPr="0056315B">
        <w:rPr>
          <w:rFonts w:ascii="Times New Roman" w:eastAsia="Times New Roman" w:hAnsi="Times New Roman" w:cs="Times New Roman"/>
          <w:color w:val="000000"/>
          <w:sz w:val="28"/>
          <w:szCs w:val="28"/>
          <w:lang w:eastAsia="ru-RU"/>
        </w:rPr>
        <w:softHyphen/>
        <w:t>ный налог</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4) таможенная пошлина</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5) налог на прибыль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6) налог на добавленную стоимость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627233" w:rsidRPr="0056315B" w:rsidSect="00627233">
          <w:type w:val="continuous"/>
          <w:pgSz w:w="11906" w:h="16838"/>
          <w:pgMar w:top="568" w:right="707" w:bottom="709" w:left="1276" w:header="708" w:footer="708" w:gutter="0"/>
          <w:cols w:num="2" w:space="708"/>
          <w:docGrid w:linePitch="360"/>
        </w:sect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627233" w:rsidRPr="0056315B" w:rsidRDefault="00496553"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627233" w:rsidRPr="0056315B">
        <w:rPr>
          <w:rFonts w:ascii="Times New Roman" w:eastAsia="Times New Roman" w:hAnsi="Times New Roman" w:cs="Times New Roman"/>
          <w:color w:val="000000"/>
          <w:sz w:val="28"/>
          <w:szCs w:val="28"/>
          <w:lang w:eastAsia="ru-RU"/>
        </w:rPr>
        <w:t>.Какие на</w:t>
      </w:r>
      <w:r w:rsidR="00627233" w:rsidRPr="0056315B">
        <w:rPr>
          <w:rFonts w:ascii="Times New Roman" w:eastAsia="Times New Roman" w:hAnsi="Times New Roman" w:cs="Times New Roman"/>
          <w:color w:val="000000"/>
          <w:sz w:val="28"/>
          <w:szCs w:val="28"/>
          <w:lang w:eastAsia="ru-RU"/>
        </w:rPr>
        <w:softHyphen/>
        <w:t>ло</w:t>
      </w:r>
      <w:r w:rsidR="00627233" w:rsidRPr="0056315B">
        <w:rPr>
          <w:rFonts w:ascii="Times New Roman" w:eastAsia="Times New Roman" w:hAnsi="Times New Roman" w:cs="Times New Roman"/>
          <w:color w:val="000000"/>
          <w:sz w:val="28"/>
          <w:szCs w:val="28"/>
          <w:lang w:eastAsia="ru-RU"/>
        </w:rPr>
        <w:softHyphen/>
        <w:t>ги упла</w:t>
      </w:r>
      <w:r w:rsidR="00627233" w:rsidRPr="0056315B">
        <w:rPr>
          <w:rFonts w:ascii="Times New Roman" w:eastAsia="Times New Roman" w:hAnsi="Times New Roman" w:cs="Times New Roman"/>
          <w:color w:val="000000"/>
          <w:sz w:val="28"/>
          <w:szCs w:val="28"/>
          <w:lang w:eastAsia="ru-RU"/>
        </w:rPr>
        <w:softHyphen/>
        <w:t>чи</w:t>
      </w:r>
      <w:r w:rsidR="00627233" w:rsidRPr="0056315B">
        <w:rPr>
          <w:rFonts w:ascii="Times New Roman" w:eastAsia="Times New Roman" w:hAnsi="Times New Roman" w:cs="Times New Roman"/>
          <w:color w:val="000000"/>
          <w:sz w:val="28"/>
          <w:szCs w:val="28"/>
          <w:lang w:eastAsia="ru-RU"/>
        </w:rPr>
        <w:softHyphen/>
        <w:t>ва</w:t>
      </w:r>
      <w:r w:rsidR="00627233" w:rsidRPr="0056315B">
        <w:rPr>
          <w:rFonts w:ascii="Times New Roman" w:eastAsia="Times New Roman" w:hAnsi="Times New Roman" w:cs="Times New Roman"/>
          <w:color w:val="000000"/>
          <w:sz w:val="28"/>
          <w:szCs w:val="28"/>
          <w:lang w:eastAsia="ru-RU"/>
        </w:rPr>
        <w:softHyphen/>
        <w:t>ет предприятие? Най</w:t>
      </w:r>
      <w:r w:rsidR="00627233" w:rsidRPr="0056315B">
        <w:rPr>
          <w:rFonts w:ascii="Times New Roman" w:eastAsia="Times New Roman" w:hAnsi="Times New Roman" w:cs="Times New Roman"/>
          <w:color w:val="000000"/>
          <w:sz w:val="28"/>
          <w:szCs w:val="28"/>
          <w:lang w:eastAsia="ru-RU"/>
        </w:rPr>
        <w:softHyphen/>
        <w:t>ди</w:t>
      </w:r>
      <w:r w:rsidR="00627233" w:rsidRPr="0056315B">
        <w:rPr>
          <w:rFonts w:ascii="Times New Roman" w:eastAsia="Times New Roman" w:hAnsi="Times New Roman" w:cs="Times New Roman"/>
          <w:color w:val="000000"/>
          <w:sz w:val="28"/>
          <w:szCs w:val="28"/>
          <w:lang w:eastAsia="ru-RU"/>
        </w:rPr>
        <w:softHyphen/>
        <w:t>те в при</w:t>
      </w:r>
      <w:r w:rsidR="00627233" w:rsidRPr="0056315B">
        <w:rPr>
          <w:rFonts w:ascii="Times New Roman" w:eastAsia="Times New Roman" w:hAnsi="Times New Roman" w:cs="Times New Roman"/>
          <w:color w:val="000000"/>
          <w:sz w:val="28"/>
          <w:szCs w:val="28"/>
          <w:lang w:eastAsia="ru-RU"/>
        </w:rPr>
        <w:softHyphen/>
        <w:t>ве</w:t>
      </w:r>
      <w:r w:rsidR="00627233" w:rsidRPr="0056315B">
        <w:rPr>
          <w:rFonts w:ascii="Times New Roman" w:eastAsia="Times New Roman" w:hAnsi="Times New Roman" w:cs="Times New Roman"/>
          <w:color w:val="000000"/>
          <w:sz w:val="28"/>
          <w:szCs w:val="28"/>
          <w:lang w:eastAsia="ru-RU"/>
        </w:rPr>
        <w:softHyphen/>
        <w:t>ден</w:t>
      </w:r>
      <w:r w:rsidR="00627233" w:rsidRPr="0056315B">
        <w:rPr>
          <w:rFonts w:ascii="Times New Roman" w:eastAsia="Times New Roman" w:hAnsi="Times New Roman" w:cs="Times New Roman"/>
          <w:color w:val="000000"/>
          <w:sz w:val="28"/>
          <w:szCs w:val="28"/>
          <w:lang w:eastAsia="ru-RU"/>
        </w:rPr>
        <w:softHyphen/>
        <w:t>ном спис</w:t>
      </w:r>
      <w:r w:rsidR="00627233" w:rsidRPr="0056315B">
        <w:rPr>
          <w:rFonts w:ascii="Times New Roman" w:eastAsia="Times New Roman" w:hAnsi="Times New Roman" w:cs="Times New Roman"/>
          <w:color w:val="000000"/>
          <w:sz w:val="28"/>
          <w:szCs w:val="28"/>
          <w:lang w:eastAsia="ru-RU"/>
        </w:rPr>
        <w:softHyphen/>
        <w:t>ке нуж</w:t>
      </w:r>
      <w:r w:rsidR="00627233" w:rsidRPr="0056315B">
        <w:rPr>
          <w:rFonts w:ascii="Times New Roman" w:eastAsia="Times New Roman" w:hAnsi="Times New Roman" w:cs="Times New Roman"/>
          <w:color w:val="000000"/>
          <w:sz w:val="28"/>
          <w:szCs w:val="28"/>
          <w:lang w:eastAsia="ru-RU"/>
        </w:rPr>
        <w:softHyphen/>
        <w:t>ные по</w:t>
      </w:r>
      <w:r w:rsidR="00627233" w:rsidRPr="0056315B">
        <w:rPr>
          <w:rFonts w:ascii="Times New Roman" w:eastAsia="Times New Roman" w:hAnsi="Times New Roman" w:cs="Times New Roman"/>
          <w:color w:val="000000"/>
          <w:sz w:val="28"/>
          <w:szCs w:val="28"/>
          <w:lang w:eastAsia="ru-RU"/>
        </w:rPr>
        <w:softHyphen/>
        <w:t>зи</w:t>
      </w:r>
      <w:r w:rsidR="00627233" w:rsidRPr="0056315B">
        <w:rPr>
          <w:rFonts w:ascii="Times New Roman" w:eastAsia="Times New Roman" w:hAnsi="Times New Roman" w:cs="Times New Roman"/>
          <w:color w:val="000000"/>
          <w:sz w:val="28"/>
          <w:szCs w:val="28"/>
          <w:lang w:eastAsia="ru-RU"/>
        </w:rPr>
        <w:softHyphen/>
        <w:t>ции и за</w:t>
      </w:r>
      <w:r w:rsidR="00627233" w:rsidRPr="0056315B">
        <w:rPr>
          <w:rFonts w:ascii="Times New Roman" w:eastAsia="Times New Roman" w:hAnsi="Times New Roman" w:cs="Times New Roman"/>
          <w:color w:val="000000"/>
          <w:sz w:val="28"/>
          <w:szCs w:val="28"/>
          <w:lang w:eastAsia="ru-RU"/>
        </w:rPr>
        <w:softHyphen/>
        <w:t>пи</w:t>
      </w:r>
      <w:r w:rsidR="00627233" w:rsidRPr="0056315B">
        <w:rPr>
          <w:rFonts w:ascii="Times New Roman" w:eastAsia="Times New Roman" w:hAnsi="Times New Roman" w:cs="Times New Roman"/>
          <w:color w:val="000000"/>
          <w:sz w:val="28"/>
          <w:szCs w:val="28"/>
          <w:lang w:eastAsia="ru-RU"/>
        </w:rPr>
        <w:softHyphen/>
        <w:t>ши</w:t>
      </w:r>
      <w:r w:rsidR="00627233" w:rsidRPr="0056315B">
        <w:rPr>
          <w:rFonts w:ascii="Times New Roman" w:eastAsia="Times New Roman" w:hAnsi="Times New Roman" w:cs="Times New Roman"/>
          <w:color w:val="000000"/>
          <w:sz w:val="28"/>
          <w:szCs w:val="28"/>
          <w:lang w:eastAsia="ru-RU"/>
        </w:rPr>
        <w:softHyphen/>
        <w:t>те цифры, под ко</w:t>
      </w:r>
      <w:r w:rsidR="00627233" w:rsidRPr="0056315B">
        <w:rPr>
          <w:rFonts w:ascii="Times New Roman" w:eastAsia="Times New Roman" w:hAnsi="Times New Roman" w:cs="Times New Roman"/>
          <w:color w:val="000000"/>
          <w:sz w:val="28"/>
          <w:szCs w:val="28"/>
          <w:lang w:eastAsia="ru-RU"/>
        </w:rPr>
        <w:softHyphen/>
        <w:t>то</w:t>
      </w:r>
      <w:r w:rsidR="00627233" w:rsidRPr="0056315B">
        <w:rPr>
          <w:rFonts w:ascii="Times New Roman" w:eastAsia="Times New Roman" w:hAnsi="Times New Roman" w:cs="Times New Roman"/>
          <w:color w:val="000000"/>
          <w:sz w:val="28"/>
          <w:szCs w:val="28"/>
          <w:lang w:eastAsia="ru-RU"/>
        </w:rPr>
        <w:softHyphen/>
        <w:t>ры</w:t>
      </w:r>
      <w:r w:rsidR="00627233" w:rsidRPr="0056315B">
        <w:rPr>
          <w:rFonts w:ascii="Times New Roman" w:eastAsia="Times New Roman" w:hAnsi="Times New Roman" w:cs="Times New Roman"/>
          <w:color w:val="000000"/>
          <w:sz w:val="28"/>
          <w:szCs w:val="28"/>
          <w:lang w:eastAsia="ru-RU"/>
        </w:rPr>
        <w:softHyphen/>
        <w:t>ми эти на</w:t>
      </w:r>
      <w:r w:rsidR="00627233" w:rsidRPr="0056315B">
        <w:rPr>
          <w:rFonts w:ascii="Times New Roman" w:eastAsia="Times New Roman" w:hAnsi="Times New Roman" w:cs="Times New Roman"/>
          <w:color w:val="000000"/>
          <w:sz w:val="28"/>
          <w:szCs w:val="28"/>
          <w:lang w:eastAsia="ru-RU"/>
        </w:rPr>
        <w:softHyphen/>
        <w:t>ло</w:t>
      </w:r>
      <w:r w:rsidR="00627233" w:rsidRPr="0056315B">
        <w:rPr>
          <w:rFonts w:ascii="Times New Roman" w:eastAsia="Times New Roman" w:hAnsi="Times New Roman" w:cs="Times New Roman"/>
          <w:color w:val="000000"/>
          <w:sz w:val="28"/>
          <w:szCs w:val="28"/>
          <w:lang w:eastAsia="ru-RU"/>
        </w:rPr>
        <w:softHyphen/>
        <w:t>ги указаны.</w:t>
      </w:r>
    </w:p>
    <w:p w:rsidR="00627233"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9E014E" w:rsidRPr="0056315B" w:rsidRDefault="009E014E"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9E014E" w:rsidRPr="0056315B" w:rsidSect="00627233">
          <w:type w:val="continuous"/>
          <w:pgSz w:w="11906" w:h="16838"/>
          <w:pgMar w:top="568" w:right="707" w:bottom="709" w:left="1276" w:header="708" w:footer="708" w:gutter="0"/>
          <w:cols w:space="708"/>
          <w:docGrid w:linePitch="360"/>
        </w:sect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1) налог на прибыль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налог на до</w:t>
      </w:r>
      <w:r w:rsidRPr="0056315B">
        <w:rPr>
          <w:rFonts w:ascii="Times New Roman" w:eastAsia="Times New Roman" w:hAnsi="Times New Roman" w:cs="Times New Roman"/>
          <w:color w:val="000000"/>
          <w:sz w:val="28"/>
          <w:szCs w:val="28"/>
          <w:lang w:eastAsia="ru-RU"/>
        </w:rPr>
        <w:softHyphen/>
        <w:t>бав</w:t>
      </w:r>
      <w:r w:rsidRPr="0056315B">
        <w:rPr>
          <w:rFonts w:ascii="Times New Roman" w:eastAsia="Times New Roman" w:hAnsi="Times New Roman" w:cs="Times New Roman"/>
          <w:color w:val="000000"/>
          <w:sz w:val="28"/>
          <w:szCs w:val="28"/>
          <w:lang w:eastAsia="ru-RU"/>
        </w:rPr>
        <w:softHyphen/>
        <w:t>лен</w:t>
      </w:r>
      <w:r w:rsidRPr="0056315B">
        <w:rPr>
          <w:rFonts w:ascii="Times New Roman" w:eastAsia="Times New Roman" w:hAnsi="Times New Roman" w:cs="Times New Roman"/>
          <w:color w:val="000000"/>
          <w:sz w:val="28"/>
          <w:szCs w:val="28"/>
          <w:lang w:eastAsia="ru-RU"/>
        </w:rPr>
        <w:softHyphen/>
        <w:t>ную стоимость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3) налог на до</w:t>
      </w:r>
      <w:r w:rsidRPr="0056315B">
        <w:rPr>
          <w:rFonts w:ascii="Times New Roman" w:eastAsia="Times New Roman" w:hAnsi="Times New Roman" w:cs="Times New Roman"/>
          <w:color w:val="000000"/>
          <w:sz w:val="28"/>
          <w:szCs w:val="28"/>
          <w:lang w:eastAsia="ru-RU"/>
        </w:rPr>
        <w:softHyphen/>
        <w:t>хо</w:t>
      </w:r>
      <w:r w:rsidRPr="0056315B">
        <w:rPr>
          <w:rFonts w:ascii="Times New Roman" w:eastAsia="Times New Roman" w:hAnsi="Times New Roman" w:cs="Times New Roman"/>
          <w:color w:val="000000"/>
          <w:sz w:val="28"/>
          <w:szCs w:val="28"/>
          <w:lang w:eastAsia="ru-RU"/>
        </w:rPr>
        <w:softHyphen/>
        <w:t>ды фи</w:t>
      </w:r>
      <w:r w:rsidRPr="0056315B">
        <w:rPr>
          <w:rFonts w:ascii="Times New Roman" w:eastAsia="Times New Roman" w:hAnsi="Times New Roman" w:cs="Times New Roman"/>
          <w:color w:val="000000"/>
          <w:sz w:val="28"/>
          <w:szCs w:val="28"/>
          <w:lang w:eastAsia="ru-RU"/>
        </w:rPr>
        <w:softHyphen/>
        <w:t>зи</w:t>
      </w:r>
      <w:r w:rsidRPr="0056315B">
        <w:rPr>
          <w:rFonts w:ascii="Times New Roman" w:eastAsia="Times New Roman" w:hAnsi="Times New Roman" w:cs="Times New Roman"/>
          <w:color w:val="000000"/>
          <w:sz w:val="28"/>
          <w:szCs w:val="28"/>
          <w:lang w:eastAsia="ru-RU"/>
        </w:rPr>
        <w:softHyphen/>
        <w:t>че</w:t>
      </w:r>
      <w:r w:rsidRPr="0056315B">
        <w:rPr>
          <w:rFonts w:ascii="Times New Roman" w:eastAsia="Times New Roman" w:hAnsi="Times New Roman" w:cs="Times New Roman"/>
          <w:color w:val="000000"/>
          <w:sz w:val="28"/>
          <w:szCs w:val="28"/>
          <w:lang w:eastAsia="ru-RU"/>
        </w:rPr>
        <w:softHyphen/>
        <w:t>ских лиц</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4) налог на наследство</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5) государственная пошлина</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627233" w:rsidRPr="0056315B" w:rsidSect="00627233">
          <w:type w:val="continuous"/>
          <w:pgSz w:w="11906" w:h="16838"/>
          <w:pgMar w:top="568" w:right="707" w:bottom="709" w:left="1276" w:header="708" w:footer="708" w:gutter="0"/>
          <w:cols w:num="2" w:space="708"/>
          <w:docGrid w:linePitch="360"/>
        </w:sect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627233" w:rsidRPr="0056315B" w:rsidRDefault="00496553" w:rsidP="006272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r w:rsidR="00627233" w:rsidRPr="0056315B">
        <w:rPr>
          <w:rFonts w:ascii="Times New Roman" w:eastAsia="Times New Roman" w:hAnsi="Times New Roman" w:cs="Times New Roman"/>
          <w:color w:val="000000"/>
          <w:sz w:val="28"/>
          <w:szCs w:val="28"/>
          <w:lang w:eastAsia="ru-RU"/>
        </w:rPr>
        <w:t>.Найдите в при</w:t>
      </w:r>
      <w:r w:rsidR="00627233" w:rsidRPr="0056315B">
        <w:rPr>
          <w:rFonts w:ascii="Times New Roman" w:eastAsia="Times New Roman" w:hAnsi="Times New Roman" w:cs="Times New Roman"/>
          <w:color w:val="000000"/>
          <w:sz w:val="28"/>
          <w:szCs w:val="28"/>
          <w:lang w:eastAsia="ru-RU"/>
        </w:rPr>
        <w:softHyphen/>
        <w:t>ве</w:t>
      </w:r>
      <w:r w:rsidR="00627233" w:rsidRPr="0056315B">
        <w:rPr>
          <w:rFonts w:ascii="Times New Roman" w:eastAsia="Times New Roman" w:hAnsi="Times New Roman" w:cs="Times New Roman"/>
          <w:color w:val="000000"/>
          <w:sz w:val="28"/>
          <w:szCs w:val="28"/>
          <w:lang w:eastAsia="ru-RU"/>
        </w:rPr>
        <w:softHyphen/>
        <w:t>ден</w:t>
      </w:r>
      <w:r w:rsidR="00627233" w:rsidRPr="0056315B">
        <w:rPr>
          <w:rFonts w:ascii="Times New Roman" w:eastAsia="Times New Roman" w:hAnsi="Times New Roman" w:cs="Times New Roman"/>
          <w:color w:val="000000"/>
          <w:sz w:val="28"/>
          <w:szCs w:val="28"/>
          <w:lang w:eastAsia="ru-RU"/>
        </w:rPr>
        <w:softHyphen/>
        <w:t>ном спис</w:t>
      </w:r>
      <w:r w:rsidR="00627233" w:rsidRPr="0056315B">
        <w:rPr>
          <w:rFonts w:ascii="Times New Roman" w:eastAsia="Times New Roman" w:hAnsi="Times New Roman" w:cs="Times New Roman"/>
          <w:color w:val="000000"/>
          <w:sz w:val="28"/>
          <w:szCs w:val="28"/>
          <w:lang w:eastAsia="ru-RU"/>
        </w:rPr>
        <w:softHyphen/>
        <w:t>ке налоги, взи</w:t>
      </w:r>
      <w:r w:rsidR="00627233" w:rsidRPr="0056315B">
        <w:rPr>
          <w:rFonts w:ascii="Times New Roman" w:eastAsia="Times New Roman" w:hAnsi="Times New Roman" w:cs="Times New Roman"/>
          <w:color w:val="000000"/>
          <w:sz w:val="28"/>
          <w:szCs w:val="28"/>
          <w:lang w:eastAsia="ru-RU"/>
        </w:rPr>
        <w:softHyphen/>
        <w:t>ма</w:t>
      </w:r>
      <w:r w:rsidR="00627233" w:rsidRPr="0056315B">
        <w:rPr>
          <w:rFonts w:ascii="Times New Roman" w:eastAsia="Times New Roman" w:hAnsi="Times New Roman" w:cs="Times New Roman"/>
          <w:color w:val="000000"/>
          <w:sz w:val="28"/>
          <w:szCs w:val="28"/>
          <w:lang w:eastAsia="ru-RU"/>
        </w:rPr>
        <w:softHyphen/>
        <w:t>е</w:t>
      </w:r>
      <w:r w:rsidR="00627233" w:rsidRPr="0056315B">
        <w:rPr>
          <w:rFonts w:ascii="Times New Roman" w:eastAsia="Times New Roman" w:hAnsi="Times New Roman" w:cs="Times New Roman"/>
          <w:color w:val="000000"/>
          <w:sz w:val="28"/>
          <w:szCs w:val="28"/>
          <w:lang w:eastAsia="ru-RU"/>
        </w:rPr>
        <w:softHyphen/>
        <w:t>мые с фи</w:t>
      </w:r>
      <w:r w:rsidR="00627233" w:rsidRPr="0056315B">
        <w:rPr>
          <w:rFonts w:ascii="Times New Roman" w:eastAsia="Times New Roman" w:hAnsi="Times New Roman" w:cs="Times New Roman"/>
          <w:color w:val="000000"/>
          <w:sz w:val="28"/>
          <w:szCs w:val="28"/>
          <w:lang w:eastAsia="ru-RU"/>
        </w:rPr>
        <w:softHyphen/>
        <w:t>зи</w:t>
      </w:r>
      <w:r w:rsidR="00627233" w:rsidRPr="0056315B">
        <w:rPr>
          <w:rFonts w:ascii="Times New Roman" w:eastAsia="Times New Roman" w:hAnsi="Times New Roman" w:cs="Times New Roman"/>
          <w:color w:val="000000"/>
          <w:sz w:val="28"/>
          <w:szCs w:val="28"/>
          <w:lang w:eastAsia="ru-RU"/>
        </w:rPr>
        <w:softHyphen/>
        <w:t>че</w:t>
      </w:r>
      <w:r w:rsidR="00627233" w:rsidRPr="0056315B">
        <w:rPr>
          <w:rFonts w:ascii="Times New Roman" w:eastAsia="Times New Roman" w:hAnsi="Times New Roman" w:cs="Times New Roman"/>
          <w:color w:val="000000"/>
          <w:sz w:val="28"/>
          <w:szCs w:val="28"/>
          <w:lang w:eastAsia="ru-RU"/>
        </w:rPr>
        <w:softHyphen/>
        <w:t>ских лиц, и за</w:t>
      </w:r>
      <w:r w:rsidR="00627233" w:rsidRPr="0056315B">
        <w:rPr>
          <w:rFonts w:ascii="Times New Roman" w:eastAsia="Times New Roman" w:hAnsi="Times New Roman" w:cs="Times New Roman"/>
          <w:color w:val="000000"/>
          <w:sz w:val="28"/>
          <w:szCs w:val="28"/>
          <w:lang w:eastAsia="ru-RU"/>
        </w:rPr>
        <w:softHyphen/>
        <w:t>пи</w:t>
      </w:r>
      <w:r w:rsidR="00627233" w:rsidRPr="0056315B">
        <w:rPr>
          <w:rFonts w:ascii="Times New Roman" w:eastAsia="Times New Roman" w:hAnsi="Times New Roman" w:cs="Times New Roman"/>
          <w:color w:val="000000"/>
          <w:sz w:val="28"/>
          <w:szCs w:val="28"/>
          <w:lang w:eastAsia="ru-RU"/>
        </w:rPr>
        <w:softHyphen/>
        <w:t>ши</w:t>
      </w:r>
      <w:r w:rsidR="00627233" w:rsidRPr="0056315B">
        <w:rPr>
          <w:rFonts w:ascii="Times New Roman" w:eastAsia="Times New Roman" w:hAnsi="Times New Roman" w:cs="Times New Roman"/>
          <w:color w:val="000000"/>
          <w:sz w:val="28"/>
          <w:szCs w:val="28"/>
          <w:lang w:eastAsia="ru-RU"/>
        </w:rPr>
        <w:softHyphen/>
        <w:t>те цифры, под ко</w:t>
      </w:r>
      <w:r w:rsidR="00627233" w:rsidRPr="0056315B">
        <w:rPr>
          <w:rFonts w:ascii="Times New Roman" w:eastAsia="Times New Roman" w:hAnsi="Times New Roman" w:cs="Times New Roman"/>
          <w:color w:val="000000"/>
          <w:sz w:val="28"/>
          <w:szCs w:val="28"/>
          <w:lang w:eastAsia="ru-RU"/>
        </w:rPr>
        <w:softHyphen/>
        <w:t>то</w:t>
      </w:r>
      <w:r w:rsidR="00627233" w:rsidRPr="0056315B">
        <w:rPr>
          <w:rFonts w:ascii="Times New Roman" w:eastAsia="Times New Roman" w:hAnsi="Times New Roman" w:cs="Times New Roman"/>
          <w:color w:val="000000"/>
          <w:sz w:val="28"/>
          <w:szCs w:val="28"/>
          <w:lang w:eastAsia="ru-RU"/>
        </w:rPr>
        <w:softHyphen/>
        <w:t>ры</w:t>
      </w:r>
      <w:r w:rsidR="00627233" w:rsidRPr="0056315B">
        <w:rPr>
          <w:rFonts w:ascii="Times New Roman" w:eastAsia="Times New Roman" w:hAnsi="Times New Roman" w:cs="Times New Roman"/>
          <w:color w:val="000000"/>
          <w:sz w:val="28"/>
          <w:szCs w:val="28"/>
          <w:lang w:eastAsia="ru-RU"/>
        </w:rPr>
        <w:softHyphen/>
        <w:t>ми они указаны.</w:t>
      </w:r>
    </w:p>
    <w:p w:rsidR="00627233"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p>
    <w:p w:rsidR="009E014E" w:rsidRPr="0056315B" w:rsidRDefault="009E014E"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9E014E" w:rsidRPr="0056315B" w:rsidSect="00627233">
          <w:type w:val="continuous"/>
          <w:pgSz w:w="11906" w:h="16838"/>
          <w:pgMar w:top="568" w:right="707" w:bottom="709" w:left="1276" w:header="708" w:footer="708" w:gutter="0"/>
          <w:cols w:space="708"/>
          <w:docGrid w:linePitch="360"/>
        </w:sectPr>
      </w:pP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lastRenderedPageBreak/>
        <w:t>1) налог на иму</w:t>
      </w:r>
      <w:r w:rsidRPr="0056315B">
        <w:rPr>
          <w:rFonts w:ascii="Times New Roman" w:eastAsia="Times New Roman" w:hAnsi="Times New Roman" w:cs="Times New Roman"/>
          <w:color w:val="000000"/>
          <w:sz w:val="28"/>
          <w:szCs w:val="28"/>
          <w:lang w:eastAsia="ru-RU"/>
        </w:rPr>
        <w:softHyphen/>
        <w:t>ще</w:t>
      </w:r>
      <w:r w:rsidRPr="0056315B">
        <w:rPr>
          <w:rFonts w:ascii="Times New Roman" w:eastAsia="Times New Roman" w:hAnsi="Times New Roman" w:cs="Times New Roman"/>
          <w:color w:val="000000"/>
          <w:sz w:val="28"/>
          <w:szCs w:val="28"/>
          <w:lang w:eastAsia="ru-RU"/>
        </w:rPr>
        <w:softHyphen/>
        <w:t>ство предприятий</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2) налог на до</w:t>
      </w:r>
      <w:r w:rsidRPr="0056315B">
        <w:rPr>
          <w:rFonts w:ascii="Times New Roman" w:eastAsia="Times New Roman" w:hAnsi="Times New Roman" w:cs="Times New Roman"/>
          <w:color w:val="000000"/>
          <w:sz w:val="28"/>
          <w:szCs w:val="28"/>
          <w:lang w:eastAsia="ru-RU"/>
        </w:rPr>
        <w:softHyphen/>
        <w:t>бав</w:t>
      </w:r>
      <w:r w:rsidRPr="0056315B">
        <w:rPr>
          <w:rFonts w:ascii="Times New Roman" w:eastAsia="Times New Roman" w:hAnsi="Times New Roman" w:cs="Times New Roman"/>
          <w:color w:val="000000"/>
          <w:sz w:val="28"/>
          <w:szCs w:val="28"/>
          <w:lang w:eastAsia="ru-RU"/>
        </w:rPr>
        <w:softHyphen/>
        <w:t>лен</w:t>
      </w:r>
      <w:r w:rsidRPr="0056315B">
        <w:rPr>
          <w:rFonts w:ascii="Times New Roman" w:eastAsia="Times New Roman" w:hAnsi="Times New Roman" w:cs="Times New Roman"/>
          <w:color w:val="000000"/>
          <w:sz w:val="28"/>
          <w:szCs w:val="28"/>
          <w:lang w:eastAsia="ru-RU"/>
        </w:rPr>
        <w:softHyphen/>
        <w:t>ную стоимость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3) налог на имущество</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4) налог на прибыль</w:t>
      </w:r>
    </w:p>
    <w:p w:rsidR="00627233" w:rsidRPr="0056315B" w:rsidRDefault="00627233" w:rsidP="00627233">
      <w:pPr>
        <w:shd w:val="clear" w:color="auto" w:fill="FFFFFF"/>
        <w:spacing w:after="0" w:line="240" w:lineRule="auto"/>
        <w:rPr>
          <w:rFonts w:ascii="Times New Roman" w:eastAsia="Times New Roman" w:hAnsi="Times New Roman" w:cs="Times New Roman"/>
          <w:color w:val="000000"/>
          <w:sz w:val="28"/>
          <w:szCs w:val="28"/>
          <w:lang w:eastAsia="ru-RU"/>
        </w:rPr>
      </w:pPr>
      <w:r w:rsidRPr="0056315B">
        <w:rPr>
          <w:rFonts w:ascii="Times New Roman" w:eastAsia="Times New Roman" w:hAnsi="Times New Roman" w:cs="Times New Roman"/>
          <w:color w:val="000000"/>
          <w:sz w:val="28"/>
          <w:szCs w:val="28"/>
          <w:lang w:eastAsia="ru-RU"/>
        </w:rPr>
        <w:t>5) подоходный налог</w:t>
      </w:r>
    </w:p>
    <w:p w:rsidR="00627233" w:rsidRPr="0056315B" w:rsidRDefault="009E014E" w:rsidP="00627233">
      <w:pPr>
        <w:shd w:val="clear" w:color="auto" w:fill="FFFFFF"/>
        <w:spacing w:after="0" w:line="240" w:lineRule="auto"/>
        <w:rPr>
          <w:rFonts w:ascii="Times New Roman" w:eastAsia="Times New Roman" w:hAnsi="Times New Roman" w:cs="Times New Roman"/>
          <w:color w:val="000000"/>
          <w:sz w:val="28"/>
          <w:szCs w:val="28"/>
          <w:lang w:eastAsia="ru-RU"/>
        </w:rPr>
        <w:sectPr w:rsidR="00627233" w:rsidRPr="0056315B" w:rsidSect="00627233">
          <w:type w:val="continuous"/>
          <w:pgSz w:w="11906" w:h="16838"/>
          <w:pgMar w:top="568" w:right="707" w:bottom="709" w:left="1276" w:header="708" w:footer="708" w:gutter="0"/>
          <w:cols w:num="2" w:space="708"/>
          <w:docGrid w:linePitch="360"/>
        </w:sectPr>
      </w:pPr>
      <w:r>
        <w:rPr>
          <w:rFonts w:ascii="Times New Roman" w:eastAsia="Times New Roman" w:hAnsi="Times New Roman" w:cs="Times New Roman"/>
          <w:color w:val="000000"/>
          <w:sz w:val="28"/>
          <w:szCs w:val="28"/>
          <w:lang w:eastAsia="ru-RU"/>
        </w:rPr>
        <w:t>6) налог на дарение</w:t>
      </w:r>
    </w:p>
    <w:p w:rsidR="00627233" w:rsidRDefault="00627233" w:rsidP="009E014E">
      <w:pPr>
        <w:shd w:val="clear" w:color="auto" w:fill="FFFFFF"/>
        <w:spacing w:before="120" w:after="120" w:line="360" w:lineRule="auto"/>
        <w:contextualSpacing/>
        <w:rPr>
          <w:rFonts w:ascii="Times New Roman" w:eastAsia="Times New Roman" w:hAnsi="Times New Roman" w:cs="Times New Roman"/>
          <w:b/>
          <w:color w:val="000000" w:themeColor="text1"/>
          <w:sz w:val="28"/>
          <w:szCs w:val="28"/>
          <w:lang w:eastAsia="ru-RU"/>
        </w:rPr>
      </w:pPr>
    </w:p>
    <w:p w:rsidR="00BF53CA" w:rsidRPr="00717589" w:rsidRDefault="00E54331" w:rsidP="00BF53CA">
      <w:pPr>
        <w:shd w:val="clear" w:color="auto" w:fill="FFFFFF"/>
        <w:spacing w:before="120" w:after="120" w:line="360" w:lineRule="auto"/>
        <w:ind w:firstLine="709"/>
        <w:contextualSpacing/>
        <w:jc w:val="center"/>
        <w:rPr>
          <w:rFonts w:ascii="Times New Roman" w:eastAsia="Times New Roman" w:hAnsi="Times New Roman" w:cs="Times New Roman"/>
          <w:b/>
          <w:color w:val="000000" w:themeColor="text1"/>
          <w:sz w:val="28"/>
          <w:szCs w:val="28"/>
          <w:lang w:eastAsia="ru-RU"/>
        </w:rPr>
      </w:pPr>
      <w:r w:rsidRPr="00717589">
        <w:rPr>
          <w:rFonts w:ascii="Times New Roman" w:eastAsia="Times New Roman" w:hAnsi="Times New Roman" w:cs="Times New Roman"/>
          <w:b/>
          <w:color w:val="000000" w:themeColor="text1"/>
          <w:sz w:val="28"/>
          <w:szCs w:val="28"/>
          <w:lang w:eastAsia="ru-RU"/>
        </w:rPr>
        <w:t>СПИСОК ЛИТЕРАТУРЫ</w:t>
      </w:r>
    </w:p>
    <w:p w:rsidR="00BF53CA" w:rsidRPr="00B84EBD" w:rsidRDefault="00BF53CA" w:rsidP="00627233">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rPr>
        <w:t>Налоговый кодекс Российской Федерации</w:t>
      </w:r>
      <w:r w:rsidR="00511C86" w:rsidRPr="00B84EBD">
        <w:rPr>
          <w:rFonts w:ascii="Times New Roman" w:hAnsi="Times New Roman" w:cs="Times New Roman"/>
          <w:color w:val="000000" w:themeColor="text1"/>
          <w:sz w:val="28"/>
          <w:szCs w:val="28"/>
        </w:rPr>
        <w:t>.</w:t>
      </w:r>
    </w:p>
    <w:p w:rsidR="003F772B" w:rsidRPr="00B84EBD" w:rsidRDefault="003F772B" w:rsidP="00627233">
      <w:pPr>
        <w:pStyle w:val="ab"/>
        <w:numPr>
          <w:ilvl w:val="1"/>
          <w:numId w:val="16"/>
        </w:numPr>
        <w:spacing w:line="360" w:lineRule="auto"/>
        <w:ind w:left="0"/>
        <w:jc w:val="both"/>
        <w:rPr>
          <w:rFonts w:ascii="Times New Roman" w:hAnsi="Times New Roman" w:cs="Times New Roman"/>
          <w:color w:val="000000" w:themeColor="text1"/>
          <w:sz w:val="28"/>
          <w:szCs w:val="28"/>
        </w:rPr>
      </w:pPr>
      <w:proofErr w:type="spellStart"/>
      <w:r w:rsidRPr="00B84EBD">
        <w:rPr>
          <w:rFonts w:ascii="Times New Roman" w:hAnsi="Times New Roman" w:cs="Times New Roman"/>
          <w:color w:val="000000" w:themeColor="text1"/>
          <w:sz w:val="28"/>
          <w:szCs w:val="28"/>
        </w:rPr>
        <w:t>Балихина</w:t>
      </w:r>
      <w:proofErr w:type="spellEnd"/>
      <w:r w:rsidRPr="00B84EBD">
        <w:rPr>
          <w:rFonts w:ascii="Times New Roman" w:hAnsi="Times New Roman" w:cs="Times New Roman"/>
          <w:color w:val="000000" w:themeColor="text1"/>
          <w:sz w:val="28"/>
          <w:szCs w:val="28"/>
        </w:rPr>
        <w:t xml:space="preserve">, Н.В. Финансы и налогообложение организаций: Учебник / Н.В. </w:t>
      </w:r>
      <w:proofErr w:type="spellStart"/>
      <w:r w:rsidRPr="00B84EBD">
        <w:rPr>
          <w:rFonts w:ascii="Times New Roman" w:hAnsi="Times New Roman" w:cs="Times New Roman"/>
          <w:color w:val="000000" w:themeColor="text1"/>
          <w:sz w:val="28"/>
          <w:szCs w:val="28"/>
        </w:rPr>
        <w:t>Балихина</w:t>
      </w:r>
      <w:proofErr w:type="spellEnd"/>
      <w:r w:rsidRPr="00B84EBD">
        <w:rPr>
          <w:rFonts w:ascii="Times New Roman" w:hAnsi="Times New Roman" w:cs="Times New Roman"/>
          <w:color w:val="000000" w:themeColor="text1"/>
          <w:sz w:val="28"/>
          <w:szCs w:val="28"/>
        </w:rPr>
        <w:t xml:space="preserve">, М.Е. Косов. – М.: </w:t>
      </w:r>
      <w:proofErr w:type="spellStart"/>
      <w:r w:rsidRPr="00B84EBD">
        <w:rPr>
          <w:rFonts w:ascii="Times New Roman" w:hAnsi="Times New Roman" w:cs="Times New Roman"/>
          <w:color w:val="000000" w:themeColor="text1"/>
          <w:sz w:val="28"/>
          <w:szCs w:val="28"/>
        </w:rPr>
        <w:t>Юнити</w:t>
      </w:r>
      <w:proofErr w:type="spellEnd"/>
      <w:r w:rsidRPr="00B84EBD">
        <w:rPr>
          <w:rFonts w:ascii="Times New Roman" w:hAnsi="Times New Roman" w:cs="Times New Roman"/>
          <w:color w:val="000000" w:themeColor="text1"/>
          <w:sz w:val="28"/>
          <w:szCs w:val="28"/>
        </w:rPr>
        <w:t>, 2018</w:t>
      </w:r>
    </w:p>
    <w:p w:rsidR="00614489" w:rsidRPr="00B84EBD" w:rsidRDefault="00614489" w:rsidP="00627233">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shd w:val="clear" w:color="auto" w:fill="F6F6F6"/>
        </w:rPr>
        <w:t>Волобуева, Д. В. Роль системы налогообложения в экономике государства / Д. В. В</w:t>
      </w:r>
      <w:r w:rsidR="00B84EBD">
        <w:rPr>
          <w:rFonts w:ascii="Times New Roman" w:hAnsi="Times New Roman" w:cs="Times New Roman"/>
          <w:color w:val="000000" w:themeColor="text1"/>
          <w:sz w:val="28"/>
          <w:szCs w:val="28"/>
          <w:shd w:val="clear" w:color="auto" w:fill="F6F6F6"/>
        </w:rPr>
        <w:t xml:space="preserve">олобуева, А. А. Исаева. - </w:t>
      </w:r>
      <w:r w:rsidRPr="00B84EBD">
        <w:rPr>
          <w:rFonts w:ascii="Times New Roman" w:hAnsi="Times New Roman" w:cs="Times New Roman"/>
          <w:color w:val="000000" w:themeColor="text1"/>
          <w:sz w:val="28"/>
          <w:szCs w:val="28"/>
          <w:shd w:val="clear" w:color="auto" w:fill="F6F6F6"/>
        </w:rPr>
        <w:t>Молодой ученый. — 2017</w:t>
      </w:r>
      <w:r w:rsidR="00511C86" w:rsidRPr="00B84EBD">
        <w:rPr>
          <w:rFonts w:ascii="Times New Roman" w:hAnsi="Times New Roman" w:cs="Times New Roman"/>
          <w:color w:val="000000" w:themeColor="text1"/>
          <w:sz w:val="28"/>
          <w:szCs w:val="28"/>
          <w:shd w:val="clear" w:color="auto" w:fill="F6F6F6"/>
        </w:rPr>
        <w:t xml:space="preserve">. </w:t>
      </w:r>
    </w:p>
    <w:p w:rsidR="00BF53CA" w:rsidRPr="00B84EBD" w:rsidRDefault="00E54331" w:rsidP="00627233">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rPr>
        <w:t>Дубов В. В. Действую</w:t>
      </w:r>
      <w:r w:rsidR="00BF53CA" w:rsidRPr="00B84EBD">
        <w:rPr>
          <w:rFonts w:ascii="Times New Roman" w:hAnsi="Times New Roman" w:cs="Times New Roman"/>
          <w:color w:val="000000" w:themeColor="text1"/>
          <w:sz w:val="28"/>
          <w:szCs w:val="28"/>
        </w:rPr>
        <w:t xml:space="preserve">щая налоговая система и пути её </w:t>
      </w:r>
      <w:r w:rsidRPr="00B84EBD">
        <w:rPr>
          <w:rFonts w:ascii="Times New Roman" w:hAnsi="Times New Roman" w:cs="Times New Roman"/>
          <w:color w:val="000000" w:themeColor="text1"/>
          <w:sz w:val="28"/>
          <w:szCs w:val="28"/>
        </w:rPr>
        <w:t xml:space="preserve">совершенствования. – </w:t>
      </w:r>
      <w:r w:rsidRPr="00B84EBD">
        <w:rPr>
          <w:rFonts w:ascii="Times New Roman" w:eastAsia="Calibri" w:hAnsi="Times New Roman" w:cs="Times New Roman"/>
          <w:color w:val="000000" w:themeColor="text1"/>
          <w:sz w:val="28"/>
          <w:szCs w:val="28"/>
        </w:rPr>
        <w:t>СПб</w:t>
      </w:r>
      <w:proofErr w:type="gramStart"/>
      <w:r w:rsidRPr="00B84EBD">
        <w:rPr>
          <w:rFonts w:ascii="Times New Roman" w:eastAsia="Calibri" w:hAnsi="Times New Roman" w:cs="Times New Roman"/>
          <w:color w:val="000000" w:themeColor="text1"/>
          <w:sz w:val="28"/>
          <w:szCs w:val="28"/>
        </w:rPr>
        <w:t xml:space="preserve">.: </w:t>
      </w:r>
      <w:proofErr w:type="gramEnd"/>
      <w:r w:rsidRPr="00B84EBD">
        <w:rPr>
          <w:rFonts w:ascii="Times New Roman" w:eastAsia="Calibri" w:hAnsi="Times New Roman" w:cs="Times New Roman"/>
          <w:color w:val="000000" w:themeColor="text1"/>
          <w:sz w:val="28"/>
          <w:szCs w:val="28"/>
        </w:rPr>
        <w:t>Питер,</w:t>
      </w:r>
      <w:r w:rsidRPr="00B84EBD">
        <w:rPr>
          <w:rFonts w:ascii="Times New Roman" w:hAnsi="Times New Roman" w:cs="Times New Roman"/>
          <w:color w:val="000000" w:themeColor="text1"/>
          <w:sz w:val="28"/>
          <w:szCs w:val="28"/>
        </w:rPr>
        <w:t xml:space="preserve"> 20</w:t>
      </w:r>
      <w:r w:rsidR="00472F2B" w:rsidRPr="00B84EBD">
        <w:rPr>
          <w:rFonts w:ascii="Times New Roman" w:hAnsi="Times New Roman" w:cs="Times New Roman"/>
          <w:color w:val="000000" w:themeColor="text1"/>
          <w:sz w:val="28"/>
          <w:szCs w:val="28"/>
        </w:rPr>
        <w:t>2</w:t>
      </w:r>
      <w:r w:rsidRPr="00B84EBD">
        <w:rPr>
          <w:rFonts w:ascii="Times New Roman" w:hAnsi="Times New Roman" w:cs="Times New Roman"/>
          <w:color w:val="000000" w:themeColor="text1"/>
          <w:sz w:val="28"/>
          <w:szCs w:val="28"/>
        </w:rPr>
        <w:t xml:space="preserve">1. </w:t>
      </w:r>
    </w:p>
    <w:p w:rsidR="003F772B" w:rsidRPr="00B84EBD" w:rsidRDefault="003F772B" w:rsidP="00BF53CA">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shd w:val="clear" w:color="auto" w:fill="FFFFFF"/>
        </w:rPr>
        <w:t xml:space="preserve">Качур, О.В. Налоги и налогообложение (для бакалавров) / О.В. Качур. – М.: </w:t>
      </w:r>
      <w:proofErr w:type="spellStart"/>
      <w:r w:rsidRPr="00B84EBD">
        <w:rPr>
          <w:rFonts w:ascii="Times New Roman" w:hAnsi="Times New Roman" w:cs="Times New Roman"/>
          <w:color w:val="000000" w:themeColor="text1"/>
          <w:sz w:val="28"/>
          <w:szCs w:val="28"/>
          <w:shd w:val="clear" w:color="auto" w:fill="FFFFFF"/>
        </w:rPr>
        <w:t>КноРус</w:t>
      </w:r>
      <w:proofErr w:type="spellEnd"/>
      <w:r w:rsidRPr="00B84EBD">
        <w:rPr>
          <w:rFonts w:ascii="Times New Roman" w:hAnsi="Times New Roman" w:cs="Times New Roman"/>
          <w:color w:val="000000" w:themeColor="text1"/>
          <w:sz w:val="28"/>
          <w:szCs w:val="28"/>
          <w:shd w:val="clear" w:color="auto" w:fill="FFFFFF"/>
        </w:rPr>
        <w:t>, 2018</w:t>
      </w:r>
    </w:p>
    <w:p w:rsidR="00BF53CA" w:rsidRPr="00B84EBD" w:rsidRDefault="00BF53CA" w:rsidP="00BF53CA">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rPr>
        <w:t>П</w:t>
      </w:r>
      <w:r w:rsidR="00E54331" w:rsidRPr="00B84EBD">
        <w:rPr>
          <w:rFonts w:ascii="Times New Roman" w:hAnsi="Times New Roman" w:cs="Times New Roman"/>
          <w:color w:val="000000" w:themeColor="text1"/>
          <w:sz w:val="28"/>
          <w:szCs w:val="28"/>
        </w:rPr>
        <w:t>очинок А.П. Налоговая система России: от анализа проблем к их</w:t>
      </w:r>
      <w:r w:rsidR="00B84EBD">
        <w:rPr>
          <w:rFonts w:ascii="Times New Roman" w:hAnsi="Times New Roman" w:cs="Times New Roman"/>
          <w:color w:val="000000" w:themeColor="text1"/>
          <w:sz w:val="28"/>
          <w:szCs w:val="28"/>
        </w:rPr>
        <w:t xml:space="preserve"> решению // Право. – 2009.</w:t>
      </w:r>
      <w:r w:rsidR="00E54331" w:rsidRPr="00B84EBD">
        <w:rPr>
          <w:rFonts w:ascii="Times New Roman" w:hAnsi="Times New Roman" w:cs="Times New Roman"/>
          <w:color w:val="000000" w:themeColor="text1"/>
          <w:sz w:val="28"/>
          <w:szCs w:val="28"/>
        </w:rPr>
        <w:t xml:space="preserve"> </w:t>
      </w:r>
    </w:p>
    <w:p w:rsidR="00BF53CA" w:rsidRPr="00B84EBD" w:rsidRDefault="00E54331" w:rsidP="00BF53CA">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rPr>
        <w:t>Романовский М.В. Налоги и налогообложение – СПб</w:t>
      </w:r>
      <w:proofErr w:type="gramStart"/>
      <w:r w:rsidRPr="00B84EBD">
        <w:rPr>
          <w:rFonts w:ascii="Times New Roman" w:hAnsi="Times New Roman" w:cs="Times New Roman"/>
          <w:color w:val="000000" w:themeColor="text1"/>
          <w:sz w:val="28"/>
          <w:szCs w:val="28"/>
        </w:rPr>
        <w:t xml:space="preserve">.: </w:t>
      </w:r>
      <w:proofErr w:type="gramEnd"/>
      <w:r w:rsidRPr="00B84EBD">
        <w:rPr>
          <w:rFonts w:ascii="Times New Roman" w:hAnsi="Times New Roman" w:cs="Times New Roman"/>
          <w:color w:val="000000" w:themeColor="text1"/>
          <w:sz w:val="28"/>
          <w:szCs w:val="28"/>
        </w:rPr>
        <w:t xml:space="preserve">Питер, 2011. </w:t>
      </w:r>
    </w:p>
    <w:p w:rsidR="002A32C9" w:rsidRPr="00B84EBD" w:rsidRDefault="00E54331" w:rsidP="00614489">
      <w:pPr>
        <w:pStyle w:val="ab"/>
        <w:numPr>
          <w:ilvl w:val="1"/>
          <w:numId w:val="16"/>
        </w:numPr>
        <w:spacing w:line="360" w:lineRule="auto"/>
        <w:ind w:left="0"/>
        <w:jc w:val="both"/>
        <w:rPr>
          <w:rFonts w:ascii="Times New Roman" w:hAnsi="Times New Roman" w:cs="Times New Roman"/>
          <w:color w:val="000000" w:themeColor="text1"/>
          <w:sz w:val="28"/>
          <w:szCs w:val="28"/>
        </w:rPr>
      </w:pPr>
      <w:r w:rsidRPr="00B84EBD">
        <w:rPr>
          <w:rFonts w:ascii="Times New Roman" w:hAnsi="Times New Roman" w:cs="Times New Roman"/>
          <w:color w:val="000000" w:themeColor="text1"/>
          <w:sz w:val="28"/>
          <w:szCs w:val="28"/>
        </w:rPr>
        <w:t xml:space="preserve">Экономический словарь под ред. Архипова А.И. – М.: Проспект, 2010. </w:t>
      </w:r>
    </w:p>
    <w:sectPr w:rsidR="002A32C9" w:rsidRPr="00B84EBD" w:rsidSect="002736DB">
      <w:headerReference w:type="default" r:id="rId11"/>
      <w:pgSz w:w="11906" w:h="16838"/>
      <w:pgMar w:top="1134" w:right="849"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69C" w:rsidRDefault="004B769C" w:rsidP="003B7E8F">
      <w:pPr>
        <w:spacing w:after="0" w:line="240" w:lineRule="auto"/>
      </w:pPr>
      <w:r>
        <w:separator/>
      </w:r>
    </w:p>
  </w:endnote>
  <w:endnote w:type="continuationSeparator" w:id="0">
    <w:p w:rsidR="004B769C" w:rsidRDefault="004B769C" w:rsidP="003B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69C" w:rsidRDefault="004B769C" w:rsidP="003B7E8F">
      <w:pPr>
        <w:spacing w:after="0" w:line="240" w:lineRule="auto"/>
      </w:pPr>
      <w:r>
        <w:separator/>
      </w:r>
    </w:p>
  </w:footnote>
  <w:footnote w:type="continuationSeparator" w:id="0">
    <w:p w:rsidR="004B769C" w:rsidRDefault="004B769C" w:rsidP="003B7E8F">
      <w:pPr>
        <w:spacing w:after="0" w:line="240" w:lineRule="auto"/>
      </w:pPr>
      <w:r>
        <w:continuationSeparator/>
      </w:r>
    </w:p>
  </w:footnote>
  <w:footnote w:id="1">
    <w:p w:rsidR="00627233" w:rsidRPr="00E32A45" w:rsidRDefault="00627233">
      <w:pPr>
        <w:pStyle w:val="ac"/>
        <w:rPr>
          <w:rFonts w:ascii="Times New Roman" w:hAnsi="Times New Roman" w:cs="Times New Roman"/>
        </w:rPr>
      </w:pPr>
      <w:r w:rsidRPr="00E32A45">
        <w:rPr>
          <w:rStyle w:val="ae"/>
          <w:rFonts w:ascii="Times New Roman" w:hAnsi="Times New Roman" w:cs="Times New Roman"/>
        </w:rPr>
        <w:footnoteRef/>
      </w:r>
      <w:r w:rsidRPr="00E32A45">
        <w:rPr>
          <w:rFonts w:ascii="Times New Roman" w:hAnsi="Times New Roman" w:cs="Times New Roman"/>
        </w:rPr>
        <w:t xml:space="preserve"> НК РФ</w:t>
      </w:r>
      <w:r>
        <w:rPr>
          <w:rFonts w:ascii="Times New Roman" w:hAnsi="Times New Roman" w:cs="Times New Roman"/>
        </w:rPr>
        <w:t>, статья 8</w:t>
      </w:r>
    </w:p>
  </w:footnote>
  <w:footnote w:id="2">
    <w:p w:rsidR="00627233" w:rsidRPr="00BF53CA" w:rsidRDefault="00627233" w:rsidP="00D62F2A">
      <w:pPr>
        <w:pStyle w:val="ac"/>
        <w:rPr>
          <w:rFonts w:ascii="Times New Roman" w:hAnsi="Times New Roman" w:cs="Times New Roman"/>
        </w:rPr>
      </w:pPr>
      <w:r>
        <w:rPr>
          <w:rStyle w:val="ae"/>
        </w:rPr>
        <w:footnoteRef/>
      </w:r>
      <w:r>
        <w:t xml:space="preserve"> </w:t>
      </w:r>
      <w:r w:rsidRPr="00FB37B7">
        <w:rPr>
          <w:rFonts w:ascii="Times New Roman" w:hAnsi="Times New Roman" w:cs="Times New Roman"/>
        </w:rPr>
        <w:t>Экономический словарь под ред. Архипова А.И. – М.: Проспект, 2010.</w:t>
      </w:r>
      <w:r w:rsidRPr="00614489">
        <w:rPr>
          <w:rFonts w:ascii="Times New Roman" w:hAnsi="Times New Roman" w:cs="Times New Roman"/>
          <w:sz w:val="28"/>
          <w:szCs w:val="28"/>
        </w:rPr>
        <w:t xml:space="preserve"> </w:t>
      </w:r>
    </w:p>
    <w:p w:rsidR="00627233" w:rsidRDefault="00627233">
      <w:pPr>
        <w:pStyle w:val="ac"/>
      </w:pPr>
    </w:p>
  </w:footnote>
  <w:footnote w:id="3">
    <w:p w:rsidR="00627233" w:rsidRDefault="00627233">
      <w:pPr>
        <w:pStyle w:val="ac"/>
      </w:pPr>
      <w:r>
        <w:rPr>
          <w:rStyle w:val="ae"/>
        </w:rPr>
        <w:footnoteRef/>
      </w:r>
      <w:r>
        <w:t xml:space="preserve"> </w:t>
      </w:r>
      <w:r w:rsidRPr="00FB37B7">
        <w:rPr>
          <w:rFonts w:ascii="Times New Roman" w:hAnsi="Times New Roman" w:cs="Times New Roman"/>
        </w:rPr>
        <w:t>Экономический словарь под ред. Архипова А.И. – М.: Проспект, 2010.</w:t>
      </w:r>
      <w:r w:rsidRPr="00614489">
        <w:rPr>
          <w:rFonts w:ascii="Times New Roman" w:hAnsi="Times New Roman" w:cs="Times New Roman"/>
          <w:sz w:val="28"/>
          <w:szCs w:val="28"/>
        </w:rPr>
        <w:t xml:space="preserve"> </w:t>
      </w:r>
    </w:p>
  </w:footnote>
  <w:footnote w:id="4">
    <w:p w:rsidR="00627233" w:rsidRDefault="00627233" w:rsidP="00443CBA">
      <w:pPr>
        <w:pStyle w:val="ac"/>
      </w:pPr>
      <w:r>
        <w:rPr>
          <w:rStyle w:val="ae"/>
        </w:rPr>
        <w:footnoteRef/>
      </w:r>
      <w:r>
        <w:t xml:space="preserve"> </w:t>
      </w:r>
      <w:r w:rsidRPr="006D3806">
        <w:rPr>
          <w:rFonts w:ascii="Times New Roman" w:hAnsi="Times New Roman" w:cs="Times New Roman"/>
        </w:rPr>
        <w:t xml:space="preserve">Дубов В. В. Действующая налоговая система и пути её совершенствования. – </w:t>
      </w:r>
      <w:r w:rsidRPr="006D3806">
        <w:rPr>
          <w:rFonts w:ascii="Times New Roman" w:eastAsia="Calibri" w:hAnsi="Times New Roman" w:cs="Times New Roman"/>
        </w:rPr>
        <w:t>СПб</w:t>
      </w:r>
      <w:proofErr w:type="gramStart"/>
      <w:r w:rsidRPr="006D3806">
        <w:rPr>
          <w:rFonts w:ascii="Times New Roman" w:eastAsia="Calibri" w:hAnsi="Times New Roman" w:cs="Times New Roman"/>
        </w:rPr>
        <w:t xml:space="preserve">.: </w:t>
      </w:r>
      <w:proofErr w:type="gramEnd"/>
      <w:r w:rsidRPr="006D3806">
        <w:rPr>
          <w:rFonts w:ascii="Times New Roman" w:eastAsia="Calibri" w:hAnsi="Times New Roman" w:cs="Times New Roman"/>
        </w:rPr>
        <w:t>Питер,</w:t>
      </w:r>
      <w:r w:rsidRPr="006D3806">
        <w:rPr>
          <w:rFonts w:ascii="Times New Roman" w:hAnsi="Times New Roman" w:cs="Times New Roman"/>
        </w:rPr>
        <w:t xml:space="preserve"> 20</w:t>
      </w:r>
      <w:r>
        <w:rPr>
          <w:rFonts w:ascii="Times New Roman" w:hAnsi="Times New Roman" w:cs="Times New Roman"/>
        </w:rPr>
        <w:t>2</w:t>
      </w:r>
      <w:r w:rsidRPr="006D3806">
        <w:rPr>
          <w:rFonts w:ascii="Times New Roman" w:hAnsi="Times New Roman" w:cs="Times New Roman"/>
        </w:rPr>
        <w:t>1</w:t>
      </w:r>
    </w:p>
  </w:footnote>
  <w:footnote w:id="5">
    <w:p w:rsidR="00627233" w:rsidRDefault="00627233">
      <w:pPr>
        <w:pStyle w:val="ac"/>
      </w:pPr>
      <w:r>
        <w:rPr>
          <w:rStyle w:val="ae"/>
        </w:rPr>
        <w:footnoteRef/>
      </w:r>
      <w:r>
        <w:t xml:space="preserve"> </w:t>
      </w:r>
      <w:r w:rsidRPr="00B84EBD">
        <w:t>Волобуева, Д. В. Роль системы налогообложения в экономике государства / Д. В. В</w:t>
      </w:r>
      <w:r>
        <w:t xml:space="preserve">олобуева, А. А. Исаева.  2017. </w:t>
      </w:r>
    </w:p>
  </w:footnote>
  <w:footnote w:id="6">
    <w:p w:rsidR="00627233" w:rsidRDefault="00627233">
      <w:pPr>
        <w:pStyle w:val="ac"/>
      </w:pPr>
      <w:r>
        <w:rPr>
          <w:rStyle w:val="ae"/>
        </w:rPr>
        <w:footnoteRef/>
      </w:r>
      <w:r>
        <w:t xml:space="preserve"> </w:t>
      </w:r>
      <w:r w:rsidRPr="00B84EBD">
        <w:t>Волобуева, Д. В. Роль системы налогообложения в экономике государства / Д. В. Волобуева, А. А. Исаев</w:t>
      </w:r>
      <w:r>
        <w:t xml:space="preserve">а. </w:t>
      </w:r>
      <w:r w:rsidRPr="00B84EBD">
        <w:t xml:space="preserve">— </w:t>
      </w:r>
      <w:r>
        <w:t xml:space="preserve">2017. </w:t>
      </w:r>
    </w:p>
  </w:footnote>
  <w:footnote w:id="7">
    <w:p w:rsidR="00627233" w:rsidRPr="00FB37B7" w:rsidRDefault="00627233" w:rsidP="00FB37B7">
      <w:pPr>
        <w:pStyle w:val="ab"/>
        <w:spacing w:line="360" w:lineRule="auto"/>
        <w:ind w:left="0"/>
        <w:jc w:val="both"/>
        <w:rPr>
          <w:rFonts w:ascii="Times New Roman" w:hAnsi="Times New Roman" w:cs="Times New Roman"/>
          <w:sz w:val="20"/>
          <w:szCs w:val="20"/>
        </w:rPr>
      </w:pPr>
      <w:r>
        <w:rPr>
          <w:rStyle w:val="ae"/>
        </w:rPr>
        <w:footnoteRef/>
      </w:r>
      <w:r>
        <w:t xml:space="preserve"> </w:t>
      </w:r>
      <w:r w:rsidRPr="00FB37B7">
        <w:rPr>
          <w:rFonts w:ascii="Times New Roman" w:hAnsi="Times New Roman" w:cs="Times New Roman"/>
          <w:sz w:val="20"/>
          <w:szCs w:val="20"/>
        </w:rPr>
        <w:t>Романовский М.В. Налоги и налогообложение – СПб</w:t>
      </w:r>
      <w:proofErr w:type="gramStart"/>
      <w:r w:rsidRPr="00FB37B7">
        <w:rPr>
          <w:rFonts w:ascii="Times New Roman" w:hAnsi="Times New Roman" w:cs="Times New Roman"/>
          <w:sz w:val="20"/>
          <w:szCs w:val="20"/>
        </w:rPr>
        <w:t xml:space="preserve">.: </w:t>
      </w:r>
      <w:proofErr w:type="gramEnd"/>
      <w:r w:rsidRPr="00FB37B7">
        <w:rPr>
          <w:rFonts w:ascii="Times New Roman" w:hAnsi="Times New Roman" w:cs="Times New Roman"/>
          <w:sz w:val="20"/>
          <w:szCs w:val="20"/>
        </w:rPr>
        <w:t>Питер, 2011.</w:t>
      </w:r>
    </w:p>
    <w:p w:rsidR="00627233" w:rsidRDefault="00627233">
      <w:pPr>
        <w:pStyle w:val="ac"/>
      </w:pPr>
    </w:p>
  </w:footnote>
  <w:footnote w:id="8">
    <w:p w:rsidR="00627233" w:rsidRPr="00511C86" w:rsidRDefault="00627233" w:rsidP="00511C86">
      <w:pPr>
        <w:pStyle w:val="ab"/>
        <w:spacing w:line="360" w:lineRule="auto"/>
        <w:ind w:left="0"/>
        <w:jc w:val="both"/>
        <w:rPr>
          <w:rFonts w:ascii="Times New Roman" w:hAnsi="Times New Roman" w:cs="Times New Roman"/>
          <w:sz w:val="20"/>
          <w:szCs w:val="20"/>
        </w:rPr>
      </w:pPr>
      <w:r>
        <w:rPr>
          <w:rStyle w:val="ae"/>
        </w:rPr>
        <w:footnoteRef/>
      </w:r>
      <w:r>
        <w:t xml:space="preserve">  </w:t>
      </w:r>
      <w:r w:rsidRPr="00B84EBD">
        <w:t>Дубов В. В. Действующая налоговая система и пути её совершенствования. – СПб</w:t>
      </w:r>
      <w:proofErr w:type="gramStart"/>
      <w:r w:rsidRPr="00B84EBD">
        <w:t xml:space="preserve">.: </w:t>
      </w:r>
      <w:proofErr w:type="gramEnd"/>
      <w:r w:rsidRPr="00B84EBD">
        <w:t>Питер, 2021</w:t>
      </w:r>
    </w:p>
    <w:p w:rsidR="00627233" w:rsidRDefault="00627233">
      <w:pPr>
        <w:pStyle w:val="ac"/>
      </w:pPr>
    </w:p>
  </w:footnote>
  <w:footnote w:id="9">
    <w:p w:rsidR="00627233" w:rsidRDefault="00627233">
      <w:pPr>
        <w:pStyle w:val="ac"/>
      </w:pPr>
      <w:r>
        <w:rPr>
          <w:rStyle w:val="ae"/>
        </w:rPr>
        <w:footnoteRef/>
      </w:r>
      <w:r>
        <w:t xml:space="preserve"> </w:t>
      </w:r>
      <w:r w:rsidRPr="00AD13BF">
        <w:t>Починок А.П. Налоговая система России: от анализа проблем к их</w:t>
      </w:r>
      <w:r>
        <w:t xml:space="preserve"> решению // Право. – 2009. </w:t>
      </w:r>
    </w:p>
  </w:footnote>
  <w:footnote w:id="10">
    <w:p w:rsidR="00627233" w:rsidRDefault="00627233">
      <w:pPr>
        <w:pStyle w:val="ac"/>
      </w:pPr>
      <w:r>
        <w:rPr>
          <w:rStyle w:val="ae"/>
        </w:rPr>
        <w:footnoteRef/>
      </w:r>
      <w:r>
        <w:t xml:space="preserve"> </w:t>
      </w:r>
      <w:r w:rsidRPr="00511C86">
        <w:t>Налоговый кодекс Российской Федерации.</w:t>
      </w:r>
    </w:p>
  </w:footnote>
  <w:footnote w:id="11">
    <w:p w:rsidR="00627233" w:rsidRDefault="00627233">
      <w:pPr>
        <w:pStyle w:val="ac"/>
      </w:pPr>
      <w:r>
        <w:rPr>
          <w:rStyle w:val="ae"/>
        </w:rPr>
        <w:footnoteRef/>
      </w:r>
      <w:r>
        <w:t xml:space="preserve"> </w:t>
      </w:r>
      <w:r w:rsidRPr="003F772B">
        <w:rPr>
          <w:rFonts w:ascii="Times New Roman" w:hAnsi="Times New Roman" w:cs="Times New Roman"/>
          <w:color w:val="000000"/>
          <w:shd w:val="clear" w:color="auto" w:fill="FFFFFF"/>
        </w:rPr>
        <w:t xml:space="preserve">Качур, О.В. Налоги и </w:t>
      </w:r>
      <w:r>
        <w:rPr>
          <w:rFonts w:ascii="Times New Roman" w:hAnsi="Times New Roman" w:cs="Times New Roman"/>
          <w:color w:val="000000"/>
          <w:shd w:val="clear" w:color="auto" w:fill="FFFFFF"/>
        </w:rPr>
        <w:t>налогообложение</w:t>
      </w:r>
      <w:r w:rsidRPr="003F772B">
        <w:rPr>
          <w:rFonts w:ascii="Times New Roman" w:hAnsi="Times New Roman" w:cs="Times New Roman"/>
          <w:color w:val="000000"/>
          <w:shd w:val="clear" w:color="auto" w:fill="FFFFFF"/>
        </w:rPr>
        <w:t xml:space="preserve"> / О.В. Качур. – М.: </w:t>
      </w:r>
      <w:proofErr w:type="spellStart"/>
      <w:r w:rsidRPr="003F772B">
        <w:rPr>
          <w:rFonts w:ascii="Times New Roman" w:hAnsi="Times New Roman" w:cs="Times New Roman"/>
          <w:color w:val="000000"/>
          <w:shd w:val="clear" w:color="auto" w:fill="FFFFFF"/>
        </w:rPr>
        <w:t>КноРус</w:t>
      </w:r>
      <w:proofErr w:type="spellEnd"/>
      <w:r w:rsidRPr="003F772B">
        <w:rPr>
          <w:rFonts w:ascii="Times New Roman" w:hAnsi="Times New Roman" w:cs="Times New Roman"/>
          <w:color w:val="000000"/>
          <w:shd w:val="clear" w:color="auto" w:fill="FFFFFF"/>
        </w:rPr>
        <w:t>, 2018</w:t>
      </w:r>
    </w:p>
  </w:footnote>
  <w:footnote w:id="12">
    <w:p w:rsidR="00627233" w:rsidRDefault="00627233">
      <w:pPr>
        <w:pStyle w:val="ac"/>
      </w:pPr>
      <w:r>
        <w:rPr>
          <w:rStyle w:val="ae"/>
        </w:rPr>
        <w:footnoteRef/>
      </w:r>
      <w:r>
        <w:t xml:space="preserve"> </w:t>
      </w:r>
      <w:r w:rsidRPr="00511C86">
        <w:t>Налоговый кодекс Российской Федерации.</w:t>
      </w:r>
    </w:p>
  </w:footnote>
  <w:footnote w:id="13">
    <w:p w:rsidR="00627233" w:rsidRDefault="00627233">
      <w:pPr>
        <w:pStyle w:val="ac"/>
      </w:pPr>
      <w:r>
        <w:rPr>
          <w:rStyle w:val="ae"/>
        </w:rPr>
        <w:footnoteRef/>
      </w:r>
      <w:r>
        <w:t xml:space="preserve"> </w:t>
      </w:r>
      <w:r w:rsidRPr="00B84EBD">
        <w:t>Налоговый кодекс Российской Федерации.</w:t>
      </w:r>
    </w:p>
  </w:footnote>
  <w:footnote w:id="14">
    <w:p w:rsidR="00627233" w:rsidRDefault="00627233">
      <w:pPr>
        <w:pStyle w:val="ac"/>
      </w:pPr>
      <w:r>
        <w:rPr>
          <w:rStyle w:val="ae"/>
        </w:rPr>
        <w:footnoteRef/>
      </w:r>
      <w:r>
        <w:t xml:space="preserve"> </w:t>
      </w:r>
      <w:r w:rsidRPr="00511C86">
        <w:t>Дубов В. В. Действующая налоговая система и пути её совершенствования. – СПб</w:t>
      </w:r>
      <w:proofErr w:type="gramStart"/>
      <w:r w:rsidRPr="00511C86">
        <w:t xml:space="preserve">.: </w:t>
      </w:r>
      <w:r>
        <w:t xml:space="preserve"> </w:t>
      </w:r>
      <w:proofErr w:type="gramEnd"/>
      <w:r w:rsidRPr="00511C86">
        <w:t>Питер, 2021.</w:t>
      </w:r>
    </w:p>
  </w:footnote>
  <w:footnote w:id="15">
    <w:p w:rsidR="00627233" w:rsidRPr="00511C86" w:rsidRDefault="00627233" w:rsidP="00511C86">
      <w:pPr>
        <w:pStyle w:val="ab"/>
        <w:spacing w:after="0" w:line="240" w:lineRule="auto"/>
        <w:ind w:left="0"/>
        <w:jc w:val="both"/>
        <w:rPr>
          <w:rFonts w:ascii="Times New Roman" w:hAnsi="Times New Roman" w:cs="Times New Roman"/>
          <w:sz w:val="20"/>
          <w:szCs w:val="20"/>
        </w:rPr>
      </w:pPr>
      <w:r>
        <w:rPr>
          <w:rStyle w:val="ae"/>
        </w:rPr>
        <w:footnoteRef/>
      </w:r>
      <w:r>
        <w:t xml:space="preserve"> </w:t>
      </w:r>
      <w:proofErr w:type="spellStart"/>
      <w:r w:rsidRPr="00511C86">
        <w:rPr>
          <w:rFonts w:ascii="Times New Roman" w:hAnsi="Times New Roman" w:cs="Times New Roman"/>
          <w:sz w:val="20"/>
          <w:szCs w:val="20"/>
        </w:rPr>
        <w:t>Балихина</w:t>
      </w:r>
      <w:proofErr w:type="spellEnd"/>
      <w:r w:rsidRPr="00511C86">
        <w:rPr>
          <w:rFonts w:ascii="Times New Roman" w:hAnsi="Times New Roman" w:cs="Times New Roman"/>
          <w:sz w:val="20"/>
          <w:szCs w:val="20"/>
        </w:rPr>
        <w:t xml:space="preserve">, Н.В. Финансы и налогообложение организаций: Учебник / Н.В. </w:t>
      </w:r>
      <w:proofErr w:type="spellStart"/>
      <w:r w:rsidRPr="00511C86">
        <w:rPr>
          <w:rFonts w:ascii="Times New Roman" w:hAnsi="Times New Roman" w:cs="Times New Roman"/>
          <w:sz w:val="20"/>
          <w:szCs w:val="20"/>
        </w:rPr>
        <w:t>Балихина</w:t>
      </w:r>
      <w:proofErr w:type="spellEnd"/>
      <w:r w:rsidRPr="00511C86">
        <w:rPr>
          <w:rFonts w:ascii="Times New Roman" w:hAnsi="Times New Roman" w:cs="Times New Roman"/>
          <w:sz w:val="20"/>
          <w:szCs w:val="20"/>
        </w:rPr>
        <w:t xml:space="preserve">, М.Е. Косов. – М.: </w:t>
      </w:r>
      <w:proofErr w:type="spellStart"/>
      <w:r w:rsidRPr="00511C86">
        <w:rPr>
          <w:rFonts w:ascii="Times New Roman" w:hAnsi="Times New Roman" w:cs="Times New Roman"/>
          <w:sz w:val="20"/>
          <w:szCs w:val="20"/>
        </w:rPr>
        <w:t>Юнити</w:t>
      </w:r>
      <w:proofErr w:type="spellEnd"/>
      <w:r w:rsidRPr="00511C86">
        <w:rPr>
          <w:rFonts w:ascii="Times New Roman" w:hAnsi="Times New Roman" w:cs="Times New Roman"/>
          <w:sz w:val="20"/>
          <w:szCs w:val="20"/>
        </w:rPr>
        <w:t>, 2018</w:t>
      </w:r>
    </w:p>
    <w:p w:rsidR="00627233" w:rsidRPr="003F772B" w:rsidRDefault="00627233">
      <w:pPr>
        <w:pStyle w:val="ac"/>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152724"/>
      <w:docPartObj>
        <w:docPartGallery w:val="Page Numbers (Top of Page)"/>
        <w:docPartUnique/>
      </w:docPartObj>
    </w:sdtPr>
    <w:sdtEndPr/>
    <w:sdtContent>
      <w:p w:rsidR="00627233" w:rsidRDefault="00627233">
        <w:pPr>
          <w:pStyle w:val="a3"/>
          <w:jc w:val="center"/>
        </w:pPr>
        <w:r>
          <w:fldChar w:fldCharType="begin"/>
        </w:r>
        <w:r>
          <w:instrText>PAGE   \* MERGEFORMAT</w:instrText>
        </w:r>
        <w:r>
          <w:fldChar w:fldCharType="separate"/>
        </w:r>
        <w:r w:rsidR="000C5C4B">
          <w:rPr>
            <w:noProof/>
          </w:rPr>
          <w:t>1</w:t>
        </w:r>
        <w:r>
          <w:fldChar w:fldCharType="end"/>
        </w:r>
      </w:p>
    </w:sdtContent>
  </w:sdt>
  <w:p w:rsidR="00627233" w:rsidRDefault="006272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706783"/>
      <w:docPartObj>
        <w:docPartGallery w:val="Page Numbers (Top of Page)"/>
        <w:docPartUnique/>
      </w:docPartObj>
    </w:sdtPr>
    <w:sdtEndPr/>
    <w:sdtContent>
      <w:p w:rsidR="00627233" w:rsidRDefault="00627233">
        <w:pPr>
          <w:pStyle w:val="a3"/>
          <w:jc w:val="center"/>
        </w:pPr>
        <w:r>
          <w:fldChar w:fldCharType="begin"/>
        </w:r>
        <w:r>
          <w:instrText>PAGE   \* MERGEFORMAT</w:instrText>
        </w:r>
        <w:r>
          <w:fldChar w:fldCharType="separate"/>
        </w:r>
        <w:r>
          <w:rPr>
            <w:noProof/>
          </w:rPr>
          <w:t>32</w:t>
        </w:r>
        <w:r>
          <w:fldChar w:fldCharType="end"/>
        </w:r>
      </w:p>
    </w:sdtContent>
  </w:sdt>
  <w:p w:rsidR="00627233" w:rsidRDefault="0062723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CB"/>
    <w:multiLevelType w:val="hybridMultilevel"/>
    <w:tmpl w:val="2C8EB564"/>
    <w:lvl w:ilvl="0" w:tplc="B3BCEB6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A543F"/>
    <w:multiLevelType w:val="multilevel"/>
    <w:tmpl w:val="811C7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022A2F"/>
    <w:multiLevelType w:val="multilevel"/>
    <w:tmpl w:val="F502F5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4A5FE7"/>
    <w:multiLevelType w:val="multilevel"/>
    <w:tmpl w:val="20C0B9F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1A085DA4"/>
    <w:multiLevelType w:val="multilevel"/>
    <w:tmpl w:val="4906F7F8"/>
    <w:lvl w:ilvl="0">
      <w:start w:val="1"/>
      <w:numFmt w:val="decimal"/>
      <w:lvlText w:val="%1."/>
      <w:lvlJc w:val="left"/>
      <w:pPr>
        <w:ind w:left="648" w:hanging="648"/>
      </w:pPr>
      <w:rPr>
        <w:rFonts w:hint="default"/>
      </w:rPr>
    </w:lvl>
    <w:lvl w:ilvl="1">
      <w:start w:val="1"/>
      <w:numFmt w:val="decimal"/>
      <w:lvlText w:val="%1.%2."/>
      <w:lvlJc w:val="left"/>
      <w:pPr>
        <w:ind w:left="1658" w:hanging="720"/>
      </w:pPr>
      <w:rPr>
        <w:rFonts w:hint="default"/>
      </w:rPr>
    </w:lvl>
    <w:lvl w:ilvl="2">
      <w:start w:val="3"/>
      <w:numFmt w:val="decimal"/>
      <w:lvlText w:val="%1.%2.%3."/>
      <w:lvlJc w:val="left"/>
      <w:pPr>
        <w:ind w:left="2596" w:hanging="720"/>
      </w:pPr>
      <w:rPr>
        <w:rFonts w:hint="default"/>
      </w:rPr>
    </w:lvl>
    <w:lvl w:ilvl="3">
      <w:start w:val="1"/>
      <w:numFmt w:val="decimal"/>
      <w:lvlText w:val="%1.%2.%3.%4."/>
      <w:lvlJc w:val="left"/>
      <w:pPr>
        <w:ind w:left="3894" w:hanging="1080"/>
      </w:pPr>
      <w:rPr>
        <w:rFonts w:hint="default"/>
      </w:rPr>
    </w:lvl>
    <w:lvl w:ilvl="4">
      <w:start w:val="1"/>
      <w:numFmt w:val="decimal"/>
      <w:lvlText w:val="%1.%2.%3.%4.%5."/>
      <w:lvlJc w:val="left"/>
      <w:pPr>
        <w:ind w:left="4832" w:hanging="1080"/>
      </w:pPr>
      <w:rPr>
        <w:rFonts w:hint="default"/>
      </w:rPr>
    </w:lvl>
    <w:lvl w:ilvl="5">
      <w:start w:val="1"/>
      <w:numFmt w:val="decimal"/>
      <w:lvlText w:val="%1.%2.%3.%4.%5.%6."/>
      <w:lvlJc w:val="left"/>
      <w:pPr>
        <w:ind w:left="6130" w:hanging="1440"/>
      </w:pPr>
      <w:rPr>
        <w:rFonts w:hint="default"/>
      </w:rPr>
    </w:lvl>
    <w:lvl w:ilvl="6">
      <w:start w:val="1"/>
      <w:numFmt w:val="decimal"/>
      <w:lvlText w:val="%1.%2.%3.%4.%5.%6.%7."/>
      <w:lvlJc w:val="left"/>
      <w:pPr>
        <w:ind w:left="7428" w:hanging="1800"/>
      </w:pPr>
      <w:rPr>
        <w:rFonts w:hint="default"/>
      </w:rPr>
    </w:lvl>
    <w:lvl w:ilvl="7">
      <w:start w:val="1"/>
      <w:numFmt w:val="decimal"/>
      <w:lvlText w:val="%1.%2.%3.%4.%5.%6.%7.%8."/>
      <w:lvlJc w:val="left"/>
      <w:pPr>
        <w:ind w:left="8366" w:hanging="1800"/>
      </w:pPr>
      <w:rPr>
        <w:rFonts w:hint="default"/>
      </w:rPr>
    </w:lvl>
    <w:lvl w:ilvl="8">
      <w:start w:val="1"/>
      <w:numFmt w:val="decimal"/>
      <w:lvlText w:val="%1.%2.%3.%4.%5.%6.%7.%8.%9."/>
      <w:lvlJc w:val="left"/>
      <w:pPr>
        <w:ind w:left="9664" w:hanging="2160"/>
      </w:pPr>
      <w:rPr>
        <w:rFonts w:hint="default"/>
      </w:rPr>
    </w:lvl>
  </w:abstractNum>
  <w:abstractNum w:abstractNumId="5">
    <w:nsid w:val="1A211FCE"/>
    <w:multiLevelType w:val="multilevel"/>
    <w:tmpl w:val="D820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1D7320"/>
    <w:multiLevelType w:val="multilevel"/>
    <w:tmpl w:val="B29A4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AC43BB"/>
    <w:multiLevelType w:val="multilevel"/>
    <w:tmpl w:val="63764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B9215D"/>
    <w:multiLevelType w:val="multilevel"/>
    <w:tmpl w:val="43E896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E110B"/>
    <w:multiLevelType w:val="multilevel"/>
    <w:tmpl w:val="129076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353CE9"/>
    <w:multiLevelType w:val="multilevel"/>
    <w:tmpl w:val="2E607E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1E2678"/>
    <w:multiLevelType w:val="multilevel"/>
    <w:tmpl w:val="EB62B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F5090F"/>
    <w:multiLevelType w:val="multilevel"/>
    <w:tmpl w:val="4E7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BC52EC"/>
    <w:multiLevelType w:val="multilevel"/>
    <w:tmpl w:val="D1367C22"/>
    <w:lvl w:ilvl="0">
      <w:start w:val="1"/>
      <w:numFmt w:val="decimal"/>
      <w:lvlText w:val="%1"/>
      <w:lvlJc w:val="left"/>
      <w:pPr>
        <w:ind w:left="576" w:hanging="576"/>
      </w:pPr>
      <w:rPr>
        <w:rFonts w:hint="default"/>
      </w:rPr>
    </w:lvl>
    <w:lvl w:ilvl="1">
      <w:start w:val="1"/>
      <w:numFmt w:val="decimal"/>
      <w:lvlText w:val="%1.%2"/>
      <w:lvlJc w:val="left"/>
      <w:pPr>
        <w:ind w:left="1154" w:hanging="576"/>
      </w:pPr>
      <w:rPr>
        <w:rFonts w:hint="default"/>
      </w:rPr>
    </w:lvl>
    <w:lvl w:ilvl="2">
      <w:start w:val="3"/>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14">
    <w:nsid w:val="3C0F5C60"/>
    <w:multiLevelType w:val="multilevel"/>
    <w:tmpl w:val="14B83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9F6933"/>
    <w:multiLevelType w:val="multilevel"/>
    <w:tmpl w:val="D3ECB13C"/>
    <w:lvl w:ilvl="0">
      <w:start w:val="1"/>
      <w:numFmt w:val="decimal"/>
      <w:lvlText w:val="%1."/>
      <w:lvlJc w:val="left"/>
      <w:pPr>
        <w:ind w:left="450" w:hanging="450"/>
      </w:pPr>
      <w:rPr>
        <w:rFonts w:hint="default"/>
      </w:rPr>
    </w:lvl>
    <w:lvl w:ilvl="1">
      <w:start w:val="3"/>
      <w:numFmt w:val="decimal"/>
      <w:lvlText w:val="%1.%2."/>
      <w:lvlJc w:val="left"/>
      <w:pPr>
        <w:ind w:left="1156" w:hanging="720"/>
      </w:pPr>
      <w:rPr>
        <w:rFonts w:hint="default"/>
        <w:b w:val="0"/>
      </w:rPr>
    </w:lvl>
    <w:lvl w:ilvl="2">
      <w:start w:val="1"/>
      <w:numFmt w:val="decimal"/>
      <w:lvlText w:val="%1.%2.%3."/>
      <w:lvlJc w:val="left"/>
      <w:pPr>
        <w:ind w:left="1592" w:hanging="720"/>
      </w:pPr>
      <w:rPr>
        <w:rFonts w:hint="default"/>
      </w:rPr>
    </w:lvl>
    <w:lvl w:ilvl="3">
      <w:start w:val="1"/>
      <w:numFmt w:val="decimal"/>
      <w:lvlText w:val="%1.%2.%3.%4."/>
      <w:lvlJc w:val="left"/>
      <w:pPr>
        <w:ind w:left="2388" w:hanging="1080"/>
      </w:pPr>
      <w:rPr>
        <w:rFonts w:hint="default"/>
      </w:rPr>
    </w:lvl>
    <w:lvl w:ilvl="4">
      <w:start w:val="1"/>
      <w:numFmt w:val="decimal"/>
      <w:lvlText w:val="%1.%2.%3.%4.%5."/>
      <w:lvlJc w:val="left"/>
      <w:pPr>
        <w:ind w:left="2824" w:hanging="1080"/>
      </w:pPr>
      <w:rPr>
        <w:rFonts w:hint="default"/>
      </w:rPr>
    </w:lvl>
    <w:lvl w:ilvl="5">
      <w:start w:val="1"/>
      <w:numFmt w:val="decimal"/>
      <w:lvlText w:val="%1.%2.%3.%4.%5.%6."/>
      <w:lvlJc w:val="left"/>
      <w:pPr>
        <w:ind w:left="3620" w:hanging="1440"/>
      </w:pPr>
      <w:rPr>
        <w:rFonts w:hint="default"/>
      </w:rPr>
    </w:lvl>
    <w:lvl w:ilvl="6">
      <w:start w:val="1"/>
      <w:numFmt w:val="decimal"/>
      <w:lvlText w:val="%1.%2.%3.%4.%5.%6.%7."/>
      <w:lvlJc w:val="left"/>
      <w:pPr>
        <w:ind w:left="4416" w:hanging="1800"/>
      </w:pPr>
      <w:rPr>
        <w:rFonts w:hint="default"/>
      </w:rPr>
    </w:lvl>
    <w:lvl w:ilvl="7">
      <w:start w:val="1"/>
      <w:numFmt w:val="decimal"/>
      <w:lvlText w:val="%1.%2.%3.%4.%5.%6.%7.%8."/>
      <w:lvlJc w:val="left"/>
      <w:pPr>
        <w:ind w:left="4852" w:hanging="1800"/>
      </w:pPr>
      <w:rPr>
        <w:rFonts w:hint="default"/>
      </w:rPr>
    </w:lvl>
    <w:lvl w:ilvl="8">
      <w:start w:val="1"/>
      <w:numFmt w:val="decimal"/>
      <w:lvlText w:val="%1.%2.%3.%4.%5.%6.%7.%8.%9."/>
      <w:lvlJc w:val="left"/>
      <w:pPr>
        <w:ind w:left="5648" w:hanging="2160"/>
      </w:pPr>
      <w:rPr>
        <w:rFonts w:hint="default"/>
      </w:rPr>
    </w:lvl>
  </w:abstractNum>
  <w:abstractNum w:abstractNumId="16">
    <w:nsid w:val="3D3311C1"/>
    <w:multiLevelType w:val="multilevel"/>
    <w:tmpl w:val="AD0C2FE0"/>
    <w:lvl w:ilvl="0">
      <w:start w:val="1"/>
      <w:numFmt w:val="decimal"/>
      <w:lvlText w:val="%1"/>
      <w:lvlJc w:val="left"/>
      <w:pPr>
        <w:ind w:left="600" w:hanging="600"/>
      </w:pPr>
      <w:rPr>
        <w:rFonts w:hint="default"/>
      </w:rPr>
    </w:lvl>
    <w:lvl w:ilvl="1">
      <w:start w:val="1"/>
      <w:numFmt w:val="decimal"/>
      <w:lvlText w:val="%1.%2"/>
      <w:lvlJc w:val="left"/>
      <w:pPr>
        <w:ind w:left="818" w:hanging="600"/>
      </w:pPr>
      <w:rPr>
        <w:rFonts w:hint="default"/>
      </w:rPr>
    </w:lvl>
    <w:lvl w:ilvl="2">
      <w:start w:val="3"/>
      <w:numFmt w:val="decimal"/>
      <w:lvlText w:val="%1.%2.%3"/>
      <w:lvlJc w:val="left"/>
      <w:pPr>
        <w:ind w:left="1156" w:hanging="720"/>
      </w:pPr>
      <w:rPr>
        <w:rFonts w:hint="default"/>
      </w:rPr>
    </w:lvl>
    <w:lvl w:ilvl="3">
      <w:start w:val="1"/>
      <w:numFmt w:val="decimal"/>
      <w:lvlText w:val="%1.%2.%3.%4"/>
      <w:lvlJc w:val="left"/>
      <w:pPr>
        <w:ind w:left="1734" w:hanging="108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530" w:hanging="144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3326" w:hanging="1800"/>
      </w:pPr>
      <w:rPr>
        <w:rFonts w:hint="default"/>
      </w:rPr>
    </w:lvl>
    <w:lvl w:ilvl="8">
      <w:start w:val="1"/>
      <w:numFmt w:val="decimal"/>
      <w:lvlText w:val="%1.%2.%3.%4.%5.%6.%7.%8.%9"/>
      <w:lvlJc w:val="left"/>
      <w:pPr>
        <w:ind w:left="3904" w:hanging="2160"/>
      </w:pPr>
      <w:rPr>
        <w:rFonts w:hint="default"/>
      </w:rPr>
    </w:lvl>
  </w:abstractNum>
  <w:abstractNum w:abstractNumId="17">
    <w:nsid w:val="3FAE2601"/>
    <w:multiLevelType w:val="multilevel"/>
    <w:tmpl w:val="4094C41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C92922"/>
    <w:multiLevelType w:val="multilevel"/>
    <w:tmpl w:val="7DE8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981672"/>
    <w:multiLevelType w:val="multilevel"/>
    <w:tmpl w:val="ACC0D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AE4817"/>
    <w:multiLevelType w:val="hybridMultilevel"/>
    <w:tmpl w:val="5988352E"/>
    <w:lvl w:ilvl="0" w:tplc="44C6B31A">
      <w:start w:val="1"/>
      <w:numFmt w:val="decimal"/>
      <w:lvlText w:val="%1."/>
      <w:lvlJc w:val="left"/>
      <w:pPr>
        <w:ind w:left="1069"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AE745A9"/>
    <w:multiLevelType w:val="multilevel"/>
    <w:tmpl w:val="3720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7F04FE"/>
    <w:multiLevelType w:val="multilevel"/>
    <w:tmpl w:val="5A28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7D6C1E"/>
    <w:multiLevelType w:val="multilevel"/>
    <w:tmpl w:val="2CD8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FF5D81"/>
    <w:multiLevelType w:val="multilevel"/>
    <w:tmpl w:val="AB7E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ED7173"/>
    <w:multiLevelType w:val="multilevel"/>
    <w:tmpl w:val="3494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B7B3DEE"/>
    <w:multiLevelType w:val="multilevel"/>
    <w:tmpl w:val="1D1E5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0B6871"/>
    <w:multiLevelType w:val="multilevel"/>
    <w:tmpl w:val="F3D0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B03A42"/>
    <w:multiLevelType w:val="multilevel"/>
    <w:tmpl w:val="1E7CD0FC"/>
    <w:lvl w:ilvl="0">
      <w:start w:val="1"/>
      <w:numFmt w:val="decimal"/>
      <w:lvlText w:val="%1"/>
      <w:lvlJc w:val="left"/>
      <w:pPr>
        <w:ind w:left="420" w:hanging="420"/>
      </w:pPr>
      <w:rPr>
        <w:rFonts w:hint="default"/>
      </w:rPr>
    </w:lvl>
    <w:lvl w:ilvl="1">
      <w:start w:val="1"/>
      <w:numFmt w:val="decimal"/>
      <w:lvlText w:val="%1.%2"/>
      <w:lvlJc w:val="left"/>
      <w:pPr>
        <w:ind w:left="278" w:hanging="4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29">
    <w:nsid w:val="64AD0494"/>
    <w:multiLevelType w:val="multilevel"/>
    <w:tmpl w:val="A4A4D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0A4625"/>
    <w:multiLevelType w:val="multilevel"/>
    <w:tmpl w:val="9AB6E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B04320"/>
    <w:multiLevelType w:val="multilevel"/>
    <w:tmpl w:val="C0806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61219A"/>
    <w:multiLevelType w:val="multilevel"/>
    <w:tmpl w:val="20C0B9F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nsid w:val="6FDB788E"/>
    <w:multiLevelType w:val="multilevel"/>
    <w:tmpl w:val="4BD6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A9769C"/>
    <w:multiLevelType w:val="multilevel"/>
    <w:tmpl w:val="DC8ECCCC"/>
    <w:lvl w:ilvl="0">
      <w:start w:val="1"/>
      <w:numFmt w:val="decimal"/>
      <w:lvlText w:val="%1."/>
      <w:lvlJc w:val="left"/>
      <w:pPr>
        <w:ind w:left="1069" w:hanging="360"/>
      </w:pPr>
      <w:rPr>
        <w:rFonts w:ascii="Times New Roman" w:eastAsiaTheme="minorHAnsi" w:hAnsi="Times New Roman" w:cs="Times New Roman"/>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5">
    <w:nsid w:val="76C41B3C"/>
    <w:multiLevelType w:val="multilevel"/>
    <w:tmpl w:val="5140906E"/>
    <w:lvl w:ilvl="0">
      <w:start w:val="1"/>
      <w:numFmt w:val="upperRoman"/>
      <w:lvlText w:val="%1."/>
      <w:lvlJc w:val="left"/>
      <w:pPr>
        <w:ind w:left="2149" w:hanging="720"/>
      </w:pPr>
      <w:rPr>
        <w:rFonts w:hint="default"/>
      </w:rPr>
    </w:lvl>
    <w:lvl w:ilvl="1">
      <w:start w:val="1"/>
      <w:numFmt w:val="decimal"/>
      <w:isLgl/>
      <w:lvlText w:val="%1.%2."/>
      <w:lvlJc w:val="left"/>
      <w:pPr>
        <w:ind w:left="2869" w:hanging="720"/>
      </w:pPr>
      <w:rPr>
        <w:rFonts w:hint="default"/>
      </w:rPr>
    </w:lvl>
    <w:lvl w:ilvl="2">
      <w:start w:val="1"/>
      <w:numFmt w:val="decimal"/>
      <w:isLgl/>
      <w:lvlText w:val="%1.%2.%3."/>
      <w:lvlJc w:val="left"/>
      <w:pPr>
        <w:ind w:left="3589" w:hanging="720"/>
      </w:pPr>
      <w:rPr>
        <w:rFonts w:hint="default"/>
      </w:rPr>
    </w:lvl>
    <w:lvl w:ilvl="3">
      <w:start w:val="1"/>
      <w:numFmt w:val="decimal"/>
      <w:isLgl/>
      <w:lvlText w:val="%1.%2.%3.%4."/>
      <w:lvlJc w:val="left"/>
      <w:pPr>
        <w:ind w:left="4669" w:hanging="1080"/>
      </w:pPr>
      <w:rPr>
        <w:rFonts w:hint="default"/>
      </w:rPr>
    </w:lvl>
    <w:lvl w:ilvl="4">
      <w:start w:val="1"/>
      <w:numFmt w:val="decimal"/>
      <w:isLgl/>
      <w:lvlText w:val="%1.%2.%3.%4.%5."/>
      <w:lvlJc w:val="left"/>
      <w:pPr>
        <w:ind w:left="5389" w:hanging="1080"/>
      </w:pPr>
      <w:rPr>
        <w:rFonts w:hint="default"/>
      </w:rPr>
    </w:lvl>
    <w:lvl w:ilvl="5">
      <w:start w:val="1"/>
      <w:numFmt w:val="decimal"/>
      <w:isLgl/>
      <w:lvlText w:val="%1.%2.%3.%4.%5.%6."/>
      <w:lvlJc w:val="left"/>
      <w:pPr>
        <w:ind w:left="6469" w:hanging="1440"/>
      </w:pPr>
      <w:rPr>
        <w:rFonts w:hint="default"/>
      </w:rPr>
    </w:lvl>
    <w:lvl w:ilvl="6">
      <w:start w:val="1"/>
      <w:numFmt w:val="decimal"/>
      <w:isLgl/>
      <w:lvlText w:val="%1.%2.%3.%4.%5.%6.%7."/>
      <w:lvlJc w:val="left"/>
      <w:pPr>
        <w:ind w:left="7549" w:hanging="1800"/>
      </w:pPr>
      <w:rPr>
        <w:rFonts w:hint="default"/>
      </w:rPr>
    </w:lvl>
    <w:lvl w:ilvl="7">
      <w:start w:val="1"/>
      <w:numFmt w:val="decimal"/>
      <w:isLgl/>
      <w:lvlText w:val="%1.%2.%3.%4.%5.%6.%7.%8."/>
      <w:lvlJc w:val="left"/>
      <w:pPr>
        <w:ind w:left="8269" w:hanging="1800"/>
      </w:pPr>
      <w:rPr>
        <w:rFonts w:hint="default"/>
      </w:rPr>
    </w:lvl>
    <w:lvl w:ilvl="8">
      <w:start w:val="1"/>
      <w:numFmt w:val="decimal"/>
      <w:isLgl/>
      <w:lvlText w:val="%1.%2.%3.%4.%5.%6.%7.%8.%9."/>
      <w:lvlJc w:val="left"/>
      <w:pPr>
        <w:ind w:left="9349" w:hanging="2160"/>
      </w:pPr>
      <w:rPr>
        <w:rFonts w:hint="default"/>
      </w:rPr>
    </w:lvl>
  </w:abstractNum>
  <w:abstractNum w:abstractNumId="36">
    <w:nsid w:val="7CBE5C30"/>
    <w:multiLevelType w:val="multilevel"/>
    <w:tmpl w:val="ACC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DF14C31"/>
    <w:multiLevelType w:val="multilevel"/>
    <w:tmpl w:val="DB9A39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color w:val="auto"/>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6"/>
  </w:num>
  <w:num w:numId="3">
    <w:abstractNumId w:val="37"/>
  </w:num>
  <w:num w:numId="4">
    <w:abstractNumId w:val="9"/>
  </w:num>
  <w:num w:numId="5">
    <w:abstractNumId w:val="7"/>
  </w:num>
  <w:num w:numId="6">
    <w:abstractNumId w:val="5"/>
  </w:num>
  <w:num w:numId="7">
    <w:abstractNumId w:val="18"/>
  </w:num>
  <w:num w:numId="8">
    <w:abstractNumId w:val="15"/>
  </w:num>
  <w:num w:numId="9">
    <w:abstractNumId w:val="13"/>
  </w:num>
  <w:num w:numId="10">
    <w:abstractNumId w:val="4"/>
  </w:num>
  <w:num w:numId="11">
    <w:abstractNumId w:val="3"/>
  </w:num>
  <w:num w:numId="12">
    <w:abstractNumId w:val="34"/>
  </w:num>
  <w:num w:numId="13">
    <w:abstractNumId w:val="11"/>
  </w:num>
  <w:num w:numId="14">
    <w:abstractNumId w:val="26"/>
  </w:num>
  <w:num w:numId="15">
    <w:abstractNumId w:val="33"/>
  </w:num>
  <w:num w:numId="16">
    <w:abstractNumId w:val="10"/>
  </w:num>
  <w:num w:numId="17">
    <w:abstractNumId w:val="21"/>
  </w:num>
  <w:num w:numId="18">
    <w:abstractNumId w:val="22"/>
  </w:num>
  <w:num w:numId="19">
    <w:abstractNumId w:val="8"/>
  </w:num>
  <w:num w:numId="20">
    <w:abstractNumId w:val="29"/>
  </w:num>
  <w:num w:numId="21">
    <w:abstractNumId w:val="30"/>
  </w:num>
  <w:num w:numId="22">
    <w:abstractNumId w:val="14"/>
  </w:num>
  <w:num w:numId="23">
    <w:abstractNumId w:val="19"/>
  </w:num>
  <w:num w:numId="24">
    <w:abstractNumId w:val="31"/>
  </w:num>
  <w:num w:numId="25">
    <w:abstractNumId w:val="17"/>
  </w:num>
  <w:num w:numId="26">
    <w:abstractNumId w:val="6"/>
  </w:num>
  <w:num w:numId="27">
    <w:abstractNumId w:val="24"/>
  </w:num>
  <w:num w:numId="28">
    <w:abstractNumId w:val="23"/>
  </w:num>
  <w:num w:numId="29">
    <w:abstractNumId w:val="25"/>
  </w:num>
  <w:num w:numId="30">
    <w:abstractNumId w:val="2"/>
  </w:num>
  <w:num w:numId="31">
    <w:abstractNumId w:val="12"/>
  </w:num>
  <w:num w:numId="32">
    <w:abstractNumId w:val="32"/>
  </w:num>
  <w:num w:numId="33">
    <w:abstractNumId w:val="35"/>
  </w:num>
  <w:num w:numId="34">
    <w:abstractNumId w:val="20"/>
  </w:num>
  <w:num w:numId="35">
    <w:abstractNumId w:val="0"/>
  </w:num>
  <w:num w:numId="36">
    <w:abstractNumId w:val="27"/>
  </w:num>
  <w:num w:numId="37">
    <w:abstractNumId w:val="36"/>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E8F"/>
    <w:rsid w:val="00007C48"/>
    <w:rsid w:val="00024F4B"/>
    <w:rsid w:val="00057D51"/>
    <w:rsid w:val="00076D8F"/>
    <w:rsid w:val="00076FB5"/>
    <w:rsid w:val="000A0F7D"/>
    <w:rsid w:val="000C5C4B"/>
    <w:rsid w:val="000D2694"/>
    <w:rsid w:val="000F3B82"/>
    <w:rsid w:val="000F5E54"/>
    <w:rsid w:val="00105905"/>
    <w:rsid w:val="00105D13"/>
    <w:rsid w:val="00131C5B"/>
    <w:rsid w:val="00136BBF"/>
    <w:rsid w:val="00147CE6"/>
    <w:rsid w:val="00152CAB"/>
    <w:rsid w:val="001712D1"/>
    <w:rsid w:val="001C574A"/>
    <w:rsid w:val="001E5843"/>
    <w:rsid w:val="002236AE"/>
    <w:rsid w:val="00255241"/>
    <w:rsid w:val="00266536"/>
    <w:rsid w:val="002736DB"/>
    <w:rsid w:val="00274CCC"/>
    <w:rsid w:val="002759FC"/>
    <w:rsid w:val="00287E28"/>
    <w:rsid w:val="00296CFC"/>
    <w:rsid w:val="002A32C9"/>
    <w:rsid w:val="002F4A43"/>
    <w:rsid w:val="003334D5"/>
    <w:rsid w:val="00334A5A"/>
    <w:rsid w:val="00337F70"/>
    <w:rsid w:val="00357523"/>
    <w:rsid w:val="003704DF"/>
    <w:rsid w:val="00372517"/>
    <w:rsid w:val="00372E4B"/>
    <w:rsid w:val="00374666"/>
    <w:rsid w:val="00375C5C"/>
    <w:rsid w:val="003A4C38"/>
    <w:rsid w:val="003A7AD7"/>
    <w:rsid w:val="003B7E8F"/>
    <w:rsid w:val="003F772B"/>
    <w:rsid w:val="00400114"/>
    <w:rsid w:val="00403219"/>
    <w:rsid w:val="004074C0"/>
    <w:rsid w:val="0042704C"/>
    <w:rsid w:val="00431E53"/>
    <w:rsid w:val="00443CBA"/>
    <w:rsid w:val="00454009"/>
    <w:rsid w:val="00466AA8"/>
    <w:rsid w:val="00472F2B"/>
    <w:rsid w:val="00473033"/>
    <w:rsid w:val="00474966"/>
    <w:rsid w:val="00483964"/>
    <w:rsid w:val="004932F7"/>
    <w:rsid w:val="00496553"/>
    <w:rsid w:val="004A2213"/>
    <w:rsid w:val="004B769C"/>
    <w:rsid w:val="004D2216"/>
    <w:rsid w:val="004D7A63"/>
    <w:rsid w:val="00500721"/>
    <w:rsid w:val="005034FE"/>
    <w:rsid w:val="00511C86"/>
    <w:rsid w:val="0051287D"/>
    <w:rsid w:val="00514966"/>
    <w:rsid w:val="00527C06"/>
    <w:rsid w:val="00540A30"/>
    <w:rsid w:val="00562BE8"/>
    <w:rsid w:val="005809BA"/>
    <w:rsid w:val="00590825"/>
    <w:rsid w:val="005A6127"/>
    <w:rsid w:val="005B700A"/>
    <w:rsid w:val="005C7916"/>
    <w:rsid w:val="005D3BE1"/>
    <w:rsid w:val="005D4E5F"/>
    <w:rsid w:val="005E127A"/>
    <w:rsid w:val="005E5E09"/>
    <w:rsid w:val="00614489"/>
    <w:rsid w:val="00627233"/>
    <w:rsid w:val="0063719E"/>
    <w:rsid w:val="00655679"/>
    <w:rsid w:val="00657EB0"/>
    <w:rsid w:val="006700D8"/>
    <w:rsid w:val="0067034A"/>
    <w:rsid w:val="006762ED"/>
    <w:rsid w:val="0068370A"/>
    <w:rsid w:val="006901EC"/>
    <w:rsid w:val="0069238C"/>
    <w:rsid w:val="006B4A1F"/>
    <w:rsid w:val="006B58BB"/>
    <w:rsid w:val="006D3806"/>
    <w:rsid w:val="006F30BC"/>
    <w:rsid w:val="00700B6E"/>
    <w:rsid w:val="00717589"/>
    <w:rsid w:val="0072395E"/>
    <w:rsid w:val="007249DB"/>
    <w:rsid w:val="00727EE8"/>
    <w:rsid w:val="00795082"/>
    <w:rsid w:val="007A30B0"/>
    <w:rsid w:val="007A6A57"/>
    <w:rsid w:val="007B2F89"/>
    <w:rsid w:val="007C6D1C"/>
    <w:rsid w:val="0080406F"/>
    <w:rsid w:val="00817BA1"/>
    <w:rsid w:val="00837BD3"/>
    <w:rsid w:val="0085201A"/>
    <w:rsid w:val="008617E9"/>
    <w:rsid w:val="0087509E"/>
    <w:rsid w:val="008A516F"/>
    <w:rsid w:val="008E7D1C"/>
    <w:rsid w:val="00902C23"/>
    <w:rsid w:val="00905836"/>
    <w:rsid w:val="00914044"/>
    <w:rsid w:val="0096592B"/>
    <w:rsid w:val="00967ECF"/>
    <w:rsid w:val="009777CC"/>
    <w:rsid w:val="00995FE6"/>
    <w:rsid w:val="009B2323"/>
    <w:rsid w:val="009B4560"/>
    <w:rsid w:val="009E014E"/>
    <w:rsid w:val="009F0E35"/>
    <w:rsid w:val="009F4D42"/>
    <w:rsid w:val="00A72BE9"/>
    <w:rsid w:val="00A813CE"/>
    <w:rsid w:val="00A82DBF"/>
    <w:rsid w:val="00A90D6E"/>
    <w:rsid w:val="00AB22FD"/>
    <w:rsid w:val="00AB7E4E"/>
    <w:rsid w:val="00AD13BF"/>
    <w:rsid w:val="00B0361D"/>
    <w:rsid w:val="00B308A9"/>
    <w:rsid w:val="00B35DF0"/>
    <w:rsid w:val="00B417F6"/>
    <w:rsid w:val="00B67BF0"/>
    <w:rsid w:val="00B84EBD"/>
    <w:rsid w:val="00B860EE"/>
    <w:rsid w:val="00B90457"/>
    <w:rsid w:val="00BA367F"/>
    <w:rsid w:val="00BB190A"/>
    <w:rsid w:val="00BB5874"/>
    <w:rsid w:val="00BB791A"/>
    <w:rsid w:val="00BC7430"/>
    <w:rsid w:val="00BF53CA"/>
    <w:rsid w:val="00C07D60"/>
    <w:rsid w:val="00C26A29"/>
    <w:rsid w:val="00C30EB2"/>
    <w:rsid w:val="00C32B69"/>
    <w:rsid w:val="00C51AB8"/>
    <w:rsid w:val="00C75A7C"/>
    <w:rsid w:val="00C76C6C"/>
    <w:rsid w:val="00C76F19"/>
    <w:rsid w:val="00C819F8"/>
    <w:rsid w:val="00C85944"/>
    <w:rsid w:val="00CA2096"/>
    <w:rsid w:val="00CA75AA"/>
    <w:rsid w:val="00CB1AD8"/>
    <w:rsid w:val="00CD06D2"/>
    <w:rsid w:val="00CD0FF7"/>
    <w:rsid w:val="00CE18A9"/>
    <w:rsid w:val="00CE33A6"/>
    <w:rsid w:val="00CE4E78"/>
    <w:rsid w:val="00CF78C9"/>
    <w:rsid w:val="00D03D12"/>
    <w:rsid w:val="00D03EF7"/>
    <w:rsid w:val="00D100D7"/>
    <w:rsid w:val="00D445B5"/>
    <w:rsid w:val="00D62F2A"/>
    <w:rsid w:val="00D679C4"/>
    <w:rsid w:val="00D73CF3"/>
    <w:rsid w:val="00D861ED"/>
    <w:rsid w:val="00D93AD2"/>
    <w:rsid w:val="00DB663E"/>
    <w:rsid w:val="00DC3143"/>
    <w:rsid w:val="00DD186E"/>
    <w:rsid w:val="00DD2DB3"/>
    <w:rsid w:val="00DD51DF"/>
    <w:rsid w:val="00E20475"/>
    <w:rsid w:val="00E2110A"/>
    <w:rsid w:val="00E32A45"/>
    <w:rsid w:val="00E35C7B"/>
    <w:rsid w:val="00E436E5"/>
    <w:rsid w:val="00E52467"/>
    <w:rsid w:val="00E54331"/>
    <w:rsid w:val="00E60A98"/>
    <w:rsid w:val="00E7100E"/>
    <w:rsid w:val="00EA07F3"/>
    <w:rsid w:val="00EC63A2"/>
    <w:rsid w:val="00F026EE"/>
    <w:rsid w:val="00F614C1"/>
    <w:rsid w:val="00F648AE"/>
    <w:rsid w:val="00F72CA3"/>
    <w:rsid w:val="00F74FCA"/>
    <w:rsid w:val="00F8136A"/>
    <w:rsid w:val="00F97174"/>
    <w:rsid w:val="00FB37B7"/>
    <w:rsid w:val="00FE3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843"/>
  </w:style>
  <w:style w:type="paragraph" w:styleId="2">
    <w:name w:val="heading 2"/>
    <w:basedOn w:val="a"/>
    <w:next w:val="a"/>
    <w:link w:val="20"/>
    <w:uiPriority w:val="9"/>
    <w:semiHidden/>
    <w:unhideWhenUsed/>
    <w:qFormat/>
    <w:rsid w:val="00B0361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A82D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7E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B7E8F"/>
  </w:style>
  <w:style w:type="paragraph" w:styleId="a5">
    <w:name w:val="footer"/>
    <w:basedOn w:val="a"/>
    <w:link w:val="a6"/>
    <w:uiPriority w:val="99"/>
    <w:unhideWhenUsed/>
    <w:rsid w:val="003B7E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B7E8F"/>
  </w:style>
  <w:style w:type="paragraph" w:styleId="a7">
    <w:name w:val="No Spacing"/>
    <w:link w:val="a8"/>
    <w:uiPriority w:val="1"/>
    <w:qFormat/>
    <w:rsid w:val="003B7E8F"/>
    <w:pPr>
      <w:spacing w:after="0" w:line="240" w:lineRule="auto"/>
    </w:pPr>
    <w:rPr>
      <w:rFonts w:eastAsiaTheme="minorEastAsia"/>
      <w:lang w:eastAsia="ru-RU"/>
    </w:rPr>
  </w:style>
  <w:style w:type="character" w:customStyle="1" w:styleId="a8">
    <w:name w:val="Без интервала Знак"/>
    <w:basedOn w:val="a0"/>
    <w:link w:val="a7"/>
    <w:uiPriority w:val="1"/>
    <w:rsid w:val="003B7E8F"/>
    <w:rPr>
      <w:rFonts w:eastAsiaTheme="minorEastAsia"/>
      <w:lang w:eastAsia="ru-RU"/>
    </w:rPr>
  </w:style>
  <w:style w:type="paragraph" w:styleId="a9">
    <w:name w:val="Balloon Text"/>
    <w:basedOn w:val="a"/>
    <w:link w:val="aa"/>
    <w:uiPriority w:val="99"/>
    <w:semiHidden/>
    <w:unhideWhenUsed/>
    <w:rsid w:val="0085201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5201A"/>
    <w:rPr>
      <w:rFonts w:ascii="Segoe UI" w:hAnsi="Segoe UI" w:cs="Segoe UI"/>
      <w:sz w:val="18"/>
      <w:szCs w:val="18"/>
    </w:rPr>
  </w:style>
  <w:style w:type="paragraph" w:styleId="ab">
    <w:name w:val="List Paragraph"/>
    <w:basedOn w:val="a"/>
    <w:uiPriority w:val="34"/>
    <w:qFormat/>
    <w:rsid w:val="00995FE6"/>
    <w:pPr>
      <w:ind w:left="720"/>
      <w:contextualSpacing/>
    </w:pPr>
  </w:style>
  <w:style w:type="paragraph" w:styleId="ac">
    <w:name w:val="footnote text"/>
    <w:basedOn w:val="a"/>
    <w:link w:val="ad"/>
    <w:uiPriority w:val="99"/>
    <w:semiHidden/>
    <w:unhideWhenUsed/>
    <w:rsid w:val="0068370A"/>
    <w:pPr>
      <w:spacing w:after="0" w:line="240" w:lineRule="auto"/>
    </w:pPr>
    <w:rPr>
      <w:sz w:val="20"/>
      <w:szCs w:val="20"/>
    </w:rPr>
  </w:style>
  <w:style w:type="character" w:customStyle="1" w:styleId="ad">
    <w:name w:val="Текст сноски Знак"/>
    <w:basedOn w:val="a0"/>
    <w:link w:val="ac"/>
    <w:uiPriority w:val="99"/>
    <w:semiHidden/>
    <w:rsid w:val="0068370A"/>
    <w:rPr>
      <w:sz w:val="20"/>
      <w:szCs w:val="20"/>
    </w:rPr>
  </w:style>
  <w:style w:type="character" w:styleId="ae">
    <w:name w:val="footnote reference"/>
    <w:basedOn w:val="a0"/>
    <w:uiPriority w:val="99"/>
    <w:semiHidden/>
    <w:unhideWhenUsed/>
    <w:rsid w:val="0068370A"/>
    <w:rPr>
      <w:vertAlign w:val="superscript"/>
    </w:rPr>
  </w:style>
  <w:style w:type="paragraph" w:styleId="af">
    <w:name w:val="Normal (Web)"/>
    <w:basedOn w:val="a"/>
    <w:uiPriority w:val="99"/>
    <w:semiHidden/>
    <w:unhideWhenUsed/>
    <w:rsid w:val="00CF78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0"/>
    <w:rsid w:val="00B35DF0"/>
  </w:style>
  <w:style w:type="character" w:styleId="af0">
    <w:name w:val="Hyperlink"/>
    <w:basedOn w:val="a0"/>
    <w:uiPriority w:val="99"/>
    <w:unhideWhenUsed/>
    <w:rsid w:val="00B35DF0"/>
    <w:rPr>
      <w:color w:val="0000FF"/>
      <w:u w:val="single"/>
    </w:rPr>
  </w:style>
  <w:style w:type="character" w:styleId="af1">
    <w:name w:val="Strong"/>
    <w:basedOn w:val="a0"/>
    <w:uiPriority w:val="22"/>
    <w:qFormat/>
    <w:rsid w:val="00B35DF0"/>
    <w:rPr>
      <w:b/>
      <w:bCs/>
    </w:rPr>
  </w:style>
  <w:style w:type="character" w:customStyle="1" w:styleId="30">
    <w:name w:val="Заголовок 3 Знак"/>
    <w:basedOn w:val="a0"/>
    <w:link w:val="3"/>
    <w:uiPriority w:val="9"/>
    <w:rsid w:val="00A82DBF"/>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B0361D"/>
    <w:rPr>
      <w:rFonts w:asciiTheme="majorHAnsi" w:eastAsiaTheme="majorEastAsia" w:hAnsiTheme="majorHAnsi" w:cstheme="majorBidi"/>
      <w:b/>
      <w:bCs/>
      <w:color w:val="5B9BD5" w:themeColor="accent1"/>
      <w:sz w:val="26"/>
      <w:szCs w:val="26"/>
    </w:rPr>
  </w:style>
  <w:style w:type="table" w:styleId="af2">
    <w:name w:val="Table Grid"/>
    <w:basedOn w:val="a1"/>
    <w:uiPriority w:val="39"/>
    <w:rsid w:val="00B03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843"/>
  </w:style>
  <w:style w:type="paragraph" w:styleId="2">
    <w:name w:val="heading 2"/>
    <w:basedOn w:val="a"/>
    <w:next w:val="a"/>
    <w:link w:val="20"/>
    <w:uiPriority w:val="9"/>
    <w:semiHidden/>
    <w:unhideWhenUsed/>
    <w:qFormat/>
    <w:rsid w:val="00B0361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A82DB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7E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B7E8F"/>
  </w:style>
  <w:style w:type="paragraph" w:styleId="a5">
    <w:name w:val="footer"/>
    <w:basedOn w:val="a"/>
    <w:link w:val="a6"/>
    <w:uiPriority w:val="99"/>
    <w:unhideWhenUsed/>
    <w:rsid w:val="003B7E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B7E8F"/>
  </w:style>
  <w:style w:type="paragraph" w:styleId="a7">
    <w:name w:val="No Spacing"/>
    <w:link w:val="a8"/>
    <w:uiPriority w:val="1"/>
    <w:qFormat/>
    <w:rsid w:val="003B7E8F"/>
    <w:pPr>
      <w:spacing w:after="0" w:line="240" w:lineRule="auto"/>
    </w:pPr>
    <w:rPr>
      <w:rFonts w:eastAsiaTheme="minorEastAsia"/>
      <w:lang w:eastAsia="ru-RU"/>
    </w:rPr>
  </w:style>
  <w:style w:type="character" w:customStyle="1" w:styleId="a8">
    <w:name w:val="Без интервала Знак"/>
    <w:basedOn w:val="a0"/>
    <w:link w:val="a7"/>
    <w:uiPriority w:val="1"/>
    <w:rsid w:val="003B7E8F"/>
    <w:rPr>
      <w:rFonts w:eastAsiaTheme="minorEastAsia"/>
      <w:lang w:eastAsia="ru-RU"/>
    </w:rPr>
  </w:style>
  <w:style w:type="paragraph" w:styleId="a9">
    <w:name w:val="Balloon Text"/>
    <w:basedOn w:val="a"/>
    <w:link w:val="aa"/>
    <w:uiPriority w:val="99"/>
    <w:semiHidden/>
    <w:unhideWhenUsed/>
    <w:rsid w:val="0085201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5201A"/>
    <w:rPr>
      <w:rFonts w:ascii="Segoe UI" w:hAnsi="Segoe UI" w:cs="Segoe UI"/>
      <w:sz w:val="18"/>
      <w:szCs w:val="18"/>
    </w:rPr>
  </w:style>
  <w:style w:type="paragraph" w:styleId="ab">
    <w:name w:val="List Paragraph"/>
    <w:basedOn w:val="a"/>
    <w:uiPriority w:val="34"/>
    <w:qFormat/>
    <w:rsid w:val="00995FE6"/>
    <w:pPr>
      <w:ind w:left="720"/>
      <w:contextualSpacing/>
    </w:pPr>
  </w:style>
  <w:style w:type="paragraph" w:styleId="ac">
    <w:name w:val="footnote text"/>
    <w:basedOn w:val="a"/>
    <w:link w:val="ad"/>
    <w:uiPriority w:val="99"/>
    <w:semiHidden/>
    <w:unhideWhenUsed/>
    <w:rsid w:val="0068370A"/>
    <w:pPr>
      <w:spacing w:after="0" w:line="240" w:lineRule="auto"/>
    </w:pPr>
    <w:rPr>
      <w:sz w:val="20"/>
      <w:szCs w:val="20"/>
    </w:rPr>
  </w:style>
  <w:style w:type="character" w:customStyle="1" w:styleId="ad">
    <w:name w:val="Текст сноски Знак"/>
    <w:basedOn w:val="a0"/>
    <w:link w:val="ac"/>
    <w:uiPriority w:val="99"/>
    <w:semiHidden/>
    <w:rsid w:val="0068370A"/>
    <w:rPr>
      <w:sz w:val="20"/>
      <w:szCs w:val="20"/>
    </w:rPr>
  </w:style>
  <w:style w:type="character" w:styleId="ae">
    <w:name w:val="footnote reference"/>
    <w:basedOn w:val="a0"/>
    <w:uiPriority w:val="99"/>
    <w:semiHidden/>
    <w:unhideWhenUsed/>
    <w:rsid w:val="0068370A"/>
    <w:rPr>
      <w:vertAlign w:val="superscript"/>
    </w:rPr>
  </w:style>
  <w:style w:type="paragraph" w:styleId="af">
    <w:name w:val="Normal (Web)"/>
    <w:basedOn w:val="a"/>
    <w:uiPriority w:val="99"/>
    <w:semiHidden/>
    <w:unhideWhenUsed/>
    <w:rsid w:val="00CF78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0"/>
    <w:rsid w:val="00B35DF0"/>
  </w:style>
  <w:style w:type="character" w:styleId="af0">
    <w:name w:val="Hyperlink"/>
    <w:basedOn w:val="a0"/>
    <w:uiPriority w:val="99"/>
    <w:unhideWhenUsed/>
    <w:rsid w:val="00B35DF0"/>
    <w:rPr>
      <w:color w:val="0000FF"/>
      <w:u w:val="single"/>
    </w:rPr>
  </w:style>
  <w:style w:type="character" w:styleId="af1">
    <w:name w:val="Strong"/>
    <w:basedOn w:val="a0"/>
    <w:uiPriority w:val="22"/>
    <w:qFormat/>
    <w:rsid w:val="00B35DF0"/>
    <w:rPr>
      <w:b/>
      <w:bCs/>
    </w:rPr>
  </w:style>
  <w:style w:type="character" w:customStyle="1" w:styleId="30">
    <w:name w:val="Заголовок 3 Знак"/>
    <w:basedOn w:val="a0"/>
    <w:link w:val="3"/>
    <w:uiPriority w:val="9"/>
    <w:rsid w:val="00A82DBF"/>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B0361D"/>
    <w:rPr>
      <w:rFonts w:asciiTheme="majorHAnsi" w:eastAsiaTheme="majorEastAsia" w:hAnsiTheme="majorHAnsi" w:cstheme="majorBidi"/>
      <w:b/>
      <w:bCs/>
      <w:color w:val="5B9BD5" w:themeColor="accent1"/>
      <w:sz w:val="26"/>
      <w:szCs w:val="26"/>
    </w:rPr>
  </w:style>
  <w:style w:type="table" w:styleId="af2">
    <w:name w:val="Table Grid"/>
    <w:basedOn w:val="a1"/>
    <w:uiPriority w:val="39"/>
    <w:rsid w:val="00B03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2911">
      <w:bodyDiv w:val="1"/>
      <w:marLeft w:val="0"/>
      <w:marRight w:val="0"/>
      <w:marTop w:val="0"/>
      <w:marBottom w:val="0"/>
      <w:divBdr>
        <w:top w:val="none" w:sz="0" w:space="0" w:color="auto"/>
        <w:left w:val="none" w:sz="0" w:space="0" w:color="auto"/>
        <w:bottom w:val="none" w:sz="0" w:space="0" w:color="auto"/>
        <w:right w:val="none" w:sz="0" w:space="0" w:color="auto"/>
      </w:divBdr>
    </w:div>
    <w:div w:id="280916986">
      <w:bodyDiv w:val="1"/>
      <w:marLeft w:val="0"/>
      <w:marRight w:val="0"/>
      <w:marTop w:val="0"/>
      <w:marBottom w:val="0"/>
      <w:divBdr>
        <w:top w:val="none" w:sz="0" w:space="0" w:color="auto"/>
        <w:left w:val="none" w:sz="0" w:space="0" w:color="auto"/>
        <w:bottom w:val="none" w:sz="0" w:space="0" w:color="auto"/>
        <w:right w:val="none" w:sz="0" w:space="0" w:color="auto"/>
      </w:divBdr>
    </w:div>
    <w:div w:id="322009948">
      <w:bodyDiv w:val="1"/>
      <w:marLeft w:val="0"/>
      <w:marRight w:val="0"/>
      <w:marTop w:val="0"/>
      <w:marBottom w:val="0"/>
      <w:divBdr>
        <w:top w:val="none" w:sz="0" w:space="0" w:color="auto"/>
        <w:left w:val="none" w:sz="0" w:space="0" w:color="auto"/>
        <w:bottom w:val="none" w:sz="0" w:space="0" w:color="auto"/>
        <w:right w:val="none" w:sz="0" w:space="0" w:color="auto"/>
      </w:divBdr>
      <w:divsChild>
        <w:div w:id="1413894364">
          <w:marLeft w:val="615"/>
          <w:marRight w:val="0"/>
          <w:marTop w:val="45"/>
          <w:marBottom w:val="165"/>
          <w:divBdr>
            <w:top w:val="none" w:sz="0" w:space="0" w:color="auto"/>
            <w:left w:val="none" w:sz="0" w:space="0" w:color="auto"/>
            <w:bottom w:val="none" w:sz="0" w:space="0" w:color="auto"/>
            <w:right w:val="none" w:sz="0" w:space="0" w:color="auto"/>
          </w:divBdr>
        </w:div>
        <w:div w:id="844709597">
          <w:marLeft w:val="615"/>
          <w:marRight w:val="0"/>
          <w:marTop w:val="45"/>
          <w:marBottom w:val="165"/>
          <w:divBdr>
            <w:top w:val="none" w:sz="0" w:space="0" w:color="auto"/>
            <w:left w:val="none" w:sz="0" w:space="0" w:color="auto"/>
            <w:bottom w:val="none" w:sz="0" w:space="0" w:color="auto"/>
            <w:right w:val="none" w:sz="0" w:space="0" w:color="auto"/>
          </w:divBdr>
        </w:div>
        <w:div w:id="740177914">
          <w:marLeft w:val="615"/>
          <w:marRight w:val="0"/>
          <w:marTop w:val="45"/>
          <w:marBottom w:val="165"/>
          <w:divBdr>
            <w:top w:val="none" w:sz="0" w:space="0" w:color="auto"/>
            <w:left w:val="none" w:sz="0" w:space="0" w:color="auto"/>
            <w:bottom w:val="none" w:sz="0" w:space="0" w:color="auto"/>
            <w:right w:val="none" w:sz="0" w:space="0" w:color="auto"/>
          </w:divBdr>
        </w:div>
        <w:div w:id="41485036">
          <w:marLeft w:val="615"/>
          <w:marRight w:val="0"/>
          <w:marTop w:val="45"/>
          <w:marBottom w:val="165"/>
          <w:divBdr>
            <w:top w:val="none" w:sz="0" w:space="0" w:color="auto"/>
            <w:left w:val="none" w:sz="0" w:space="0" w:color="auto"/>
            <w:bottom w:val="none" w:sz="0" w:space="0" w:color="auto"/>
            <w:right w:val="none" w:sz="0" w:space="0" w:color="auto"/>
          </w:divBdr>
        </w:div>
      </w:divsChild>
    </w:div>
    <w:div w:id="323360811">
      <w:bodyDiv w:val="1"/>
      <w:marLeft w:val="0"/>
      <w:marRight w:val="0"/>
      <w:marTop w:val="0"/>
      <w:marBottom w:val="0"/>
      <w:divBdr>
        <w:top w:val="none" w:sz="0" w:space="0" w:color="auto"/>
        <w:left w:val="none" w:sz="0" w:space="0" w:color="auto"/>
        <w:bottom w:val="none" w:sz="0" w:space="0" w:color="auto"/>
        <w:right w:val="none" w:sz="0" w:space="0" w:color="auto"/>
      </w:divBdr>
    </w:div>
    <w:div w:id="651056035">
      <w:bodyDiv w:val="1"/>
      <w:marLeft w:val="0"/>
      <w:marRight w:val="0"/>
      <w:marTop w:val="0"/>
      <w:marBottom w:val="0"/>
      <w:divBdr>
        <w:top w:val="none" w:sz="0" w:space="0" w:color="auto"/>
        <w:left w:val="none" w:sz="0" w:space="0" w:color="auto"/>
        <w:bottom w:val="none" w:sz="0" w:space="0" w:color="auto"/>
        <w:right w:val="none" w:sz="0" w:space="0" w:color="auto"/>
      </w:divBdr>
    </w:div>
    <w:div w:id="693920772">
      <w:bodyDiv w:val="1"/>
      <w:marLeft w:val="0"/>
      <w:marRight w:val="0"/>
      <w:marTop w:val="0"/>
      <w:marBottom w:val="0"/>
      <w:divBdr>
        <w:top w:val="none" w:sz="0" w:space="0" w:color="auto"/>
        <w:left w:val="none" w:sz="0" w:space="0" w:color="auto"/>
        <w:bottom w:val="none" w:sz="0" w:space="0" w:color="auto"/>
        <w:right w:val="none" w:sz="0" w:space="0" w:color="auto"/>
      </w:divBdr>
    </w:div>
    <w:div w:id="699402112">
      <w:bodyDiv w:val="1"/>
      <w:marLeft w:val="0"/>
      <w:marRight w:val="0"/>
      <w:marTop w:val="0"/>
      <w:marBottom w:val="0"/>
      <w:divBdr>
        <w:top w:val="none" w:sz="0" w:space="0" w:color="auto"/>
        <w:left w:val="none" w:sz="0" w:space="0" w:color="auto"/>
        <w:bottom w:val="none" w:sz="0" w:space="0" w:color="auto"/>
        <w:right w:val="none" w:sz="0" w:space="0" w:color="auto"/>
      </w:divBdr>
    </w:div>
    <w:div w:id="745299891">
      <w:bodyDiv w:val="1"/>
      <w:marLeft w:val="0"/>
      <w:marRight w:val="0"/>
      <w:marTop w:val="0"/>
      <w:marBottom w:val="0"/>
      <w:divBdr>
        <w:top w:val="none" w:sz="0" w:space="0" w:color="auto"/>
        <w:left w:val="none" w:sz="0" w:space="0" w:color="auto"/>
        <w:bottom w:val="none" w:sz="0" w:space="0" w:color="auto"/>
        <w:right w:val="none" w:sz="0" w:space="0" w:color="auto"/>
      </w:divBdr>
    </w:div>
    <w:div w:id="990718675">
      <w:bodyDiv w:val="1"/>
      <w:marLeft w:val="0"/>
      <w:marRight w:val="0"/>
      <w:marTop w:val="0"/>
      <w:marBottom w:val="0"/>
      <w:divBdr>
        <w:top w:val="none" w:sz="0" w:space="0" w:color="auto"/>
        <w:left w:val="none" w:sz="0" w:space="0" w:color="auto"/>
        <w:bottom w:val="none" w:sz="0" w:space="0" w:color="auto"/>
        <w:right w:val="none" w:sz="0" w:space="0" w:color="auto"/>
      </w:divBdr>
    </w:div>
    <w:div w:id="1152404547">
      <w:bodyDiv w:val="1"/>
      <w:marLeft w:val="0"/>
      <w:marRight w:val="0"/>
      <w:marTop w:val="0"/>
      <w:marBottom w:val="0"/>
      <w:divBdr>
        <w:top w:val="none" w:sz="0" w:space="0" w:color="auto"/>
        <w:left w:val="none" w:sz="0" w:space="0" w:color="auto"/>
        <w:bottom w:val="none" w:sz="0" w:space="0" w:color="auto"/>
        <w:right w:val="none" w:sz="0" w:space="0" w:color="auto"/>
      </w:divBdr>
    </w:div>
    <w:div w:id="1191601479">
      <w:bodyDiv w:val="1"/>
      <w:marLeft w:val="0"/>
      <w:marRight w:val="0"/>
      <w:marTop w:val="0"/>
      <w:marBottom w:val="0"/>
      <w:divBdr>
        <w:top w:val="none" w:sz="0" w:space="0" w:color="auto"/>
        <w:left w:val="none" w:sz="0" w:space="0" w:color="auto"/>
        <w:bottom w:val="none" w:sz="0" w:space="0" w:color="auto"/>
        <w:right w:val="none" w:sz="0" w:space="0" w:color="auto"/>
      </w:divBdr>
      <w:divsChild>
        <w:div w:id="2126459128">
          <w:marLeft w:val="75"/>
          <w:marRight w:val="75"/>
          <w:marTop w:val="75"/>
          <w:marBottom w:val="75"/>
          <w:divBdr>
            <w:top w:val="none" w:sz="0" w:space="0" w:color="auto"/>
            <w:left w:val="none" w:sz="0" w:space="0" w:color="auto"/>
            <w:bottom w:val="none" w:sz="0" w:space="0" w:color="auto"/>
            <w:right w:val="none" w:sz="0" w:space="0" w:color="auto"/>
          </w:divBdr>
          <w:divsChild>
            <w:div w:id="907768520">
              <w:marLeft w:val="0"/>
              <w:marRight w:val="0"/>
              <w:marTop w:val="0"/>
              <w:marBottom w:val="0"/>
              <w:divBdr>
                <w:top w:val="none" w:sz="0" w:space="0" w:color="auto"/>
                <w:left w:val="none" w:sz="0" w:space="0" w:color="auto"/>
                <w:bottom w:val="none" w:sz="0" w:space="0" w:color="auto"/>
                <w:right w:val="none" w:sz="0" w:space="0" w:color="auto"/>
              </w:divBdr>
              <w:divsChild>
                <w:div w:id="16561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04273">
      <w:bodyDiv w:val="1"/>
      <w:marLeft w:val="0"/>
      <w:marRight w:val="0"/>
      <w:marTop w:val="0"/>
      <w:marBottom w:val="0"/>
      <w:divBdr>
        <w:top w:val="none" w:sz="0" w:space="0" w:color="auto"/>
        <w:left w:val="none" w:sz="0" w:space="0" w:color="auto"/>
        <w:bottom w:val="none" w:sz="0" w:space="0" w:color="auto"/>
        <w:right w:val="none" w:sz="0" w:space="0" w:color="auto"/>
      </w:divBdr>
    </w:div>
    <w:div w:id="1263490712">
      <w:bodyDiv w:val="1"/>
      <w:marLeft w:val="0"/>
      <w:marRight w:val="0"/>
      <w:marTop w:val="0"/>
      <w:marBottom w:val="0"/>
      <w:divBdr>
        <w:top w:val="none" w:sz="0" w:space="0" w:color="auto"/>
        <w:left w:val="none" w:sz="0" w:space="0" w:color="auto"/>
        <w:bottom w:val="none" w:sz="0" w:space="0" w:color="auto"/>
        <w:right w:val="none" w:sz="0" w:space="0" w:color="auto"/>
      </w:divBdr>
    </w:div>
    <w:div w:id="1309628202">
      <w:bodyDiv w:val="1"/>
      <w:marLeft w:val="0"/>
      <w:marRight w:val="0"/>
      <w:marTop w:val="0"/>
      <w:marBottom w:val="0"/>
      <w:divBdr>
        <w:top w:val="none" w:sz="0" w:space="0" w:color="auto"/>
        <w:left w:val="none" w:sz="0" w:space="0" w:color="auto"/>
        <w:bottom w:val="none" w:sz="0" w:space="0" w:color="auto"/>
        <w:right w:val="none" w:sz="0" w:space="0" w:color="auto"/>
      </w:divBdr>
    </w:div>
    <w:div w:id="1327594635">
      <w:bodyDiv w:val="1"/>
      <w:marLeft w:val="0"/>
      <w:marRight w:val="0"/>
      <w:marTop w:val="0"/>
      <w:marBottom w:val="0"/>
      <w:divBdr>
        <w:top w:val="none" w:sz="0" w:space="0" w:color="auto"/>
        <w:left w:val="none" w:sz="0" w:space="0" w:color="auto"/>
        <w:bottom w:val="none" w:sz="0" w:space="0" w:color="auto"/>
        <w:right w:val="none" w:sz="0" w:space="0" w:color="auto"/>
      </w:divBdr>
    </w:div>
    <w:div w:id="1376272834">
      <w:bodyDiv w:val="1"/>
      <w:marLeft w:val="0"/>
      <w:marRight w:val="0"/>
      <w:marTop w:val="0"/>
      <w:marBottom w:val="0"/>
      <w:divBdr>
        <w:top w:val="none" w:sz="0" w:space="0" w:color="auto"/>
        <w:left w:val="none" w:sz="0" w:space="0" w:color="auto"/>
        <w:bottom w:val="none" w:sz="0" w:space="0" w:color="auto"/>
        <w:right w:val="none" w:sz="0" w:space="0" w:color="auto"/>
      </w:divBdr>
    </w:div>
    <w:div w:id="1431972134">
      <w:bodyDiv w:val="1"/>
      <w:marLeft w:val="0"/>
      <w:marRight w:val="0"/>
      <w:marTop w:val="0"/>
      <w:marBottom w:val="0"/>
      <w:divBdr>
        <w:top w:val="none" w:sz="0" w:space="0" w:color="auto"/>
        <w:left w:val="none" w:sz="0" w:space="0" w:color="auto"/>
        <w:bottom w:val="none" w:sz="0" w:space="0" w:color="auto"/>
        <w:right w:val="none" w:sz="0" w:space="0" w:color="auto"/>
      </w:divBdr>
    </w:div>
    <w:div w:id="1437554102">
      <w:bodyDiv w:val="1"/>
      <w:marLeft w:val="0"/>
      <w:marRight w:val="0"/>
      <w:marTop w:val="0"/>
      <w:marBottom w:val="0"/>
      <w:divBdr>
        <w:top w:val="none" w:sz="0" w:space="0" w:color="auto"/>
        <w:left w:val="none" w:sz="0" w:space="0" w:color="auto"/>
        <w:bottom w:val="none" w:sz="0" w:space="0" w:color="auto"/>
        <w:right w:val="none" w:sz="0" w:space="0" w:color="auto"/>
      </w:divBdr>
      <w:divsChild>
        <w:div w:id="1047073711">
          <w:marLeft w:val="615"/>
          <w:marRight w:val="0"/>
          <w:marTop w:val="45"/>
          <w:marBottom w:val="165"/>
          <w:divBdr>
            <w:top w:val="none" w:sz="0" w:space="0" w:color="auto"/>
            <w:left w:val="none" w:sz="0" w:space="0" w:color="auto"/>
            <w:bottom w:val="none" w:sz="0" w:space="0" w:color="auto"/>
            <w:right w:val="none" w:sz="0" w:space="0" w:color="auto"/>
          </w:divBdr>
        </w:div>
        <w:div w:id="629826390">
          <w:marLeft w:val="615"/>
          <w:marRight w:val="0"/>
          <w:marTop w:val="45"/>
          <w:marBottom w:val="165"/>
          <w:divBdr>
            <w:top w:val="none" w:sz="0" w:space="0" w:color="auto"/>
            <w:left w:val="none" w:sz="0" w:space="0" w:color="auto"/>
            <w:bottom w:val="none" w:sz="0" w:space="0" w:color="auto"/>
            <w:right w:val="none" w:sz="0" w:space="0" w:color="auto"/>
          </w:divBdr>
        </w:div>
        <w:div w:id="1992827895">
          <w:marLeft w:val="615"/>
          <w:marRight w:val="0"/>
          <w:marTop w:val="45"/>
          <w:marBottom w:val="165"/>
          <w:divBdr>
            <w:top w:val="none" w:sz="0" w:space="0" w:color="auto"/>
            <w:left w:val="none" w:sz="0" w:space="0" w:color="auto"/>
            <w:bottom w:val="none" w:sz="0" w:space="0" w:color="auto"/>
            <w:right w:val="none" w:sz="0" w:space="0" w:color="auto"/>
          </w:divBdr>
        </w:div>
      </w:divsChild>
    </w:div>
    <w:div w:id="1498570480">
      <w:bodyDiv w:val="1"/>
      <w:marLeft w:val="0"/>
      <w:marRight w:val="0"/>
      <w:marTop w:val="0"/>
      <w:marBottom w:val="0"/>
      <w:divBdr>
        <w:top w:val="none" w:sz="0" w:space="0" w:color="auto"/>
        <w:left w:val="none" w:sz="0" w:space="0" w:color="auto"/>
        <w:bottom w:val="none" w:sz="0" w:space="0" w:color="auto"/>
        <w:right w:val="none" w:sz="0" w:space="0" w:color="auto"/>
      </w:divBdr>
    </w:div>
    <w:div w:id="1604268931">
      <w:bodyDiv w:val="1"/>
      <w:marLeft w:val="0"/>
      <w:marRight w:val="0"/>
      <w:marTop w:val="0"/>
      <w:marBottom w:val="0"/>
      <w:divBdr>
        <w:top w:val="none" w:sz="0" w:space="0" w:color="auto"/>
        <w:left w:val="none" w:sz="0" w:space="0" w:color="auto"/>
        <w:bottom w:val="none" w:sz="0" w:space="0" w:color="auto"/>
        <w:right w:val="none" w:sz="0" w:space="0" w:color="auto"/>
      </w:divBdr>
    </w:div>
    <w:div w:id="1696736718">
      <w:bodyDiv w:val="1"/>
      <w:marLeft w:val="0"/>
      <w:marRight w:val="0"/>
      <w:marTop w:val="0"/>
      <w:marBottom w:val="0"/>
      <w:divBdr>
        <w:top w:val="none" w:sz="0" w:space="0" w:color="auto"/>
        <w:left w:val="none" w:sz="0" w:space="0" w:color="auto"/>
        <w:bottom w:val="none" w:sz="0" w:space="0" w:color="auto"/>
        <w:right w:val="none" w:sz="0" w:space="0" w:color="auto"/>
      </w:divBdr>
    </w:div>
    <w:div w:id="1713847451">
      <w:bodyDiv w:val="1"/>
      <w:marLeft w:val="0"/>
      <w:marRight w:val="0"/>
      <w:marTop w:val="0"/>
      <w:marBottom w:val="0"/>
      <w:divBdr>
        <w:top w:val="none" w:sz="0" w:space="0" w:color="auto"/>
        <w:left w:val="none" w:sz="0" w:space="0" w:color="auto"/>
        <w:bottom w:val="none" w:sz="0" w:space="0" w:color="auto"/>
        <w:right w:val="none" w:sz="0" w:space="0" w:color="auto"/>
      </w:divBdr>
    </w:div>
    <w:div w:id="1968243834">
      <w:bodyDiv w:val="1"/>
      <w:marLeft w:val="0"/>
      <w:marRight w:val="0"/>
      <w:marTop w:val="0"/>
      <w:marBottom w:val="0"/>
      <w:divBdr>
        <w:top w:val="none" w:sz="0" w:space="0" w:color="auto"/>
        <w:left w:val="none" w:sz="0" w:space="0" w:color="auto"/>
        <w:bottom w:val="none" w:sz="0" w:space="0" w:color="auto"/>
        <w:right w:val="none" w:sz="0" w:space="0" w:color="auto"/>
      </w:divBdr>
    </w:div>
    <w:div w:id="1978488884">
      <w:bodyDiv w:val="1"/>
      <w:marLeft w:val="0"/>
      <w:marRight w:val="0"/>
      <w:marTop w:val="0"/>
      <w:marBottom w:val="0"/>
      <w:divBdr>
        <w:top w:val="none" w:sz="0" w:space="0" w:color="auto"/>
        <w:left w:val="none" w:sz="0" w:space="0" w:color="auto"/>
        <w:bottom w:val="none" w:sz="0" w:space="0" w:color="auto"/>
        <w:right w:val="none" w:sz="0" w:space="0" w:color="auto"/>
      </w:divBdr>
      <w:divsChild>
        <w:div w:id="998918876">
          <w:marLeft w:val="0"/>
          <w:marRight w:val="0"/>
          <w:marTop w:val="0"/>
          <w:marBottom w:val="0"/>
          <w:divBdr>
            <w:top w:val="none" w:sz="0" w:space="0" w:color="auto"/>
            <w:left w:val="none" w:sz="0" w:space="0" w:color="auto"/>
            <w:bottom w:val="none" w:sz="0" w:space="0" w:color="auto"/>
            <w:right w:val="none" w:sz="0" w:space="0" w:color="auto"/>
          </w:divBdr>
        </w:div>
      </w:divsChild>
    </w:div>
    <w:div w:id="1981955190">
      <w:bodyDiv w:val="1"/>
      <w:marLeft w:val="0"/>
      <w:marRight w:val="0"/>
      <w:marTop w:val="0"/>
      <w:marBottom w:val="0"/>
      <w:divBdr>
        <w:top w:val="none" w:sz="0" w:space="0" w:color="auto"/>
        <w:left w:val="none" w:sz="0" w:space="0" w:color="auto"/>
        <w:bottom w:val="none" w:sz="0" w:space="0" w:color="auto"/>
        <w:right w:val="none" w:sz="0" w:space="0" w:color="auto"/>
      </w:divBdr>
    </w:div>
    <w:div w:id="1992904386">
      <w:bodyDiv w:val="1"/>
      <w:marLeft w:val="0"/>
      <w:marRight w:val="0"/>
      <w:marTop w:val="0"/>
      <w:marBottom w:val="0"/>
      <w:divBdr>
        <w:top w:val="none" w:sz="0" w:space="0" w:color="auto"/>
        <w:left w:val="none" w:sz="0" w:space="0" w:color="auto"/>
        <w:bottom w:val="none" w:sz="0" w:space="0" w:color="auto"/>
        <w:right w:val="none" w:sz="0" w:space="0" w:color="auto"/>
      </w:divBdr>
    </w:div>
    <w:div w:id="2032798537">
      <w:bodyDiv w:val="1"/>
      <w:marLeft w:val="0"/>
      <w:marRight w:val="0"/>
      <w:marTop w:val="0"/>
      <w:marBottom w:val="0"/>
      <w:divBdr>
        <w:top w:val="none" w:sz="0" w:space="0" w:color="auto"/>
        <w:left w:val="none" w:sz="0" w:space="0" w:color="auto"/>
        <w:bottom w:val="none" w:sz="0" w:space="0" w:color="auto"/>
        <w:right w:val="none" w:sz="0" w:space="0" w:color="auto"/>
      </w:divBdr>
    </w:div>
    <w:div w:id="2119787363">
      <w:bodyDiv w:val="1"/>
      <w:marLeft w:val="0"/>
      <w:marRight w:val="0"/>
      <w:marTop w:val="0"/>
      <w:marBottom w:val="0"/>
      <w:divBdr>
        <w:top w:val="none" w:sz="0" w:space="0" w:color="auto"/>
        <w:left w:val="none" w:sz="0" w:space="0" w:color="auto"/>
        <w:bottom w:val="none" w:sz="0" w:space="0" w:color="auto"/>
        <w:right w:val="none" w:sz="0" w:space="0" w:color="auto"/>
      </w:divBdr>
      <w:divsChild>
        <w:div w:id="442311575">
          <w:marLeft w:val="0"/>
          <w:marRight w:val="0"/>
          <w:marTop w:val="240"/>
          <w:marBottom w:val="240"/>
          <w:divBdr>
            <w:top w:val="none" w:sz="0" w:space="0" w:color="auto"/>
            <w:left w:val="none" w:sz="0" w:space="0" w:color="auto"/>
            <w:bottom w:val="none" w:sz="0" w:space="0" w:color="auto"/>
            <w:right w:val="none" w:sz="0" w:space="0" w:color="auto"/>
          </w:divBdr>
          <w:divsChild>
            <w:div w:id="673142567">
              <w:marLeft w:val="0"/>
              <w:marRight w:val="0"/>
              <w:marTop w:val="0"/>
              <w:marBottom w:val="0"/>
              <w:divBdr>
                <w:top w:val="none" w:sz="0" w:space="0" w:color="auto"/>
                <w:left w:val="none" w:sz="0" w:space="0" w:color="auto"/>
                <w:bottom w:val="none" w:sz="0" w:space="0" w:color="auto"/>
                <w:right w:val="none" w:sz="0" w:space="0" w:color="auto"/>
              </w:divBdr>
              <w:divsChild>
                <w:div w:id="53145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Столбец3</c:v>
                </c:pt>
              </c:strCache>
            </c:strRef>
          </c:tx>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Лист1!$B$2:$B$6</c:f>
              <c:numCache>
                <c:formatCode>General</c:formatCode>
                <c:ptCount val="5"/>
                <c:pt idx="0">
                  <c:v>10</c:v>
                </c:pt>
                <c:pt idx="1">
                  <c:v>9</c:v>
                </c:pt>
                <c:pt idx="2">
                  <c:v>13</c:v>
                </c:pt>
                <c:pt idx="3">
                  <c:v>2</c:v>
                </c:pt>
                <c:pt idx="4">
                  <c:v>3</c:v>
                </c:pt>
              </c:numCache>
            </c:numRef>
          </c:val>
        </c:ser>
        <c:ser>
          <c:idx val="1"/>
          <c:order val="1"/>
          <c:tx>
            <c:strRef>
              <c:f>Лист1!$C$1</c:f>
              <c:strCache>
                <c:ptCount val="1"/>
                <c:pt idx="0">
                  <c:v>Столбец1</c:v>
                </c:pt>
              </c:strCache>
            </c:strRef>
          </c:tx>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Лист1!$C$2:$C$6</c:f>
              <c:numCache>
                <c:formatCode>General</c:formatCode>
                <c:ptCount val="5"/>
              </c:numCache>
            </c:numRef>
          </c:val>
        </c:ser>
        <c:ser>
          <c:idx val="2"/>
          <c:order val="2"/>
          <c:tx>
            <c:strRef>
              <c:f>Лист1!$D$1</c:f>
              <c:strCache>
                <c:ptCount val="1"/>
                <c:pt idx="0">
                  <c:v>Столбец2</c:v>
                </c:pt>
              </c:strCache>
            </c:strRef>
          </c:tx>
          <c:invertIfNegative val="0"/>
          <c:cat>
            <c:strRef>
              <c:f>Лист1!$A$2:$A$6</c:f>
              <c:strCache>
                <c:ptCount val="5"/>
                <c:pt idx="0">
                  <c:v>Вопрос 1</c:v>
                </c:pt>
                <c:pt idx="1">
                  <c:v>Вопрос 2</c:v>
                </c:pt>
                <c:pt idx="2">
                  <c:v>Вопрос 3</c:v>
                </c:pt>
                <c:pt idx="3">
                  <c:v>Вопрос 4</c:v>
                </c:pt>
                <c:pt idx="4">
                  <c:v>Вопрос 5</c:v>
                </c:pt>
              </c:strCache>
            </c:strRef>
          </c:cat>
          <c:val>
            <c:numRef>
              <c:f>Лист1!$D$2:$D$6</c:f>
              <c:numCache>
                <c:formatCode>General</c:formatCode>
                <c:ptCount val="5"/>
              </c:numCache>
            </c:numRef>
          </c:val>
        </c:ser>
        <c:dLbls>
          <c:showLegendKey val="0"/>
          <c:showVal val="0"/>
          <c:showCatName val="0"/>
          <c:showSerName val="0"/>
          <c:showPercent val="0"/>
          <c:showBubbleSize val="0"/>
        </c:dLbls>
        <c:gapWidth val="150"/>
        <c:axId val="134311296"/>
        <c:axId val="149292160"/>
      </c:barChart>
      <c:catAx>
        <c:axId val="134311296"/>
        <c:scaling>
          <c:orientation val="minMax"/>
        </c:scaling>
        <c:delete val="0"/>
        <c:axPos val="b"/>
        <c:majorTickMark val="out"/>
        <c:minorTickMark val="none"/>
        <c:tickLblPos val="nextTo"/>
        <c:crossAx val="149292160"/>
        <c:crosses val="autoZero"/>
        <c:auto val="1"/>
        <c:lblAlgn val="ctr"/>
        <c:lblOffset val="100"/>
        <c:noMultiLvlLbl val="0"/>
      </c:catAx>
      <c:valAx>
        <c:axId val="149292160"/>
        <c:scaling>
          <c:orientation val="minMax"/>
        </c:scaling>
        <c:delete val="0"/>
        <c:axPos val="l"/>
        <c:majorGridlines/>
        <c:numFmt formatCode="General" sourceLinked="1"/>
        <c:majorTickMark val="out"/>
        <c:minorTickMark val="none"/>
        <c:tickLblPos val="nextTo"/>
        <c:crossAx val="13431129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E0314-9034-467C-9C64-F2F4A5541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Pages>
  <Words>7520</Words>
  <Characters>42869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Света</cp:lastModifiedBy>
  <cp:revision>33</cp:revision>
  <cp:lastPrinted>2021-10-19T05:01:00Z</cp:lastPrinted>
  <dcterms:created xsi:type="dcterms:W3CDTF">2023-02-23T14:14:00Z</dcterms:created>
  <dcterms:modified xsi:type="dcterms:W3CDTF">2024-11-20T13:01:00Z</dcterms:modified>
</cp:coreProperties>
</file>