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Default Extension="xlsx" ContentType="application/vnd.openxmlformats-officedocument.spreadsheetml.sheet"/>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charts/chart1.xml" ContentType="application/vnd.openxmlformats-officedocument.drawingml.chart+xml"/>
  <Override PartName="/word/charts/chart2.xml" ContentType="application/vnd.openxmlformats-officedocument.drawingml.chart+xml"/>
  <Override PartName="/word/charts/chart3.xml" ContentType="application/vnd.openxmlformats-officedocument.drawingml.chart+xml"/>
  <Override PartName="/word/charts/chart4.xml" ContentType="application/vnd.openxmlformats-officedocument.drawingml.chart+xml"/>
  <Override PartName="/word/charts/chart5.xml" ContentType="application/vnd.openxmlformats-officedocument.drawingml.chart+xml"/>
  <Override PartName="/word/charts/chart6.xml" ContentType="application/vnd.openxmlformats-officedocument.drawingml.chart+xml"/>
  <Override PartName="/word/header1.xml" ContentType="application/vnd.openxmlformats-officedocument.wordprocessingml.head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rsidR="005809BA" w:rsidRPr="00564FC5" w:rsidRDefault="005809BA" w:rsidP="005809BA">
      <w:pPr>
        <w:spacing w:line="360" w:lineRule="auto"/>
        <w:jc w:val="center"/>
        <w:rPr>
          <w:rFonts w:ascii="Times New Roman" w:hAnsi="Times New Roman"/>
          <w:sz w:val="28"/>
          <w:szCs w:val="28"/>
        </w:rPr>
      </w:pPr>
      <w:r w:rsidRPr="00564FC5">
        <w:rPr>
          <w:rFonts w:ascii="Times New Roman" w:hAnsi="Times New Roman"/>
          <w:sz w:val="28"/>
          <w:szCs w:val="28"/>
        </w:rPr>
        <w:t>Муниципальное казенное общеобразовательное учреждение</w:t>
      </w:r>
    </w:p>
    <w:p w:rsidR="005809BA" w:rsidRPr="00564FC5" w:rsidRDefault="005809BA" w:rsidP="005809BA">
      <w:pPr>
        <w:spacing w:line="360" w:lineRule="auto"/>
        <w:jc w:val="center"/>
        <w:rPr>
          <w:rFonts w:ascii="Times New Roman" w:hAnsi="Times New Roman"/>
          <w:sz w:val="28"/>
          <w:szCs w:val="28"/>
        </w:rPr>
      </w:pPr>
      <w:r w:rsidRPr="00564FC5">
        <w:rPr>
          <w:rFonts w:ascii="Times New Roman" w:hAnsi="Times New Roman"/>
          <w:sz w:val="28"/>
          <w:szCs w:val="28"/>
        </w:rPr>
        <w:t xml:space="preserve">«Средняя общеобразовательная школа №2» </w:t>
      </w:r>
    </w:p>
    <w:p w:rsidR="005809BA" w:rsidRPr="00564FC5" w:rsidRDefault="005809BA" w:rsidP="005809BA">
      <w:pPr>
        <w:spacing w:line="360" w:lineRule="auto"/>
        <w:jc w:val="center"/>
        <w:rPr>
          <w:rFonts w:ascii="Times New Roman" w:hAnsi="Times New Roman"/>
          <w:sz w:val="28"/>
          <w:szCs w:val="28"/>
        </w:rPr>
      </w:pPr>
      <w:r w:rsidRPr="00564FC5">
        <w:rPr>
          <w:rFonts w:ascii="Times New Roman" w:hAnsi="Times New Roman"/>
          <w:sz w:val="28"/>
          <w:szCs w:val="28"/>
        </w:rPr>
        <w:t>г. Сухиничи Сухиничского района Калужской области</w:t>
      </w:r>
    </w:p>
    <w:p w:rsidR="005809BA" w:rsidRDefault="005809BA" w:rsidP="003B7E8F">
      <w:pPr>
        <w:jc w:val="center"/>
        <w:rPr>
          <w:rFonts w:ascii="Times New Roman" w:hAnsi="Times New Roman" w:cs="Times New Roman"/>
          <w:sz w:val="28"/>
          <w:szCs w:val="28"/>
        </w:rPr>
      </w:pPr>
    </w:p>
    <w:p w:rsidR="005809BA" w:rsidRDefault="005809BA" w:rsidP="003B7E8F">
      <w:pPr>
        <w:jc w:val="center"/>
        <w:rPr>
          <w:rFonts w:ascii="Times New Roman" w:hAnsi="Times New Roman" w:cs="Times New Roman"/>
          <w:sz w:val="28"/>
          <w:szCs w:val="28"/>
        </w:rPr>
      </w:pPr>
    </w:p>
    <w:p w:rsidR="005809BA" w:rsidRDefault="005809BA" w:rsidP="003B7E8F">
      <w:pPr>
        <w:jc w:val="center"/>
        <w:rPr>
          <w:rFonts w:ascii="Times New Roman" w:hAnsi="Times New Roman" w:cs="Times New Roman"/>
          <w:sz w:val="28"/>
          <w:szCs w:val="28"/>
        </w:rPr>
      </w:pPr>
    </w:p>
    <w:p w:rsidR="003B7E8F" w:rsidRDefault="003B7E8F" w:rsidP="0042704C">
      <w:pPr>
        <w:jc w:val="center"/>
        <w:rPr>
          <w:rFonts w:ascii="Times New Roman" w:hAnsi="Times New Roman" w:cs="Times New Roman"/>
          <w:sz w:val="28"/>
          <w:szCs w:val="28"/>
        </w:rPr>
      </w:pPr>
      <w:r w:rsidRPr="004F2C15">
        <w:rPr>
          <w:rFonts w:ascii="Times New Roman" w:hAnsi="Times New Roman" w:cs="Times New Roman"/>
          <w:sz w:val="28"/>
          <w:szCs w:val="28"/>
        </w:rPr>
        <w:t>Проектная работа на тему:</w:t>
      </w:r>
    </w:p>
    <w:p w:rsidR="003B7E8F" w:rsidRDefault="003B7E8F" w:rsidP="003B7E8F">
      <w:pPr>
        <w:jc w:val="center"/>
        <w:rPr>
          <w:rFonts w:ascii="Times New Roman" w:hAnsi="Times New Roman" w:cs="Times New Roman"/>
          <w:sz w:val="28"/>
          <w:szCs w:val="28"/>
        </w:rPr>
      </w:pPr>
    </w:p>
    <w:p w:rsidR="003B7E8F" w:rsidRPr="004F2C15" w:rsidRDefault="003B7E8F" w:rsidP="003B7E8F">
      <w:pPr>
        <w:jc w:val="center"/>
        <w:rPr>
          <w:rFonts w:ascii="Times New Roman" w:hAnsi="Times New Roman" w:cs="Times New Roman"/>
          <w:sz w:val="28"/>
          <w:szCs w:val="28"/>
        </w:rPr>
      </w:pPr>
      <w:r>
        <w:rPr>
          <w:rFonts w:ascii="Times New Roman" w:hAnsi="Times New Roman" w:cs="Times New Roman"/>
          <w:sz w:val="28"/>
          <w:szCs w:val="28"/>
        </w:rPr>
        <w:t>«СЕМЕЙНЫЙ БЮДЖЕТ</w:t>
      </w:r>
      <w:r w:rsidRPr="004F2C15">
        <w:rPr>
          <w:rFonts w:ascii="Times New Roman" w:hAnsi="Times New Roman" w:cs="Times New Roman"/>
          <w:sz w:val="28"/>
          <w:szCs w:val="28"/>
        </w:rPr>
        <w:t>»</w:t>
      </w:r>
    </w:p>
    <w:p w:rsidR="003B7E8F" w:rsidRPr="004F2C15" w:rsidRDefault="003B7E8F" w:rsidP="003B7E8F">
      <w:pPr>
        <w:rPr>
          <w:sz w:val="28"/>
          <w:szCs w:val="28"/>
        </w:rPr>
      </w:pPr>
    </w:p>
    <w:p w:rsidR="003B7E8F" w:rsidRDefault="003B7E8F" w:rsidP="003B7E8F">
      <w:pPr>
        <w:rPr>
          <w:rFonts w:ascii="Times New Roman" w:hAnsi="Times New Roman" w:cs="Times New Roman"/>
          <w:sz w:val="28"/>
          <w:szCs w:val="28"/>
        </w:rPr>
      </w:pPr>
    </w:p>
    <w:p w:rsidR="003B7E8F" w:rsidRDefault="003B7E8F" w:rsidP="003B7E8F">
      <w:pPr>
        <w:rPr>
          <w:rFonts w:ascii="Times New Roman" w:hAnsi="Times New Roman" w:cs="Times New Roman"/>
          <w:sz w:val="28"/>
          <w:szCs w:val="28"/>
        </w:rPr>
      </w:pPr>
    </w:p>
    <w:p w:rsidR="003B7E8F" w:rsidRDefault="003B7E8F" w:rsidP="003B7E8F">
      <w:pPr>
        <w:rPr>
          <w:rFonts w:ascii="Times New Roman" w:hAnsi="Times New Roman" w:cs="Times New Roman"/>
          <w:sz w:val="28"/>
          <w:szCs w:val="28"/>
        </w:rPr>
      </w:pPr>
    </w:p>
    <w:p w:rsidR="0042704C" w:rsidRDefault="0042704C" w:rsidP="003B7E8F">
      <w:pPr>
        <w:rPr>
          <w:rFonts w:ascii="Times New Roman" w:hAnsi="Times New Roman" w:cs="Times New Roman"/>
          <w:sz w:val="28"/>
          <w:szCs w:val="28"/>
        </w:rPr>
      </w:pPr>
    </w:p>
    <w:p w:rsidR="003B7E8F" w:rsidRDefault="003B7E8F" w:rsidP="003B7E8F">
      <w:pPr>
        <w:rPr>
          <w:rFonts w:ascii="Times New Roman" w:hAnsi="Times New Roman" w:cs="Times New Roman"/>
          <w:sz w:val="28"/>
          <w:szCs w:val="28"/>
        </w:rPr>
      </w:pPr>
    </w:p>
    <w:p w:rsidR="003B7E8F" w:rsidRPr="004F2C15" w:rsidRDefault="003B7E8F" w:rsidP="003B7E8F">
      <w:pPr>
        <w:jc w:val="right"/>
        <w:rPr>
          <w:rFonts w:ascii="Times New Roman" w:hAnsi="Times New Roman" w:cs="Times New Roman"/>
          <w:sz w:val="28"/>
          <w:szCs w:val="28"/>
        </w:rPr>
      </w:pPr>
      <w:r w:rsidRPr="004F2C15">
        <w:rPr>
          <w:rFonts w:ascii="Times New Roman" w:hAnsi="Times New Roman" w:cs="Times New Roman"/>
          <w:sz w:val="28"/>
          <w:szCs w:val="28"/>
        </w:rPr>
        <w:t>Автор работы: Никанорова Мария</w:t>
      </w:r>
    </w:p>
    <w:p w:rsidR="003B7E8F" w:rsidRPr="004F2C15" w:rsidRDefault="00540A30" w:rsidP="003B7E8F">
      <w:pPr>
        <w:jc w:val="right"/>
        <w:rPr>
          <w:rFonts w:ascii="Times New Roman" w:hAnsi="Times New Roman" w:cs="Times New Roman"/>
          <w:sz w:val="28"/>
          <w:szCs w:val="28"/>
        </w:rPr>
      </w:pPr>
      <w:r>
        <w:rPr>
          <w:rFonts w:ascii="Times New Roman" w:hAnsi="Times New Roman" w:cs="Times New Roman"/>
          <w:sz w:val="28"/>
          <w:szCs w:val="28"/>
        </w:rPr>
        <w:t>ученица 11</w:t>
      </w:r>
      <w:r w:rsidR="003B7E8F" w:rsidRPr="004F2C15">
        <w:rPr>
          <w:rFonts w:ascii="Times New Roman" w:hAnsi="Times New Roman" w:cs="Times New Roman"/>
          <w:sz w:val="28"/>
          <w:szCs w:val="28"/>
        </w:rPr>
        <w:t xml:space="preserve"> класса </w:t>
      </w:r>
    </w:p>
    <w:p w:rsidR="003B7E8F" w:rsidRPr="004F2C15" w:rsidRDefault="003B7E8F" w:rsidP="003B7E8F">
      <w:pPr>
        <w:ind w:left="4956"/>
        <w:jc w:val="right"/>
        <w:rPr>
          <w:rFonts w:ascii="Times New Roman" w:hAnsi="Times New Roman" w:cs="Times New Roman"/>
          <w:sz w:val="28"/>
          <w:szCs w:val="28"/>
        </w:rPr>
      </w:pPr>
      <w:r w:rsidRPr="004F2C15">
        <w:rPr>
          <w:rFonts w:ascii="Times New Roman" w:hAnsi="Times New Roman" w:cs="Times New Roman"/>
          <w:sz w:val="28"/>
          <w:szCs w:val="28"/>
        </w:rPr>
        <w:t xml:space="preserve">МКОУ «Средняя школа №2» </w:t>
      </w:r>
    </w:p>
    <w:p w:rsidR="003B7E8F" w:rsidRPr="004F2C15" w:rsidRDefault="003B7E8F" w:rsidP="003B7E8F">
      <w:pPr>
        <w:ind w:left="4248" w:firstLine="708"/>
        <w:jc w:val="right"/>
        <w:rPr>
          <w:rFonts w:ascii="Times New Roman" w:hAnsi="Times New Roman" w:cs="Times New Roman"/>
          <w:sz w:val="28"/>
          <w:szCs w:val="28"/>
        </w:rPr>
      </w:pPr>
      <w:r w:rsidRPr="004F2C15">
        <w:rPr>
          <w:rFonts w:ascii="Times New Roman" w:hAnsi="Times New Roman" w:cs="Times New Roman"/>
          <w:sz w:val="28"/>
          <w:szCs w:val="28"/>
        </w:rPr>
        <w:t>г. Сухиничи</w:t>
      </w:r>
    </w:p>
    <w:p w:rsidR="003B7E8F" w:rsidRPr="004F2C15" w:rsidRDefault="003B7E8F" w:rsidP="003B7E8F">
      <w:pPr>
        <w:ind w:left="4248" w:firstLine="708"/>
        <w:jc w:val="right"/>
        <w:rPr>
          <w:rFonts w:ascii="Times New Roman" w:hAnsi="Times New Roman" w:cs="Times New Roman"/>
          <w:sz w:val="28"/>
          <w:szCs w:val="28"/>
        </w:rPr>
      </w:pPr>
      <w:r w:rsidRPr="004F2C15">
        <w:rPr>
          <w:rFonts w:ascii="Times New Roman" w:hAnsi="Times New Roman" w:cs="Times New Roman"/>
          <w:sz w:val="28"/>
          <w:szCs w:val="28"/>
        </w:rPr>
        <w:t xml:space="preserve">руководитель: </w:t>
      </w:r>
      <w:r w:rsidR="001D65C6">
        <w:rPr>
          <w:rFonts w:ascii="Times New Roman" w:hAnsi="Times New Roman" w:cs="Times New Roman"/>
          <w:sz w:val="28"/>
          <w:szCs w:val="28"/>
        </w:rPr>
        <w:t>Сте</w:t>
      </w:r>
      <w:bookmarkStart w:id="0" w:name="_GoBack"/>
      <w:bookmarkEnd w:id="0"/>
      <w:r>
        <w:rPr>
          <w:rFonts w:ascii="Times New Roman" w:hAnsi="Times New Roman" w:cs="Times New Roman"/>
          <w:sz w:val="28"/>
          <w:szCs w:val="28"/>
        </w:rPr>
        <w:t>пина С.Н</w:t>
      </w:r>
      <w:r w:rsidRPr="004F2C15">
        <w:rPr>
          <w:rFonts w:ascii="Times New Roman" w:hAnsi="Times New Roman" w:cs="Times New Roman"/>
          <w:sz w:val="28"/>
          <w:szCs w:val="28"/>
        </w:rPr>
        <w:t>.</w:t>
      </w:r>
    </w:p>
    <w:p w:rsidR="003B7E8F" w:rsidRPr="004F2C15" w:rsidRDefault="003B7E8F" w:rsidP="003B7E8F">
      <w:pPr>
        <w:spacing w:line="360" w:lineRule="auto"/>
        <w:ind w:left="4248" w:firstLine="708"/>
        <w:jc w:val="right"/>
        <w:rPr>
          <w:rFonts w:ascii="Times New Roman" w:hAnsi="Times New Roman" w:cs="Times New Roman"/>
          <w:sz w:val="28"/>
          <w:szCs w:val="28"/>
        </w:rPr>
      </w:pPr>
      <w:r w:rsidRPr="004F2C15">
        <w:rPr>
          <w:rFonts w:ascii="Times New Roman" w:hAnsi="Times New Roman" w:cs="Times New Roman"/>
          <w:sz w:val="28"/>
          <w:szCs w:val="28"/>
        </w:rPr>
        <w:t xml:space="preserve">учитель истории и обществознания </w:t>
      </w:r>
    </w:p>
    <w:p w:rsidR="00C76F19" w:rsidRDefault="00C76F19" w:rsidP="003B7E8F">
      <w:pPr>
        <w:spacing w:line="360" w:lineRule="auto"/>
        <w:jc w:val="center"/>
        <w:rPr>
          <w:rFonts w:ascii="Times New Roman" w:hAnsi="Times New Roman" w:cs="Times New Roman"/>
          <w:sz w:val="28"/>
          <w:szCs w:val="28"/>
        </w:rPr>
      </w:pPr>
    </w:p>
    <w:p w:rsidR="00DC3143" w:rsidRDefault="00DC3143" w:rsidP="00DC3143">
      <w:pPr>
        <w:spacing w:line="360" w:lineRule="auto"/>
        <w:jc w:val="center"/>
        <w:rPr>
          <w:rFonts w:ascii="Times New Roman" w:hAnsi="Times New Roman" w:cs="Times New Roman"/>
          <w:sz w:val="28"/>
          <w:szCs w:val="28"/>
        </w:rPr>
      </w:pPr>
    </w:p>
    <w:p w:rsidR="00DC3143" w:rsidRDefault="00DC3143" w:rsidP="00DC3143">
      <w:pPr>
        <w:spacing w:line="360" w:lineRule="auto"/>
        <w:jc w:val="center"/>
        <w:rPr>
          <w:rFonts w:ascii="Times New Roman" w:hAnsi="Times New Roman" w:cs="Times New Roman"/>
          <w:sz w:val="28"/>
          <w:szCs w:val="28"/>
        </w:rPr>
      </w:pPr>
    </w:p>
    <w:p w:rsidR="003B7E8F" w:rsidRPr="004F2C15" w:rsidRDefault="003B7E8F" w:rsidP="00DC3143">
      <w:pPr>
        <w:spacing w:line="360" w:lineRule="auto"/>
        <w:jc w:val="center"/>
        <w:rPr>
          <w:rFonts w:ascii="Times New Roman" w:hAnsi="Times New Roman" w:cs="Times New Roman"/>
          <w:sz w:val="28"/>
          <w:szCs w:val="28"/>
        </w:rPr>
      </w:pPr>
      <w:r w:rsidRPr="004F2C15">
        <w:rPr>
          <w:rFonts w:ascii="Times New Roman" w:hAnsi="Times New Roman" w:cs="Times New Roman"/>
          <w:sz w:val="28"/>
          <w:szCs w:val="28"/>
        </w:rPr>
        <w:t>Сухиничи,</w:t>
      </w:r>
    </w:p>
    <w:p w:rsidR="00DC3143" w:rsidRDefault="001D65C6" w:rsidP="00DC3143">
      <w:pPr>
        <w:spacing w:line="360" w:lineRule="auto"/>
        <w:jc w:val="center"/>
        <w:rPr>
          <w:rFonts w:ascii="Times New Roman" w:hAnsi="Times New Roman" w:cs="Times New Roman"/>
          <w:sz w:val="28"/>
          <w:szCs w:val="28"/>
        </w:rPr>
      </w:pPr>
      <w:r>
        <w:rPr>
          <w:rFonts w:ascii="Times New Roman" w:hAnsi="Times New Roman" w:cs="Times New Roman"/>
          <w:sz w:val="28"/>
          <w:szCs w:val="28"/>
        </w:rPr>
        <w:t>2023</w:t>
      </w:r>
      <w:r w:rsidR="003B7E8F" w:rsidRPr="004F2C15">
        <w:rPr>
          <w:rFonts w:ascii="Times New Roman" w:hAnsi="Times New Roman" w:cs="Times New Roman"/>
          <w:sz w:val="28"/>
          <w:szCs w:val="28"/>
        </w:rPr>
        <w:t xml:space="preserve"> г.</w:t>
      </w:r>
    </w:p>
    <w:p w:rsidR="007A6A57" w:rsidRPr="00334A5A" w:rsidRDefault="007A6A57" w:rsidP="005D4E5F">
      <w:pPr>
        <w:spacing w:line="360" w:lineRule="auto"/>
        <w:jc w:val="center"/>
        <w:rPr>
          <w:rFonts w:ascii="Times New Roman" w:hAnsi="Times New Roman" w:cs="Times New Roman"/>
          <w:sz w:val="28"/>
          <w:szCs w:val="28"/>
        </w:rPr>
      </w:pPr>
      <w:r w:rsidRPr="00334A5A">
        <w:rPr>
          <w:rFonts w:ascii="Times New Roman" w:hAnsi="Times New Roman" w:cs="Times New Roman"/>
          <w:sz w:val="28"/>
          <w:szCs w:val="28"/>
        </w:rPr>
        <w:lastRenderedPageBreak/>
        <w:t>Содержание</w:t>
      </w:r>
    </w:p>
    <w:p w:rsidR="00D679C4" w:rsidRPr="00334A5A" w:rsidRDefault="00D679C4"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Введение………………………</w:t>
      </w:r>
      <w:r w:rsidR="005D4E5F" w:rsidRPr="00334A5A">
        <w:rPr>
          <w:rFonts w:ascii="Times New Roman" w:hAnsi="Times New Roman" w:cs="Times New Roman"/>
          <w:sz w:val="28"/>
          <w:szCs w:val="28"/>
        </w:rPr>
        <w:t>………………………………………………</w:t>
      </w:r>
      <w:r w:rsidR="00334A5A">
        <w:rPr>
          <w:rFonts w:ascii="Times New Roman" w:hAnsi="Times New Roman" w:cs="Times New Roman"/>
          <w:sz w:val="28"/>
          <w:szCs w:val="28"/>
        </w:rPr>
        <w:t>…...</w:t>
      </w:r>
      <w:r w:rsidR="00374666" w:rsidRPr="00334A5A">
        <w:rPr>
          <w:rFonts w:ascii="Times New Roman" w:hAnsi="Times New Roman" w:cs="Times New Roman"/>
          <w:sz w:val="28"/>
          <w:szCs w:val="28"/>
        </w:rPr>
        <w:t>3</w:t>
      </w:r>
    </w:p>
    <w:p w:rsidR="007A6A57" w:rsidRPr="00334A5A" w:rsidRDefault="00334A5A" w:rsidP="005D4E5F">
      <w:pPr>
        <w:spacing w:line="360" w:lineRule="auto"/>
        <w:rPr>
          <w:rFonts w:ascii="Times New Roman" w:hAnsi="Times New Roman" w:cs="Times New Roman"/>
          <w:sz w:val="24"/>
          <w:szCs w:val="24"/>
        </w:rPr>
      </w:pPr>
      <w:r>
        <w:rPr>
          <w:rFonts w:ascii="Times New Roman" w:hAnsi="Times New Roman" w:cs="Times New Roman"/>
          <w:sz w:val="24"/>
          <w:szCs w:val="24"/>
        </w:rPr>
        <w:t xml:space="preserve">ГЛАВА </w:t>
      </w:r>
      <w:r>
        <w:rPr>
          <w:rFonts w:ascii="Times New Roman" w:hAnsi="Times New Roman" w:cs="Times New Roman"/>
          <w:sz w:val="24"/>
          <w:szCs w:val="24"/>
          <w:lang w:val="en-US"/>
        </w:rPr>
        <w:t>I</w:t>
      </w:r>
      <w:r w:rsidR="007A6A57" w:rsidRPr="00334A5A">
        <w:rPr>
          <w:rFonts w:ascii="Times New Roman" w:hAnsi="Times New Roman" w:cs="Times New Roman"/>
          <w:sz w:val="24"/>
          <w:szCs w:val="24"/>
        </w:rPr>
        <w:t xml:space="preserve">. СЕМЕЙНЫЙ БЮДЖЕТ И ИСТОЧНИКИ ЕГО </w:t>
      </w:r>
      <w:r w:rsidRPr="00334A5A">
        <w:rPr>
          <w:rFonts w:ascii="Times New Roman" w:hAnsi="Times New Roman" w:cs="Times New Roman"/>
          <w:sz w:val="24"/>
          <w:szCs w:val="24"/>
        </w:rPr>
        <w:t>ФОРМИРОВАНИЯ</w:t>
      </w:r>
      <w:r w:rsidR="00E52467" w:rsidRPr="00334A5A">
        <w:rPr>
          <w:rFonts w:ascii="Times New Roman" w:hAnsi="Times New Roman" w:cs="Times New Roman"/>
          <w:sz w:val="24"/>
          <w:szCs w:val="24"/>
        </w:rPr>
        <w:t>..</w:t>
      </w:r>
      <w:r w:rsidR="00F8136A" w:rsidRPr="00334A5A">
        <w:rPr>
          <w:rFonts w:ascii="Times New Roman" w:hAnsi="Times New Roman" w:cs="Times New Roman"/>
          <w:sz w:val="24"/>
          <w:szCs w:val="24"/>
        </w:rPr>
        <w:t>.</w:t>
      </w:r>
      <w:r w:rsidR="005D4E5F" w:rsidRPr="00334A5A">
        <w:rPr>
          <w:rFonts w:ascii="Times New Roman" w:hAnsi="Times New Roman" w:cs="Times New Roman"/>
          <w:sz w:val="24"/>
          <w:szCs w:val="24"/>
        </w:rPr>
        <w:t>.</w:t>
      </w:r>
      <w:r>
        <w:rPr>
          <w:rFonts w:ascii="Times New Roman" w:hAnsi="Times New Roman" w:cs="Times New Roman"/>
          <w:sz w:val="24"/>
          <w:szCs w:val="24"/>
        </w:rPr>
        <w:t>...............</w:t>
      </w:r>
      <w:r w:rsidR="007A6A57" w:rsidRPr="00334A5A">
        <w:rPr>
          <w:rFonts w:ascii="Times New Roman" w:hAnsi="Times New Roman" w:cs="Times New Roman"/>
          <w:sz w:val="24"/>
          <w:szCs w:val="24"/>
        </w:rPr>
        <w:t xml:space="preserve"> 5 </w:t>
      </w:r>
    </w:p>
    <w:p w:rsidR="007A6A57" w:rsidRPr="00334A5A" w:rsidRDefault="00334A5A" w:rsidP="005D4E5F">
      <w:pPr>
        <w:spacing w:line="360" w:lineRule="auto"/>
        <w:ind w:left="-142" w:firstLine="142"/>
        <w:rPr>
          <w:rFonts w:ascii="Times New Roman" w:hAnsi="Times New Roman" w:cs="Times New Roman"/>
          <w:sz w:val="28"/>
          <w:szCs w:val="28"/>
        </w:rPr>
      </w:pPr>
      <w:r>
        <w:rPr>
          <w:rFonts w:ascii="Times New Roman" w:hAnsi="Times New Roman" w:cs="Times New Roman"/>
          <w:sz w:val="28"/>
          <w:szCs w:val="28"/>
        </w:rPr>
        <w:t>1.</w:t>
      </w:r>
      <w:r w:rsidRPr="00007C48">
        <w:rPr>
          <w:rFonts w:ascii="Times New Roman" w:hAnsi="Times New Roman" w:cs="Times New Roman"/>
          <w:sz w:val="28"/>
          <w:szCs w:val="28"/>
        </w:rPr>
        <w:t>1.</w:t>
      </w:r>
      <w:r w:rsidR="007A6A57" w:rsidRPr="00334A5A">
        <w:rPr>
          <w:rFonts w:ascii="Times New Roman" w:hAnsi="Times New Roman" w:cs="Times New Roman"/>
          <w:sz w:val="28"/>
          <w:szCs w:val="28"/>
        </w:rPr>
        <w:t xml:space="preserve"> Семейный</w:t>
      </w:r>
      <w:r>
        <w:rPr>
          <w:rFonts w:ascii="Times New Roman" w:hAnsi="Times New Roman" w:cs="Times New Roman"/>
          <w:sz w:val="28"/>
          <w:szCs w:val="28"/>
        </w:rPr>
        <w:t xml:space="preserve"> бюджет .......................</w:t>
      </w:r>
      <w:r w:rsidR="007A6A57" w:rsidRP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007A6A57" w:rsidRPr="00334A5A">
        <w:rPr>
          <w:rFonts w:ascii="Times New Roman" w:hAnsi="Times New Roman" w:cs="Times New Roman"/>
          <w:sz w:val="28"/>
          <w:szCs w:val="28"/>
        </w:rPr>
        <w:t>........</w:t>
      </w:r>
      <w:r>
        <w:rPr>
          <w:rFonts w:ascii="Times New Roman" w:hAnsi="Times New Roman" w:cs="Times New Roman"/>
          <w:sz w:val="28"/>
          <w:szCs w:val="28"/>
        </w:rPr>
        <w:t>.</w:t>
      </w:r>
      <w:r w:rsidR="007A6A57"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7A6A57" w:rsidRPr="00334A5A">
        <w:rPr>
          <w:rFonts w:ascii="Times New Roman" w:hAnsi="Times New Roman" w:cs="Times New Roman"/>
          <w:sz w:val="28"/>
          <w:szCs w:val="28"/>
        </w:rPr>
        <w:t xml:space="preserve">..... 5 </w:t>
      </w:r>
    </w:p>
    <w:p w:rsidR="00DB663E" w:rsidRPr="00334A5A" w:rsidRDefault="00DB663E"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 xml:space="preserve">   1.1.1</w:t>
      </w:r>
      <w:r w:rsidR="005D4E5F" w:rsidRPr="00334A5A">
        <w:rPr>
          <w:rFonts w:ascii="Times New Roman" w:hAnsi="Times New Roman" w:cs="Times New Roman"/>
          <w:sz w:val="28"/>
          <w:szCs w:val="28"/>
        </w:rPr>
        <w:t xml:space="preserve"> Понят</w:t>
      </w:r>
      <w:r w:rsidR="00334A5A">
        <w:rPr>
          <w:rFonts w:ascii="Times New Roman" w:hAnsi="Times New Roman" w:cs="Times New Roman"/>
          <w:sz w:val="28"/>
          <w:szCs w:val="28"/>
        </w:rPr>
        <w:t>ие семейного бюджета……………...</w:t>
      </w:r>
      <w:r w:rsidR="00E52467"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Pr="00334A5A">
        <w:rPr>
          <w:rFonts w:ascii="Times New Roman" w:hAnsi="Times New Roman" w:cs="Times New Roman"/>
          <w:sz w:val="28"/>
          <w:szCs w:val="28"/>
        </w:rPr>
        <w:t>……5</w:t>
      </w:r>
    </w:p>
    <w:p w:rsidR="007A6A57" w:rsidRPr="00334A5A" w:rsidRDefault="00DB663E"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 xml:space="preserve">   </w:t>
      </w:r>
      <w:r w:rsidR="009F0E35" w:rsidRPr="00334A5A">
        <w:rPr>
          <w:rFonts w:ascii="Times New Roman" w:hAnsi="Times New Roman" w:cs="Times New Roman"/>
          <w:sz w:val="28"/>
          <w:szCs w:val="28"/>
        </w:rPr>
        <w:t>1.1.</w:t>
      </w:r>
      <w:r w:rsidRPr="00334A5A">
        <w:rPr>
          <w:rFonts w:ascii="Times New Roman" w:hAnsi="Times New Roman" w:cs="Times New Roman"/>
          <w:sz w:val="28"/>
          <w:szCs w:val="28"/>
        </w:rPr>
        <w:t>2</w:t>
      </w:r>
      <w:r w:rsidR="007A6A57" w:rsidRPr="00334A5A">
        <w:rPr>
          <w:rFonts w:ascii="Times New Roman" w:hAnsi="Times New Roman" w:cs="Times New Roman"/>
          <w:sz w:val="28"/>
          <w:szCs w:val="28"/>
        </w:rPr>
        <w:t xml:space="preserve"> Типы семейного бюджета..........................</w:t>
      </w:r>
      <w:r w:rsidRPr="00334A5A">
        <w:rPr>
          <w:rFonts w:ascii="Times New Roman" w:hAnsi="Times New Roman" w:cs="Times New Roman"/>
          <w:sz w:val="28"/>
          <w:szCs w:val="28"/>
        </w:rPr>
        <w:t>........</w:t>
      </w:r>
      <w:r w:rsidR="00334A5A">
        <w:rPr>
          <w:rFonts w:ascii="Times New Roman" w:hAnsi="Times New Roman" w:cs="Times New Roman"/>
          <w:sz w:val="28"/>
          <w:szCs w:val="28"/>
        </w:rPr>
        <w:t>.</w:t>
      </w:r>
      <w:r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Pr="00334A5A">
        <w:rPr>
          <w:rFonts w:ascii="Times New Roman" w:hAnsi="Times New Roman" w:cs="Times New Roman"/>
          <w:sz w:val="28"/>
          <w:szCs w:val="28"/>
        </w:rPr>
        <w:t>...........</w:t>
      </w:r>
      <w:r w:rsidR="007A6A57" w:rsidRPr="00334A5A">
        <w:rPr>
          <w:rFonts w:ascii="Times New Roman" w:hAnsi="Times New Roman" w:cs="Times New Roman"/>
          <w:sz w:val="28"/>
          <w:szCs w:val="28"/>
        </w:rPr>
        <w:t>...............</w:t>
      </w:r>
      <w:r w:rsidRPr="00334A5A">
        <w:rPr>
          <w:rFonts w:ascii="Times New Roman" w:hAnsi="Times New Roman" w:cs="Times New Roman"/>
          <w:sz w:val="28"/>
          <w:szCs w:val="28"/>
        </w:rPr>
        <w:t>..</w:t>
      </w:r>
      <w:r w:rsidR="009F0E35" w:rsidRPr="00334A5A">
        <w:rPr>
          <w:rFonts w:ascii="Times New Roman" w:hAnsi="Times New Roman" w:cs="Times New Roman"/>
          <w:sz w:val="28"/>
          <w:szCs w:val="28"/>
        </w:rPr>
        <w:t>..</w:t>
      </w:r>
      <w:r w:rsidR="00BC7430" w:rsidRPr="00334A5A">
        <w:rPr>
          <w:rFonts w:ascii="Times New Roman" w:hAnsi="Times New Roman" w:cs="Times New Roman"/>
          <w:sz w:val="28"/>
          <w:szCs w:val="28"/>
        </w:rPr>
        <w:t xml:space="preserve"> </w:t>
      </w:r>
      <w:r w:rsidR="00F8136A" w:rsidRPr="00334A5A">
        <w:rPr>
          <w:rFonts w:ascii="Times New Roman" w:hAnsi="Times New Roman" w:cs="Times New Roman"/>
          <w:sz w:val="28"/>
          <w:szCs w:val="28"/>
        </w:rPr>
        <w:t>6</w:t>
      </w:r>
    </w:p>
    <w:p w:rsidR="007A6A57" w:rsidRPr="00334A5A" w:rsidRDefault="00DB663E" w:rsidP="005D4E5F">
      <w:pPr>
        <w:spacing w:line="360" w:lineRule="auto"/>
        <w:ind w:left="-142" w:firstLine="142"/>
        <w:rPr>
          <w:rFonts w:ascii="Times New Roman" w:hAnsi="Times New Roman" w:cs="Times New Roman"/>
          <w:sz w:val="28"/>
          <w:szCs w:val="28"/>
        </w:rPr>
      </w:pPr>
      <w:r w:rsidRPr="00334A5A">
        <w:rPr>
          <w:rFonts w:ascii="Times New Roman" w:hAnsi="Times New Roman" w:cs="Times New Roman"/>
          <w:sz w:val="28"/>
          <w:szCs w:val="28"/>
        </w:rPr>
        <w:t xml:space="preserve">   </w:t>
      </w:r>
      <w:r w:rsidR="009F0E35" w:rsidRPr="00334A5A">
        <w:rPr>
          <w:rFonts w:ascii="Times New Roman" w:hAnsi="Times New Roman" w:cs="Times New Roman"/>
          <w:sz w:val="28"/>
          <w:szCs w:val="28"/>
        </w:rPr>
        <w:t>1.1.</w:t>
      </w:r>
      <w:r w:rsidRPr="00334A5A">
        <w:rPr>
          <w:rFonts w:ascii="Times New Roman" w:hAnsi="Times New Roman" w:cs="Times New Roman"/>
          <w:sz w:val="28"/>
          <w:szCs w:val="28"/>
        </w:rPr>
        <w:t>3</w:t>
      </w:r>
      <w:r w:rsidR="007A6A57" w:rsidRPr="00334A5A">
        <w:rPr>
          <w:rFonts w:ascii="Times New Roman" w:hAnsi="Times New Roman" w:cs="Times New Roman"/>
          <w:sz w:val="28"/>
          <w:szCs w:val="28"/>
        </w:rPr>
        <w:t xml:space="preserve"> Функции семейного бюджета ............................</w:t>
      </w:r>
      <w:r w:rsidR="00334A5A">
        <w:rPr>
          <w:rFonts w:ascii="Times New Roman" w:hAnsi="Times New Roman" w:cs="Times New Roman"/>
          <w:sz w:val="28"/>
          <w:szCs w:val="28"/>
        </w:rPr>
        <w:t>.</w:t>
      </w:r>
      <w:r w:rsidR="007A6A57" w:rsidRPr="00334A5A">
        <w:rPr>
          <w:rFonts w:ascii="Times New Roman" w:hAnsi="Times New Roman" w:cs="Times New Roman"/>
          <w:sz w:val="28"/>
          <w:szCs w:val="28"/>
        </w:rPr>
        <w:t>.......</w:t>
      </w:r>
      <w:r w:rsidRPr="00334A5A">
        <w:rPr>
          <w:rFonts w:ascii="Times New Roman" w:hAnsi="Times New Roman" w:cs="Times New Roman"/>
          <w:sz w:val="28"/>
          <w:szCs w:val="28"/>
        </w:rPr>
        <w:t>...</w:t>
      </w:r>
      <w:r w:rsidR="002759FC"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002759FC" w:rsidRPr="00334A5A">
        <w:rPr>
          <w:rFonts w:ascii="Times New Roman" w:hAnsi="Times New Roman" w:cs="Times New Roman"/>
          <w:sz w:val="28"/>
          <w:szCs w:val="28"/>
        </w:rPr>
        <w:t>..............</w:t>
      </w:r>
      <w:r w:rsidR="00BC7430" w:rsidRPr="00334A5A">
        <w:rPr>
          <w:rFonts w:ascii="Times New Roman" w:hAnsi="Times New Roman" w:cs="Times New Roman"/>
          <w:sz w:val="28"/>
          <w:szCs w:val="28"/>
        </w:rPr>
        <w:t>..8</w:t>
      </w:r>
    </w:p>
    <w:p w:rsidR="007A6A57" w:rsidRPr="00334A5A" w:rsidRDefault="007A6A57" w:rsidP="005D4E5F">
      <w:pPr>
        <w:spacing w:line="360" w:lineRule="auto"/>
        <w:ind w:left="-142" w:firstLine="142"/>
        <w:rPr>
          <w:rFonts w:ascii="Times New Roman" w:hAnsi="Times New Roman" w:cs="Times New Roman"/>
          <w:sz w:val="28"/>
          <w:szCs w:val="28"/>
        </w:rPr>
      </w:pPr>
      <w:r w:rsidRPr="00334A5A">
        <w:rPr>
          <w:rFonts w:ascii="Times New Roman" w:hAnsi="Times New Roman" w:cs="Times New Roman"/>
          <w:sz w:val="28"/>
          <w:szCs w:val="28"/>
        </w:rPr>
        <w:t>1.2. Источники формирования семейного бюджета......</w:t>
      </w:r>
      <w:r w:rsidR="00334A5A">
        <w:rPr>
          <w:rFonts w:ascii="Times New Roman" w:hAnsi="Times New Roman" w:cs="Times New Roman"/>
          <w:sz w:val="28"/>
          <w:szCs w:val="28"/>
        </w:rPr>
        <w:t>.</w:t>
      </w:r>
      <w:r w:rsidRP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Pr="00334A5A">
        <w:rPr>
          <w:rFonts w:ascii="Times New Roman" w:hAnsi="Times New Roman" w:cs="Times New Roman"/>
          <w:sz w:val="28"/>
          <w:szCs w:val="28"/>
        </w:rPr>
        <w:t>......</w:t>
      </w:r>
      <w:r w:rsidR="00DB663E" w:rsidRPr="00334A5A">
        <w:rPr>
          <w:rFonts w:ascii="Times New Roman" w:hAnsi="Times New Roman" w:cs="Times New Roman"/>
          <w:sz w:val="28"/>
          <w:szCs w:val="28"/>
        </w:rPr>
        <w:t>.</w:t>
      </w:r>
      <w:r w:rsidR="00BC7430" w:rsidRPr="00334A5A">
        <w:rPr>
          <w:rFonts w:ascii="Times New Roman" w:hAnsi="Times New Roman" w:cs="Times New Roman"/>
          <w:sz w:val="28"/>
          <w:szCs w:val="28"/>
        </w:rPr>
        <w:t>..9</w:t>
      </w:r>
    </w:p>
    <w:p w:rsidR="007A6A57" w:rsidRPr="00334A5A" w:rsidRDefault="00DB663E" w:rsidP="005D4E5F">
      <w:pPr>
        <w:spacing w:line="360" w:lineRule="auto"/>
        <w:ind w:left="-142" w:firstLine="142"/>
        <w:rPr>
          <w:rFonts w:ascii="Times New Roman" w:hAnsi="Times New Roman" w:cs="Times New Roman"/>
          <w:sz w:val="28"/>
          <w:szCs w:val="28"/>
        </w:rPr>
      </w:pPr>
      <w:r w:rsidRPr="00334A5A">
        <w:rPr>
          <w:rFonts w:ascii="Times New Roman" w:hAnsi="Times New Roman" w:cs="Times New Roman"/>
          <w:sz w:val="28"/>
          <w:szCs w:val="28"/>
        </w:rPr>
        <w:t xml:space="preserve">   </w:t>
      </w:r>
      <w:r w:rsidR="007A6A57" w:rsidRPr="00334A5A">
        <w:rPr>
          <w:rFonts w:ascii="Times New Roman" w:hAnsi="Times New Roman" w:cs="Times New Roman"/>
          <w:sz w:val="28"/>
          <w:szCs w:val="28"/>
        </w:rPr>
        <w:t>1.2.1. Планирование семейного бюджета ....</w:t>
      </w:r>
      <w:r w:rsidRPr="00334A5A">
        <w:rPr>
          <w:rFonts w:ascii="Times New Roman" w:hAnsi="Times New Roman" w:cs="Times New Roman"/>
          <w:sz w:val="28"/>
          <w:szCs w:val="28"/>
        </w:rPr>
        <w:t>................</w:t>
      </w:r>
      <w:r w:rsidR="00334A5A">
        <w:rPr>
          <w:rFonts w:ascii="Times New Roman" w:hAnsi="Times New Roman" w:cs="Times New Roman"/>
          <w:sz w:val="28"/>
          <w:szCs w:val="28"/>
        </w:rPr>
        <w:t>.</w:t>
      </w:r>
      <w:r w:rsidRP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007A6A57"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334A5A" w:rsidRPr="00007C48">
        <w:rPr>
          <w:rFonts w:ascii="Times New Roman" w:hAnsi="Times New Roman" w:cs="Times New Roman"/>
          <w:sz w:val="28"/>
          <w:szCs w:val="28"/>
        </w:rPr>
        <w:t>.</w:t>
      </w:r>
      <w:r w:rsidRPr="00334A5A">
        <w:rPr>
          <w:rFonts w:ascii="Times New Roman" w:hAnsi="Times New Roman" w:cs="Times New Roman"/>
          <w:sz w:val="28"/>
          <w:szCs w:val="28"/>
        </w:rPr>
        <w:t>.</w:t>
      </w:r>
      <w:r w:rsidR="007A6A57" w:rsidRPr="00334A5A">
        <w:rPr>
          <w:rFonts w:ascii="Times New Roman" w:hAnsi="Times New Roman" w:cs="Times New Roman"/>
          <w:sz w:val="28"/>
          <w:szCs w:val="28"/>
        </w:rPr>
        <w:t xml:space="preserve"> </w:t>
      </w:r>
      <w:r w:rsidR="00374666" w:rsidRPr="00334A5A">
        <w:rPr>
          <w:rFonts w:ascii="Times New Roman" w:hAnsi="Times New Roman" w:cs="Times New Roman"/>
          <w:sz w:val="28"/>
          <w:szCs w:val="28"/>
        </w:rPr>
        <w:t>9</w:t>
      </w:r>
    </w:p>
    <w:p w:rsidR="003B7E8F" w:rsidRPr="00334A5A" w:rsidRDefault="00DB663E" w:rsidP="005D4E5F">
      <w:pPr>
        <w:spacing w:line="360" w:lineRule="auto"/>
        <w:ind w:left="-142" w:firstLine="142"/>
        <w:rPr>
          <w:rFonts w:ascii="Times New Roman" w:hAnsi="Times New Roman" w:cs="Times New Roman"/>
          <w:sz w:val="28"/>
          <w:szCs w:val="28"/>
        </w:rPr>
      </w:pPr>
      <w:r w:rsidRPr="00334A5A">
        <w:rPr>
          <w:rFonts w:ascii="Times New Roman" w:hAnsi="Times New Roman" w:cs="Times New Roman"/>
          <w:sz w:val="28"/>
          <w:szCs w:val="28"/>
        </w:rPr>
        <w:t xml:space="preserve">   </w:t>
      </w:r>
      <w:r w:rsidR="005034FE" w:rsidRPr="00334A5A">
        <w:rPr>
          <w:rFonts w:ascii="Times New Roman" w:hAnsi="Times New Roman" w:cs="Times New Roman"/>
          <w:sz w:val="28"/>
          <w:szCs w:val="28"/>
        </w:rPr>
        <w:t>1.2.2</w:t>
      </w:r>
      <w:r w:rsidR="007A6A57" w:rsidRPr="00334A5A">
        <w:rPr>
          <w:rFonts w:ascii="Times New Roman" w:hAnsi="Times New Roman" w:cs="Times New Roman"/>
          <w:sz w:val="28"/>
          <w:szCs w:val="28"/>
        </w:rPr>
        <w:t xml:space="preserve"> Источники формирования дохода </w:t>
      </w:r>
      <w:r w:rsidRPr="00334A5A">
        <w:rPr>
          <w:rFonts w:ascii="Times New Roman" w:hAnsi="Times New Roman" w:cs="Times New Roman"/>
          <w:sz w:val="28"/>
          <w:szCs w:val="28"/>
        </w:rPr>
        <w:t>семьи...............</w:t>
      </w:r>
      <w:r w:rsidR="007A6A57"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7A6A57" w:rsidRP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00374666" w:rsidRPr="00334A5A">
        <w:rPr>
          <w:rFonts w:ascii="Times New Roman" w:hAnsi="Times New Roman" w:cs="Times New Roman"/>
          <w:sz w:val="28"/>
          <w:szCs w:val="28"/>
        </w:rPr>
        <w:t>13</w:t>
      </w:r>
    </w:p>
    <w:p w:rsidR="007A6A57" w:rsidRPr="00334A5A" w:rsidRDefault="00334A5A" w:rsidP="005D4E5F">
      <w:pPr>
        <w:spacing w:line="360" w:lineRule="auto"/>
        <w:rPr>
          <w:rFonts w:ascii="Times New Roman" w:hAnsi="Times New Roman" w:cs="Times New Roman"/>
          <w:sz w:val="28"/>
          <w:szCs w:val="28"/>
        </w:rPr>
      </w:pPr>
      <w:r>
        <w:rPr>
          <w:rFonts w:ascii="Times New Roman" w:hAnsi="Times New Roman" w:cs="Times New Roman"/>
          <w:sz w:val="28"/>
          <w:szCs w:val="28"/>
        </w:rPr>
        <w:t xml:space="preserve">ГЛАВА </w:t>
      </w:r>
      <w:r>
        <w:rPr>
          <w:rFonts w:ascii="Times New Roman" w:hAnsi="Times New Roman" w:cs="Times New Roman"/>
          <w:sz w:val="28"/>
          <w:szCs w:val="28"/>
          <w:lang w:val="en-US"/>
        </w:rPr>
        <w:t>II</w:t>
      </w:r>
      <w:r w:rsidR="007A6A57" w:rsidRPr="00334A5A">
        <w:rPr>
          <w:rFonts w:ascii="Times New Roman" w:hAnsi="Times New Roman" w:cs="Times New Roman"/>
          <w:sz w:val="28"/>
          <w:szCs w:val="28"/>
        </w:rPr>
        <w:t xml:space="preserve">. ФИНАНСЫ И ДОХОДЫ </w:t>
      </w:r>
      <w:r w:rsidR="005D4E5F" w:rsidRPr="00334A5A">
        <w:rPr>
          <w:rFonts w:ascii="Times New Roman" w:hAnsi="Times New Roman" w:cs="Times New Roman"/>
          <w:sz w:val="28"/>
          <w:szCs w:val="28"/>
        </w:rPr>
        <w:t>ДОМАШНИХ ХОЗЯЙСТВ.....</w:t>
      </w:r>
      <w:r w:rsidR="007A6A57" w:rsidRPr="00334A5A">
        <w:rPr>
          <w:rFonts w:ascii="Times New Roman" w:hAnsi="Times New Roman" w:cs="Times New Roman"/>
          <w:sz w:val="28"/>
          <w:szCs w:val="28"/>
        </w:rPr>
        <w:t>....</w:t>
      </w:r>
      <w:r>
        <w:rPr>
          <w:rFonts w:ascii="Times New Roman" w:hAnsi="Times New Roman" w:cs="Times New Roman"/>
          <w:sz w:val="28"/>
          <w:szCs w:val="28"/>
        </w:rPr>
        <w:t>.......</w:t>
      </w:r>
      <w:r w:rsidR="00F8136A" w:rsidRPr="00334A5A">
        <w:rPr>
          <w:rFonts w:ascii="Times New Roman" w:hAnsi="Times New Roman" w:cs="Times New Roman"/>
          <w:sz w:val="28"/>
          <w:szCs w:val="28"/>
        </w:rPr>
        <w:t>.</w:t>
      </w:r>
      <w:r w:rsidR="00374666" w:rsidRPr="00334A5A">
        <w:rPr>
          <w:rFonts w:ascii="Times New Roman" w:hAnsi="Times New Roman" w:cs="Times New Roman"/>
          <w:sz w:val="28"/>
          <w:szCs w:val="28"/>
        </w:rPr>
        <w:t>. 15</w:t>
      </w:r>
    </w:p>
    <w:p w:rsidR="007A6A57" w:rsidRPr="00334A5A" w:rsidRDefault="007A6A57"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2.1. Финансы домашних хозяйств в системе финансовых отношений, их сущность и функции .....................................................</w:t>
      </w:r>
      <w:r w:rsidR="00F8136A" w:rsidRPr="00334A5A">
        <w:rPr>
          <w:rFonts w:ascii="Times New Roman" w:hAnsi="Times New Roman" w:cs="Times New Roman"/>
          <w:sz w:val="28"/>
          <w:szCs w:val="28"/>
        </w:rPr>
        <w:t>................................</w:t>
      </w:r>
      <w:r w:rsidRPr="00334A5A">
        <w:rPr>
          <w:rFonts w:ascii="Times New Roman" w:hAnsi="Times New Roman" w:cs="Times New Roman"/>
          <w:sz w:val="28"/>
          <w:szCs w:val="28"/>
        </w:rPr>
        <w:t>....</w:t>
      </w:r>
      <w:r w:rsidR="00902C23" w:rsidRPr="00334A5A">
        <w:rPr>
          <w:rFonts w:ascii="Times New Roman" w:hAnsi="Times New Roman" w:cs="Times New Roman"/>
          <w:sz w:val="28"/>
          <w:szCs w:val="28"/>
        </w:rPr>
        <w:t>.</w:t>
      </w:r>
      <w:r w:rsidR="00374666" w:rsidRPr="00334A5A">
        <w:rPr>
          <w:rFonts w:ascii="Times New Roman" w:hAnsi="Times New Roman" w:cs="Times New Roman"/>
          <w:sz w:val="28"/>
          <w:szCs w:val="28"/>
        </w:rPr>
        <w:t>...15</w:t>
      </w:r>
    </w:p>
    <w:p w:rsidR="007A6A57" w:rsidRPr="00334A5A" w:rsidRDefault="00DB663E"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 xml:space="preserve">   </w:t>
      </w:r>
      <w:r w:rsidR="007A6A57" w:rsidRPr="00334A5A">
        <w:rPr>
          <w:rFonts w:ascii="Times New Roman" w:hAnsi="Times New Roman" w:cs="Times New Roman"/>
          <w:sz w:val="28"/>
          <w:szCs w:val="28"/>
        </w:rPr>
        <w:t>2.1.1 Домашние хозяйства, как субъе</w:t>
      </w:r>
      <w:r w:rsidRPr="00334A5A">
        <w:rPr>
          <w:rFonts w:ascii="Times New Roman" w:hAnsi="Times New Roman" w:cs="Times New Roman"/>
          <w:sz w:val="28"/>
          <w:szCs w:val="28"/>
        </w:rPr>
        <w:t>кт экономических отношений ...</w:t>
      </w:r>
      <w:r w:rsidR="007A6A57" w:rsidRPr="00334A5A">
        <w:rPr>
          <w:rFonts w:ascii="Times New Roman" w:hAnsi="Times New Roman" w:cs="Times New Roman"/>
          <w:sz w:val="28"/>
          <w:szCs w:val="28"/>
        </w:rPr>
        <w:t>.</w:t>
      </w:r>
      <w:r w:rsidRPr="00334A5A">
        <w:rPr>
          <w:rFonts w:ascii="Times New Roman" w:hAnsi="Times New Roman" w:cs="Times New Roman"/>
          <w:sz w:val="28"/>
          <w:szCs w:val="28"/>
        </w:rPr>
        <w:t>....</w:t>
      </w:r>
      <w:r w:rsidR="00902C23" w:rsidRPr="00334A5A">
        <w:rPr>
          <w:rFonts w:ascii="Times New Roman" w:hAnsi="Times New Roman" w:cs="Times New Roman"/>
          <w:sz w:val="28"/>
          <w:szCs w:val="28"/>
        </w:rPr>
        <w:t>.</w:t>
      </w:r>
      <w:r w:rsidR="00374666" w:rsidRPr="00334A5A">
        <w:rPr>
          <w:rFonts w:ascii="Times New Roman" w:hAnsi="Times New Roman" w:cs="Times New Roman"/>
          <w:sz w:val="28"/>
          <w:szCs w:val="28"/>
        </w:rPr>
        <w:t>..15</w:t>
      </w:r>
    </w:p>
    <w:p w:rsidR="007A6A57" w:rsidRPr="00334A5A" w:rsidRDefault="00DB663E"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 xml:space="preserve">   </w:t>
      </w:r>
      <w:r w:rsidR="007A6A57" w:rsidRPr="00334A5A">
        <w:rPr>
          <w:rFonts w:ascii="Times New Roman" w:hAnsi="Times New Roman" w:cs="Times New Roman"/>
          <w:sz w:val="28"/>
          <w:szCs w:val="28"/>
        </w:rPr>
        <w:t>2.1.2 Сущность и функции финансов домашних хозяйств ....................</w:t>
      </w:r>
      <w:r w:rsidR="00334A5A">
        <w:rPr>
          <w:rFonts w:ascii="Times New Roman" w:hAnsi="Times New Roman" w:cs="Times New Roman"/>
          <w:sz w:val="28"/>
          <w:szCs w:val="28"/>
        </w:rPr>
        <w:t>.</w:t>
      </w:r>
      <w:r w:rsidRPr="00334A5A">
        <w:rPr>
          <w:rFonts w:ascii="Times New Roman" w:hAnsi="Times New Roman" w:cs="Times New Roman"/>
          <w:sz w:val="28"/>
          <w:szCs w:val="28"/>
        </w:rPr>
        <w:t>.</w:t>
      </w:r>
      <w:r w:rsidR="00F8136A" w:rsidRPr="00334A5A">
        <w:rPr>
          <w:rFonts w:ascii="Times New Roman" w:hAnsi="Times New Roman" w:cs="Times New Roman"/>
          <w:sz w:val="28"/>
          <w:szCs w:val="28"/>
        </w:rPr>
        <w:t>......1</w:t>
      </w:r>
      <w:r w:rsidR="00374666" w:rsidRPr="00334A5A">
        <w:rPr>
          <w:rFonts w:ascii="Times New Roman" w:hAnsi="Times New Roman" w:cs="Times New Roman"/>
          <w:sz w:val="28"/>
          <w:szCs w:val="28"/>
        </w:rPr>
        <w:t>9</w:t>
      </w:r>
      <w:r w:rsidR="007A6A57" w:rsidRPr="00334A5A">
        <w:rPr>
          <w:rFonts w:ascii="Times New Roman" w:hAnsi="Times New Roman" w:cs="Times New Roman"/>
          <w:sz w:val="28"/>
          <w:szCs w:val="28"/>
        </w:rPr>
        <w:t xml:space="preserve"> </w:t>
      </w:r>
    </w:p>
    <w:p w:rsidR="00F8136A" w:rsidRPr="00334A5A" w:rsidRDefault="00DB663E"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 xml:space="preserve">   </w:t>
      </w:r>
      <w:r w:rsidR="007A6A57" w:rsidRPr="00334A5A">
        <w:rPr>
          <w:rFonts w:ascii="Times New Roman" w:hAnsi="Times New Roman" w:cs="Times New Roman"/>
          <w:sz w:val="28"/>
          <w:szCs w:val="28"/>
        </w:rPr>
        <w:t>2.1.3 Финансовые ресурсы домашних хозяйств......................................</w:t>
      </w:r>
      <w:r w:rsidRPr="00334A5A">
        <w:rPr>
          <w:rFonts w:ascii="Times New Roman" w:hAnsi="Times New Roman" w:cs="Times New Roman"/>
          <w:sz w:val="28"/>
          <w:szCs w:val="28"/>
        </w:rPr>
        <w:t>..</w:t>
      </w:r>
      <w:r w:rsidR="007A6A57" w:rsidRPr="00334A5A">
        <w:rPr>
          <w:rFonts w:ascii="Times New Roman" w:hAnsi="Times New Roman" w:cs="Times New Roman"/>
          <w:sz w:val="28"/>
          <w:szCs w:val="28"/>
        </w:rPr>
        <w:t>...</w:t>
      </w:r>
      <w:r w:rsidR="00902C23" w:rsidRPr="00334A5A">
        <w:rPr>
          <w:rFonts w:ascii="Times New Roman" w:hAnsi="Times New Roman" w:cs="Times New Roman"/>
          <w:sz w:val="28"/>
          <w:szCs w:val="28"/>
        </w:rPr>
        <w:t>.</w:t>
      </w:r>
      <w:r w:rsidR="00334A5A">
        <w:rPr>
          <w:rFonts w:ascii="Times New Roman" w:hAnsi="Times New Roman" w:cs="Times New Roman"/>
          <w:sz w:val="28"/>
          <w:szCs w:val="28"/>
        </w:rPr>
        <w:t>..23</w:t>
      </w:r>
    </w:p>
    <w:p w:rsidR="007A6A57" w:rsidRPr="00334A5A" w:rsidRDefault="00F8136A" w:rsidP="005D4E5F">
      <w:pPr>
        <w:spacing w:line="360" w:lineRule="auto"/>
        <w:rPr>
          <w:rFonts w:ascii="Times New Roman" w:hAnsi="Times New Roman" w:cs="Times New Roman"/>
          <w:sz w:val="28"/>
          <w:szCs w:val="28"/>
        </w:rPr>
      </w:pPr>
      <w:r w:rsidRPr="00334A5A">
        <w:rPr>
          <w:rFonts w:ascii="Times New Roman" w:hAnsi="Times New Roman" w:cs="Times New Roman"/>
          <w:sz w:val="28"/>
          <w:szCs w:val="28"/>
        </w:rPr>
        <w:t>ПРАКТИЧЕСКАЯ</w:t>
      </w:r>
      <w:r w:rsidR="00B90457" w:rsidRPr="00334A5A">
        <w:rPr>
          <w:rFonts w:ascii="Times New Roman" w:hAnsi="Times New Roman" w:cs="Times New Roman"/>
          <w:sz w:val="28"/>
          <w:szCs w:val="28"/>
        </w:rPr>
        <w:t xml:space="preserve"> </w:t>
      </w:r>
      <w:r w:rsidR="00374666" w:rsidRPr="00334A5A">
        <w:rPr>
          <w:rFonts w:ascii="Times New Roman" w:hAnsi="Times New Roman" w:cs="Times New Roman"/>
          <w:sz w:val="28"/>
          <w:szCs w:val="28"/>
        </w:rPr>
        <w:t>ЧАСТЬ</w:t>
      </w:r>
      <w:r w:rsidR="007A6A57" w:rsidRPr="00334A5A">
        <w:rPr>
          <w:rFonts w:ascii="Times New Roman" w:hAnsi="Times New Roman" w:cs="Times New Roman"/>
          <w:sz w:val="28"/>
          <w:szCs w:val="28"/>
        </w:rPr>
        <w:t>.</w:t>
      </w:r>
      <w:r w:rsidR="00B90457"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374666" w:rsidRPr="00334A5A">
        <w:rPr>
          <w:rFonts w:ascii="Times New Roman" w:hAnsi="Times New Roman" w:cs="Times New Roman"/>
          <w:sz w:val="28"/>
          <w:szCs w:val="28"/>
        </w:rPr>
        <w:t>.</w:t>
      </w:r>
      <w:r w:rsidR="007A6A57"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334A5A">
        <w:rPr>
          <w:rFonts w:ascii="Times New Roman" w:hAnsi="Times New Roman" w:cs="Times New Roman"/>
          <w:sz w:val="28"/>
          <w:szCs w:val="28"/>
        </w:rPr>
        <w:t>.......</w:t>
      </w:r>
      <w:r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334A5A">
        <w:rPr>
          <w:rFonts w:ascii="Times New Roman" w:hAnsi="Times New Roman" w:cs="Times New Roman"/>
          <w:sz w:val="28"/>
          <w:szCs w:val="28"/>
        </w:rPr>
        <w:t>....24</w:t>
      </w:r>
    </w:p>
    <w:p w:rsidR="007A6A57" w:rsidRPr="00334A5A" w:rsidRDefault="007A6A57" w:rsidP="005D4E5F">
      <w:pPr>
        <w:spacing w:line="360" w:lineRule="auto"/>
        <w:ind w:left="-142" w:firstLine="142"/>
        <w:rPr>
          <w:rFonts w:ascii="Times New Roman" w:hAnsi="Times New Roman" w:cs="Times New Roman"/>
          <w:sz w:val="28"/>
          <w:szCs w:val="28"/>
        </w:rPr>
      </w:pPr>
      <w:r w:rsidRPr="00334A5A">
        <w:rPr>
          <w:rFonts w:ascii="Times New Roman" w:hAnsi="Times New Roman" w:cs="Times New Roman"/>
          <w:sz w:val="28"/>
          <w:szCs w:val="28"/>
        </w:rPr>
        <w:t>ЗАКЛЮЧЕНИЕ ........................................................................</w:t>
      </w:r>
      <w:r w:rsid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F8136A" w:rsidRPr="00334A5A">
        <w:rPr>
          <w:rFonts w:ascii="Times New Roman" w:hAnsi="Times New Roman" w:cs="Times New Roman"/>
          <w:sz w:val="28"/>
          <w:szCs w:val="28"/>
        </w:rPr>
        <w:t>....</w:t>
      </w:r>
      <w:r w:rsidR="005D4E5F" w:rsidRPr="00334A5A">
        <w:rPr>
          <w:rFonts w:ascii="Times New Roman" w:hAnsi="Times New Roman" w:cs="Times New Roman"/>
          <w:sz w:val="28"/>
          <w:szCs w:val="28"/>
        </w:rPr>
        <w:t>.....</w:t>
      </w:r>
      <w:r w:rsidR="00334A5A">
        <w:rPr>
          <w:rFonts w:ascii="Times New Roman" w:hAnsi="Times New Roman" w:cs="Times New Roman"/>
          <w:sz w:val="28"/>
          <w:szCs w:val="28"/>
        </w:rPr>
        <w:t>27</w:t>
      </w:r>
    </w:p>
    <w:p w:rsidR="00374666" w:rsidRPr="00334A5A" w:rsidRDefault="00334A5A" w:rsidP="005D4E5F">
      <w:pPr>
        <w:spacing w:line="360" w:lineRule="auto"/>
        <w:rPr>
          <w:rFonts w:ascii="Times New Roman" w:hAnsi="Times New Roman" w:cs="Times New Roman"/>
          <w:color w:val="000000"/>
          <w:sz w:val="28"/>
          <w:szCs w:val="28"/>
        </w:rPr>
      </w:pPr>
      <w:r>
        <w:rPr>
          <w:rFonts w:ascii="Times New Roman" w:hAnsi="Times New Roman" w:cs="Times New Roman"/>
          <w:color w:val="000000"/>
          <w:sz w:val="28"/>
          <w:szCs w:val="28"/>
        </w:rPr>
        <w:t>СПИСОК ЛИТЕРАТУРЫ…..</w:t>
      </w:r>
      <w:r w:rsidR="005D4E5F" w:rsidRPr="00334A5A">
        <w:rPr>
          <w:rFonts w:ascii="Times New Roman" w:hAnsi="Times New Roman" w:cs="Times New Roman"/>
          <w:color w:val="000000"/>
          <w:sz w:val="28"/>
          <w:szCs w:val="28"/>
        </w:rPr>
        <w:t>……………………</w:t>
      </w:r>
      <w:r w:rsidR="00F8136A" w:rsidRPr="00334A5A">
        <w:rPr>
          <w:rFonts w:ascii="Times New Roman" w:hAnsi="Times New Roman" w:cs="Times New Roman"/>
          <w:color w:val="000000"/>
          <w:sz w:val="28"/>
          <w:szCs w:val="28"/>
        </w:rPr>
        <w:t>.</w:t>
      </w:r>
      <w:r w:rsidR="005D4E5F" w:rsidRPr="00334A5A">
        <w:rPr>
          <w:rFonts w:ascii="Times New Roman" w:hAnsi="Times New Roman" w:cs="Times New Roman"/>
          <w:color w:val="000000"/>
          <w:sz w:val="28"/>
          <w:szCs w:val="28"/>
        </w:rPr>
        <w:t>…</w:t>
      </w:r>
      <w:r w:rsidR="00E52467" w:rsidRPr="00334A5A">
        <w:rPr>
          <w:rFonts w:ascii="Times New Roman" w:hAnsi="Times New Roman" w:cs="Times New Roman"/>
          <w:color w:val="000000"/>
          <w:sz w:val="28"/>
          <w:szCs w:val="28"/>
        </w:rPr>
        <w:t>…………………………..</w:t>
      </w:r>
      <w:r>
        <w:rPr>
          <w:rFonts w:ascii="Times New Roman" w:hAnsi="Times New Roman" w:cs="Times New Roman"/>
          <w:color w:val="000000"/>
          <w:sz w:val="28"/>
          <w:szCs w:val="28"/>
        </w:rPr>
        <w:t>28</w:t>
      </w:r>
    </w:p>
    <w:p w:rsidR="00F8136A" w:rsidRPr="00334A5A" w:rsidRDefault="00334A5A" w:rsidP="00F8136A">
      <w:pPr>
        <w:spacing w:line="360" w:lineRule="auto"/>
        <w:rPr>
          <w:rFonts w:ascii="Times New Roman" w:hAnsi="Times New Roman" w:cs="Times New Roman"/>
          <w:color w:val="000000"/>
          <w:sz w:val="28"/>
          <w:szCs w:val="28"/>
        </w:rPr>
      </w:pPr>
      <w:r>
        <w:rPr>
          <w:rFonts w:ascii="Times New Roman" w:hAnsi="Times New Roman" w:cs="Times New Roman"/>
          <w:color w:val="000000"/>
          <w:sz w:val="28"/>
          <w:szCs w:val="28"/>
        </w:rPr>
        <w:t>ПРИЛОЖЕНИЕ…….</w:t>
      </w:r>
      <w:r w:rsidR="00F8136A" w:rsidRPr="00334A5A">
        <w:rPr>
          <w:rFonts w:ascii="Times New Roman" w:hAnsi="Times New Roman" w:cs="Times New Roman"/>
          <w:color w:val="000000"/>
          <w:sz w:val="28"/>
          <w:szCs w:val="28"/>
        </w:rPr>
        <w:t>…………………………………………</w:t>
      </w:r>
      <w:r w:rsidR="00E52467" w:rsidRPr="00334A5A">
        <w:rPr>
          <w:rFonts w:ascii="Times New Roman" w:hAnsi="Times New Roman" w:cs="Times New Roman"/>
          <w:color w:val="000000"/>
          <w:sz w:val="28"/>
          <w:szCs w:val="28"/>
        </w:rPr>
        <w:t>…………………</w:t>
      </w:r>
      <w:r>
        <w:rPr>
          <w:rFonts w:ascii="Times New Roman" w:hAnsi="Times New Roman" w:cs="Times New Roman"/>
          <w:color w:val="000000"/>
          <w:sz w:val="28"/>
          <w:szCs w:val="28"/>
        </w:rPr>
        <w:t>29</w:t>
      </w:r>
    </w:p>
    <w:p w:rsidR="00F8136A" w:rsidRPr="00334A5A" w:rsidRDefault="00F8136A" w:rsidP="005D4E5F">
      <w:pPr>
        <w:spacing w:line="360" w:lineRule="auto"/>
        <w:rPr>
          <w:rFonts w:ascii="Times New Roman" w:hAnsi="Times New Roman" w:cs="Times New Roman"/>
          <w:color w:val="000000"/>
          <w:sz w:val="28"/>
          <w:szCs w:val="28"/>
        </w:rPr>
      </w:pPr>
    </w:p>
    <w:p w:rsidR="00374666" w:rsidRDefault="00374666" w:rsidP="00DC3143">
      <w:pPr>
        <w:spacing w:line="360" w:lineRule="auto"/>
        <w:rPr>
          <w:rFonts w:ascii="Times New Roman" w:hAnsi="Times New Roman" w:cs="Times New Roman"/>
          <w:color w:val="000000"/>
          <w:sz w:val="28"/>
          <w:szCs w:val="28"/>
        </w:rPr>
      </w:pPr>
    </w:p>
    <w:p w:rsidR="00334A5A" w:rsidRPr="005D4E5F" w:rsidRDefault="00334A5A" w:rsidP="00DC3143">
      <w:pPr>
        <w:spacing w:line="360" w:lineRule="auto"/>
        <w:rPr>
          <w:rFonts w:ascii="Times New Roman" w:hAnsi="Times New Roman" w:cs="Times New Roman"/>
          <w:color w:val="000000"/>
          <w:sz w:val="28"/>
          <w:szCs w:val="28"/>
        </w:rPr>
      </w:pPr>
    </w:p>
    <w:p w:rsidR="00DD2DB3" w:rsidRPr="005D4E5F" w:rsidRDefault="00DD2DB3" w:rsidP="005D4E5F">
      <w:pPr>
        <w:spacing w:line="360" w:lineRule="auto"/>
        <w:jc w:val="center"/>
        <w:rPr>
          <w:rFonts w:ascii="Times New Roman" w:hAnsi="Times New Roman" w:cs="Times New Roman"/>
          <w:color w:val="000000"/>
          <w:sz w:val="28"/>
          <w:szCs w:val="28"/>
          <w:shd w:val="clear" w:color="auto" w:fill="FFFFFF"/>
        </w:rPr>
      </w:pPr>
      <w:r w:rsidRPr="005D4E5F">
        <w:rPr>
          <w:rFonts w:ascii="Times New Roman" w:hAnsi="Times New Roman" w:cs="Times New Roman"/>
          <w:color w:val="000000"/>
          <w:sz w:val="28"/>
          <w:szCs w:val="28"/>
        </w:rPr>
        <w:lastRenderedPageBreak/>
        <w:t>Введение</w:t>
      </w:r>
    </w:p>
    <w:p w:rsidR="00334A5A" w:rsidRDefault="005D4E5F" w:rsidP="00296CFC">
      <w:pPr>
        <w:spacing w:after="0" w:line="360" w:lineRule="auto"/>
        <w:jc w:val="both"/>
        <w:rPr>
          <w:rFonts w:ascii="Times New Roman" w:hAnsi="Times New Roman" w:cs="Times New Roman"/>
          <w:sz w:val="28"/>
          <w:szCs w:val="28"/>
        </w:rPr>
      </w:pPr>
      <w:r>
        <w:rPr>
          <w:rFonts w:ascii="Times New Roman" w:hAnsi="Times New Roman" w:cs="Times New Roman"/>
          <w:color w:val="000000"/>
          <w:sz w:val="28"/>
          <w:szCs w:val="28"/>
          <w:shd w:val="clear" w:color="auto" w:fill="FFFFFF"/>
        </w:rPr>
        <w:t xml:space="preserve">     </w:t>
      </w:r>
      <w:r w:rsidR="00152CAB" w:rsidRPr="005D4E5F">
        <w:rPr>
          <w:rFonts w:ascii="Times New Roman" w:hAnsi="Times New Roman" w:cs="Times New Roman"/>
          <w:color w:val="000000"/>
          <w:sz w:val="28"/>
          <w:szCs w:val="28"/>
          <w:shd w:val="clear" w:color="auto" w:fill="FFFFFF"/>
        </w:rPr>
        <w:t>Как только зарождается семья, появляется вопрос о соотношении доходов и расходов. Большинство семей, не знают и не умеют пр</w:t>
      </w:r>
      <w:r>
        <w:rPr>
          <w:rFonts w:ascii="Times New Roman" w:hAnsi="Times New Roman" w:cs="Times New Roman"/>
          <w:color w:val="000000"/>
          <w:sz w:val="28"/>
          <w:szCs w:val="28"/>
          <w:shd w:val="clear" w:color="auto" w:fill="FFFFFF"/>
        </w:rPr>
        <w:t>авильно планировать свой бюджет</w:t>
      </w:r>
      <w:r w:rsidR="00152CAB" w:rsidRPr="005D4E5F">
        <w:rPr>
          <w:rFonts w:ascii="Times New Roman" w:hAnsi="Times New Roman" w:cs="Times New Roman"/>
          <w:color w:val="000000"/>
          <w:sz w:val="28"/>
          <w:szCs w:val="28"/>
          <w:shd w:val="clear" w:color="auto" w:fill="FFFFFF"/>
        </w:rPr>
        <w:t>, поэтому они не могут переда</w:t>
      </w:r>
      <w:r>
        <w:rPr>
          <w:rFonts w:ascii="Times New Roman" w:hAnsi="Times New Roman" w:cs="Times New Roman"/>
          <w:color w:val="000000"/>
          <w:sz w:val="28"/>
          <w:szCs w:val="28"/>
          <w:shd w:val="clear" w:color="auto" w:fill="FFFFFF"/>
        </w:rPr>
        <w:t xml:space="preserve">вать </w:t>
      </w:r>
      <w:r w:rsidR="00152CAB" w:rsidRPr="005D4E5F">
        <w:rPr>
          <w:rFonts w:ascii="Times New Roman" w:hAnsi="Times New Roman" w:cs="Times New Roman"/>
          <w:color w:val="000000"/>
          <w:sz w:val="28"/>
          <w:szCs w:val="28"/>
          <w:shd w:val="clear" w:color="auto" w:fill="FFFFFF"/>
        </w:rPr>
        <w:t xml:space="preserve"> детям, очень нужные для их будущего, знания по семейной экономике. Как оградить «семейный очаг» от плохого влияния денежных проблем? Как сохранить и уберечь своих близких от стрессов и конфликтов? Меня заинтересовали эти вопросы.</w:t>
      </w:r>
      <w:r w:rsidR="00152CAB" w:rsidRPr="005D4E5F">
        <w:rPr>
          <w:rFonts w:ascii="Times New Roman" w:hAnsi="Times New Roman" w:cs="Times New Roman"/>
          <w:color w:val="000000"/>
          <w:sz w:val="28"/>
          <w:szCs w:val="28"/>
        </w:rPr>
        <w:br/>
      </w:r>
      <w:r w:rsidR="00152CAB" w:rsidRPr="005D4E5F">
        <w:rPr>
          <w:rFonts w:ascii="Times New Roman" w:hAnsi="Times New Roman" w:cs="Times New Roman"/>
          <w:color w:val="000000"/>
          <w:sz w:val="28"/>
          <w:szCs w:val="28"/>
          <w:shd w:val="clear" w:color="auto" w:fill="FFFFFF"/>
        </w:rPr>
        <w:t>Поэтому я решил</w:t>
      </w:r>
      <w:r w:rsidR="0063719E" w:rsidRPr="005D4E5F">
        <w:rPr>
          <w:rFonts w:ascii="Times New Roman" w:hAnsi="Times New Roman" w:cs="Times New Roman"/>
          <w:color w:val="000000"/>
          <w:sz w:val="28"/>
          <w:szCs w:val="28"/>
          <w:shd w:val="clear" w:color="auto" w:fill="FFFFFF"/>
        </w:rPr>
        <w:t>а</w:t>
      </w:r>
      <w:r w:rsidR="00152CAB" w:rsidRPr="005D4E5F">
        <w:rPr>
          <w:rFonts w:ascii="Times New Roman" w:hAnsi="Times New Roman" w:cs="Times New Roman"/>
          <w:color w:val="000000"/>
          <w:sz w:val="28"/>
          <w:szCs w:val="28"/>
          <w:shd w:val="clear" w:color="auto" w:fill="FFFFFF"/>
        </w:rPr>
        <w:t xml:space="preserve"> изучить эту тему. Очень важно научиться планиров</w:t>
      </w:r>
      <w:r w:rsidR="00334A5A">
        <w:rPr>
          <w:rFonts w:ascii="Times New Roman" w:hAnsi="Times New Roman" w:cs="Times New Roman"/>
          <w:color w:val="000000"/>
          <w:sz w:val="28"/>
          <w:szCs w:val="28"/>
          <w:shd w:val="clear" w:color="auto" w:fill="FFFFFF"/>
        </w:rPr>
        <w:t>ать собственный бюджет, когда мы живём</w:t>
      </w:r>
      <w:r w:rsidR="00152CAB" w:rsidRPr="005D4E5F">
        <w:rPr>
          <w:rFonts w:ascii="Times New Roman" w:hAnsi="Times New Roman" w:cs="Times New Roman"/>
          <w:color w:val="000000"/>
          <w:sz w:val="28"/>
          <w:szCs w:val="28"/>
          <w:shd w:val="clear" w:color="auto" w:fill="FFFFFF"/>
        </w:rPr>
        <w:t xml:space="preserve"> с родителями, что поможет в более далёкой перспективе при создании собственной семьи.</w:t>
      </w:r>
      <w:r w:rsidR="00152CAB" w:rsidRPr="005D4E5F">
        <w:rPr>
          <w:rFonts w:ascii="Times New Roman" w:hAnsi="Times New Roman" w:cs="Times New Roman"/>
          <w:color w:val="000000"/>
          <w:sz w:val="28"/>
          <w:szCs w:val="28"/>
        </w:rPr>
        <w:br/>
      </w:r>
      <w:r w:rsidR="00152CAB" w:rsidRPr="005D4E5F">
        <w:rPr>
          <w:rFonts w:ascii="Times New Roman" w:hAnsi="Times New Roman" w:cs="Times New Roman"/>
          <w:b/>
          <w:color w:val="000000"/>
          <w:sz w:val="28"/>
          <w:szCs w:val="28"/>
          <w:shd w:val="clear" w:color="auto" w:fill="FFFFFF"/>
        </w:rPr>
        <w:t>Цель</w:t>
      </w:r>
      <w:r w:rsidR="00296CFC">
        <w:rPr>
          <w:rFonts w:ascii="Times New Roman" w:hAnsi="Times New Roman" w:cs="Times New Roman"/>
          <w:color w:val="000000"/>
          <w:sz w:val="28"/>
          <w:szCs w:val="28"/>
          <w:shd w:val="clear" w:color="auto" w:fill="FFFFFF"/>
        </w:rPr>
        <w:t xml:space="preserve">: исследование темы семейный бюджет и его </w:t>
      </w:r>
      <w:r w:rsidR="00152CAB" w:rsidRPr="005D4E5F">
        <w:rPr>
          <w:rFonts w:ascii="Times New Roman" w:hAnsi="Times New Roman" w:cs="Times New Roman"/>
          <w:color w:val="000000"/>
          <w:sz w:val="28"/>
          <w:szCs w:val="28"/>
          <w:shd w:val="clear" w:color="auto" w:fill="FFFFFF"/>
        </w:rPr>
        <w:t>строение.</w:t>
      </w:r>
      <w:r w:rsidR="00152CAB" w:rsidRPr="005D4E5F">
        <w:rPr>
          <w:rFonts w:ascii="Times New Roman" w:hAnsi="Times New Roman" w:cs="Times New Roman"/>
          <w:color w:val="000000"/>
          <w:sz w:val="28"/>
          <w:szCs w:val="28"/>
        </w:rPr>
        <w:br/>
      </w:r>
      <w:r w:rsidR="00296CFC">
        <w:rPr>
          <w:rFonts w:ascii="Times New Roman" w:hAnsi="Times New Roman" w:cs="Times New Roman"/>
          <w:b/>
          <w:sz w:val="28"/>
          <w:szCs w:val="28"/>
        </w:rPr>
        <w:t>З</w:t>
      </w:r>
      <w:r w:rsidR="0063719E" w:rsidRPr="005D4E5F">
        <w:rPr>
          <w:rFonts w:ascii="Times New Roman" w:hAnsi="Times New Roman" w:cs="Times New Roman"/>
          <w:b/>
          <w:sz w:val="28"/>
          <w:szCs w:val="28"/>
        </w:rPr>
        <w:t xml:space="preserve">адачи: </w:t>
      </w:r>
    </w:p>
    <w:p w:rsidR="0063719E" w:rsidRPr="005D4E5F" w:rsidRDefault="00296CFC" w:rsidP="00296CFC">
      <w:pPr>
        <w:spacing w:after="0" w:line="360" w:lineRule="auto"/>
        <w:jc w:val="both"/>
        <w:rPr>
          <w:rFonts w:ascii="Times New Roman" w:hAnsi="Times New Roman" w:cs="Times New Roman"/>
          <w:sz w:val="28"/>
          <w:szCs w:val="28"/>
        </w:rPr>
      </w:pPr>
      <w:r>
        <w:rPr>
          <w:rFonts w:ascii="Times New Roman" w:hAnsi="Times New Roman" w:cs="Times New Roman"/>
          <w:sz w:val="28"/>
          <w:szCs w:val="28"/>
        </w:rPr>
        <w:t>1.</w:t>
      </w:r>
      <w:r w:rsidR="0063719E" w:rsidRPr="005D4E5F">
        <w:rPr>
          <w:rFonts w:ascii="Times New Roman" w:hAnsi="Times New Roman" w:cs="Times New Roman"/>
          <w:sz w:val="28"/>
          <w:szCs w:val="28"/>
        </w:rPr>
        <w:t xml:space="preserve"> Рассмотреть понятия «семейный бюдж</w:t>
      </w:r>
      <w:r w:rsidR="00334A5A">
        <w:rPr>
          <w:rFonts w:ascii="Times New Roman" w:hAnsi="Times New Roman" w:cs="Times New Roman"/>
          <w:sz w:val="28"/>
          <w:szCs w:val="28"/>
        </w:rPr>
        <w:t xml:space="preserve">ет» и «домохозяйство», раскрыть </w:t>
      </w:r>
      <w:r w:rsidR="0063719E" w:rsidRPr="005D4E5F">
        <w:rPr>
          <w:rFonts w:ascii="Times New Roman" w:hAnsi="Times New Roman" w:cs="Times New Roman"/>
          <w:sz w:val="28"/>
          <w:szCs w:val="28"/>
        </w:rPr>
        <w:t xml:space="preserve">понятие финансов домашнего хозяйства и их функций; </w:t>
      </w:r>
    </w:p>
    <w:p w:rsidR="0063719E" w:rsidRPr="005D4E5F" w:rsidRDefault="00296CFC" w:rsidP="005D4E5F">
      <w:pPr>
        <w:spacing w:after="0" w:line="360" w:lineRule="auto"/>
        <w:ind w:left="-142"/>
        <w:jc w:val="both"/>
        <w:rPr>
          <w:rFonts w:ascii="Times New Roman" w:hAnsi="Times New Roman" w:cs="Times New Roman"/>
          <w:sz w:val="28"/>
          <w:szCs w:val="28"/>
        </w:rPr>
      </w:pPr>
      <w:r>
        <w:rPr>
          <w:rFonts w:ascii="Times New Roman" w:hAnsi="Times New Roman" w:cs="Times New Roman"/>
          <w:sz w:val="28"/>
          <w:szCs w:val="28"/>
        </w:rPr>
        <w:t>2.</w:t>
      </w:r>
      <w:r w:rsidR="0063719E" w:rsidRPr="005D4E5F">
        <w:rPr>
          <w:rFonts w:ascii="Times New Roman" w:hAnsi="Times New Roman" w:cs="Times New Roman"/>
          <w:sz w:val="28"/>
          <w:szCs w:val="28"/>
        </w:rPr>
        <w:t xml:space="preserve"> выяснить состав финансовых ресурсов домохозяйств; </w:t>
      </w:r>
    </w:p>
    <w:p w:rsidR="0063719E" w:rsidRPr="005D4E5F" w:rsidRDefault="00296CFC" w:rsidP="005D4E5F">
      <w:pPr>
        <w:spacing w:after="0" w:line="360" w:lineRule="auto"/>
        <w:ind w:left="-142"/>
        <w:jc w:val="both"/>
        <w:rPr>
          <w:rFonts w:ascii="Times New Roman" w:hAnsi="Times New Roman" w:cs="Times New Roman"/>
          <w:sz w:val="28"/>
          <w:szCs w:val="28"/>
        </w:rPr>
      </w:pPr>
      <w:r>
        <w:rPr>
          <w:rFonts w:ascii="Times New Roman" w:hAnsi="Times New Roman" w:cs="Times New Roman"/>
          <w:sz w:val="28"/>
          <w:szCs w:val="28"/>
        </w:rPr>
        <w:t>3.</w:t>
      </w:r>
      <w:r w:rsidR="0063719E" w:rsidRPr="005D4E5F">
        <w:rPr>
          <w:rFonts w:ascii="Times New Roman" w:hAnsi="Times New Roman" w:cs="Times New Roman"/>
          <w:sz w:val="28"/>
          <w:szCs w:val="28"/>
        </w:rPr>
        <w:t xml:space="preserve"> рассмотреть состав доходов домохозяйств и определить основные направления расходов домохозяйств на примере конкретных семей; </w:t>
      </w:r>
    </w:p>
    <w:p w:rsidR="00DD2DB3" w:rsidRPr="005D4E5F" w:rsidRDefault="00296CFC" w:rsidP="005D4E5F">
      <w:pPr>
        <w:spacing w:after="0" w:line="360" w:lineRule="auto"/>
        <w:ind w:left="-142"/>
        <w:jc w:val="both"/>
        <w:rPr>
          <w:rFonts w:ascii="Times New Roman" w:hAnsi="Times New Roman" w:cs="Times New Roman"/>
          <w:b/>
          <w:i/>
          <w:color w:val="000000"/>
          <w:sz w:val="28"/>
          <w:szCs w:val="28"/>
          <w:shd w:val="clear" w:color="auto" w:fill="FFFFFF"/>
        </w:rPr>
      </w:pPr>
      <w:r>
        <w:rPr>
          <w:rFonts w:ascii="Times New Roman" w:hAnsi="Times New Roman" w:cs="Times New Roman"/>
          <w:sz w:val="28"/>
          <w:szCs w:val="28"/>
        </w:rPr>
        <w:t>4.</w:t>
      </w:r>
      <w:r w:rsidR="0063719E" w:rsidRPr="005D4E5F">
        <w:rPr>
          <w:rFonts w:ascii="Times New Roman" w:hAnsi="Times New Roman" w:cs="Times New Roman"/>
          <w:sz w:val="28"/>
          <w:szCs w:val="28"/>
        </w:rPr>
        <w:t xml:space="preserve"> обобщить полученный материал в данной работе и сделать выводы.</w:t>
      </w:r>
      <w:r w:rsidR="00152CAB" w:rsidRPr="005D4E5F">
        <w:rPr>
          <w:rFonts w:ascii="Times New Roman" w:hAnsi="Times New Roman" w:cs="Times New Roman"/>
          <w:color w:val="000000"/>
          <w:sz w:val="28"/>
          <w:szCs w:val="28"/>
        </w:rPr>
        <w:br/>
      </w:r>
      <w:r w:rsidR="00152CAB" w:rsidRPr="005D4E5F">
        <w:rPr>
          <w:rFonts w:ascii="Times New Roman" w:hAnsi="Times New Roman" w:cs="Times New Roman"/>
          <w:b/>
          <w:i/>
          <w:color w:val="000000"/>
          <w:sz w:val="28"/>
          <w:szCs w:val="28"/>
          <w:shd w:val="clear" w:color="auto" w:fill="FFFFFF"/>
        </w:rPr>
        <w:t>Гипотеза</w:t>
      </w:r>
      <w:r w:rsidR="00152CAB" w:rsidRPr="005D4E5F">
        <w:rPr>
          <w:rFonts w:ascii="Times New Roman" w:hAnsi="Times New Roman" w:cs="Times New Roman"/>
          <w:b/>
          <w:color w:val="000000"/>
          <w:sz w:val="28"/>
          <w:szCs w:val="28"/>
          <w:shd w:val="clear" w:color="auto" w:fill="FFFFFF"/>
        </w:rPr>
        <w:t>:</w:t>
      </w:r>
      <w:r w:rsidR="0085201A" w:rsidRPr="005D4E5F">
        <w:rPr>
          <w:rFonts w:ascii="Times New Roman" w:hAnsi="Times New Roman" w:cs="Times New Roman"/>
          <w:b/>
          <w:color w:val="000000"/>
          <w:sz w:val="28"/>
          <w:szCs w:val="28"/>
          <w:shd w:val="clear" w:color="auto" w:fill="FFFFFF"/>
        </w:rPr>
        <w:t xml:space="preserve"> </w:t>
      </w:r>
    </w:p>
    <w:p w:rsidR="00152CAB" w:rsidRPr="005D4E5F" w:rsidRDefault="0085201A" w:rsidP="00334A5A">
      <w:pPr>
        <w:spacing w:after="0" w:line="360" w:lineRule="auto"/>
        <w:ind w:left="-142"/>
        <w:jc w:val="both"/>
        <w:rPr>
          <w:rFonts w:ascii="Times New Roman" w:hAnsi="Times New Roman" w:cs="Times New Roman"/>
          <w:color w:val="000000"/>
          <w:sz w:val="28"/>
          <w:szCs w:val="28"/>
          <w:shd w:val="clear" w:color="auto" w:fill="FFFFFF"/>
        </w:rPr>
      </w:pPr>
      <w:r w:rsidRPr="005D4E5F">
        <w:rPr>
          <w:rFonts w:ascii="Times New Roman" w:hAnsi="Times New Roman" w:cs="Times New Roman"/>
          <w:color w:val="000000"/>
          <w:sz w:val="28"/>
          <w:szCs w:val="28"/>
          <w:shd w:val="clear" w:color="auto" w:fill="FFFFFF"/>
        </w:rPr>
        <w:t>- грамотно спланированный семейный бюджет является залогом семейного благосостояния.</w:t>
      </w:r>
      <w:r w:rsidR="00152CAB" w:rsidRPr="005D4E5F">
        <w:rPr>
          <w:rFonts w:ascii="Times New Roman" w:hAnsi="Times New Roman" w:cs="Times New Roman"/>
          <w:color w:val="000000"/>
          <w:sz w:val="28"/>
          <w:szCs w:val="28"/>
        </w:rPr>
        <w:br/>
      </w:r>
      <w:r w:rsidR="00152CAB" w:rsidRPr="005D4E5F">
        <w:rPr>
          <w:rFonts w:ascii="Times New Roman" w:hAnsi="Times New Roman" w:cs="Times New Roman"/>
          <w:b/>
          <w:i/>
          <w:color w:val="000000"/>
          <w:sz w:val="28"/>
          <w:szCs w:val="28"/>
          <w:shd w:val="clear" w:color="auto" w:fill="FFFFFF"/>
        </w:rPr>
        <w:t>Объект исследования</w:t>
      </w:r>
      <w:r w:rsidR="00152CAB" w:rsidRPr="005D4E5F">
        <w:rPr>
          <w:rFonts w:ascii="Times New Roman" w:hAnsi="Times New Roman" w:cs="Times New Roman"/>
          <w:i/>
          <w:color w:val="000000"/>
          <w:sz w:val="28"/>
          <w:szCs w:val="28"/>
          <w:shd w:val="clear" w:color="auto" w:fill="FFFFFF"/>
        </w:rPr>
        <w:t xml:space="preserve"> -</w:t>
      </w:r>
      <w:r w:rsidR="00152CAB" w:rsidRPr="005D4E5F">
        <w:rPr>
          <w:rFonts w:ascii="Times New Roman" w:hAnsi="Times New Roman" w:cs="Times New Roman"/>
          <w:color w:val="000000"/>
          <w:sz w:val="28"/>
          <w:szCs w:val="28"/>
          <w:shd w:val="clear" w:color="auto" w:fill="FFFFFF"/>
        </w:rPr>
        <w:t xml:space="preserve"> семейный бюджет.</w:t>
      </w:r>
      <w:r w:rsidR="00152CAB" w:rsidRPr="005D4E5F">
        <w:rPr>
          <w:rFonts w:ascii="Times New Roman" w:hAnsi="Times New Roman" w:cs="Times New Roman"/>
          <w:color w:val="000000"/>
          <w:sz w:val="28"/>
          <w:szCs w:val="28"/>
        </w:rPr>
        <w:br/>
      </w:r>
      <w:r w:rsidR="00152CAB" w:rsidRPr="005D4E5F">
        <w:rPr>
          <w:rFonts w:ascii="Times New Roman" w:hAnsi="Times New Roman" w:cs="Times New Roman"/>
          <w:b/>
          <w:i/>
          <w:color w:val="000000"/>
          <w:sz w:val="28"/>
          <w:szCs w:val="28"/>
          <w:shd w:val="clear" w:color="auto" w:fill="FFFFFF"/>
        </w:rPr>
        <w:t>Предмет исследования</w:t>
      </w:r>
      <w:r w:rsidR="00995FE6" w:rsidRPr="005D4E5F">
        <w:rPr>
          <w:rFonts w:ascii="Times New Roman" w:hAnsi="Times New Roman" w:cs="Times New Roman"/>
          <w:i/>
          <w:color w:val="000000"/>
          <w:sz w:val="28"/>
          <w:szCs w:val="28"/>
          <w:shd w:val="clear" w:color="auto" w:fill="FFFFFF"/>
        </w:rPr>
        <w:t xml:space="preserve"> -</w:t>
      </w:r>
      <w:r w:rsidR="00152CAB" w:rsidRPr="005D4E5F">
        <w:rPr>
          <w:rFonts w:ascii="Times New Roman" w:hAnsi="Times New Roman" w:cs="Times New Roman"/>
          <w:i/>
          <w:color w:val="000000"/>
          <w:sz w:val="28"/>
          <w:szCs w:val="28"/>
          <w:shd w:val="clear" w:color="auto" w:fill="FFFFFF"/>
        </w:rPr>
        <w:t xml:space="preserve"> </w:t>
      </w:r>
      <w:r w:rsidR="00152CAB" w:rsidRPr="005D4E5F">
        <w:rPr>
          <w:rFonts w:ascii="Times New Roman" w:hAnsi="Times New Roman" w:cs="Times New Roman"/>
          <w:color w:val="000000"/>
          <w:sz w:val="28"/>
          <w:szCs w:val="28"/>
          <w:shd w:val="clear" w:color="auto" w:fill="FFFFFF"/>
        </w:rPr>
        <w:t>планирование семейного бюджета.</w:t>
      </w:r>
      <w:r w:rsidR="00DD2DB3" w:rsidRPr="005D4E5F">
        <w:rPr>
          <w:rFonts w:ascii="Times New Roman" w:hAnsi="Times New Roman" w:cs="Times New Roman"/>
          <w:color w:val="000000"/>
          <w:sz w:val="28"/>
          <w:szCs w:val="28"/>
        </w:rPr>
        <w:br/>
      </w:r>
      <w:r w:rsidR="00152CAB" w:rsidRPr="005D4E5F">
        <w:rPr>
          <w:rFonts w:ascii="Times New Roman" w:hAnsi="Times New Roman" w:cs="Times New Roman"/>
          <w:color w:val="000000"/>
          <w:sz w:val="28"/>
          <w:szCs w:val="28"/>
          <w:shd w:val="clear" w:color="auto" w:fill="FFFFFF"/>
        </w:rPr>
        <w:t xml:space="preserve">Используемые </w:t>
      </w:r>
      <w:r w:rsidR="00152CAB" w:rsidRPr="005D4E5F">
        <w:rPr>
          <w:rFonts w:ascii="Times New Roman" w:hAnsi="Times New Roman" w:cs="Times New Roman"/>
          <w:b/>
          <w:color w:val="000000"/>
          <w:sz w:val="28"/>
          <w:szCs w:val="28"/>
          <w:shd w:val="clear" w:color="auto" w:fill="FFFFFF"/>
        </w:rPr>
        <w:t>методы</w:t>
      </w:r>
      <w:r w:rsidR="00152CAB" w:rsidRPr="005D4E5F">
        <w:rPr>
          <w:rFonts w:ascii="Times New Roman" w:hAnsi="Times New Roman" w:cs="Times New Roman"/>
          <w:color w:val="000000"/>
          <w:sz w:val="28"/>
          <w:szCs w:val="28"/>
          <w:shd w:val="clear" w:color="auto" w:fill="FFFFFF"/>
        </w:rPr>
        <w:t xml:space="preserve"> исследования:</w:t>
      </w:r>
      <w:r w:rsidR="00152CAB" w:rsidRPr="005D4E5F">
        <w:rPr>
          <w:rFonts w:ascii="Times New Roman" w:hAnsi="Times New Roman" w:cs="Times New Roman"/>
          <w:color w:val="000000"/>
          <w:sz w:val="28"/>
          <w:szCs w:val="28"/>
        </w:rPr>
        <w:br/>
      </w:r>
      <w:r w:rsidR="00152CAB" w:rsidRPr="005D4E5F">
        <w:rPr>
          <w:rFonts w:ascii="Times New Roman" w:hAnsi="Times New Roman" w:cs="Times New Roman"/>
          <w:color w:val="000000"/>
          <w:sz w:val="28"/>
          <w:szCs w:val="28"/>
          <w:shd w:val="clear" w:color="auto" w:fill="FFFFFF"/>
        </w:rPr>
        <w:t>методы работы с научной информацией: поиск информации; обработка и систематизация полученной информации;</w:t>
      </w:r>
      <w:r w:rsidR="00152CAB" w:rsidRPr="005D4E5F">
        <w:rPr>
          <w:rFonts w:ascii="Times New Roman" w:hAnsi="Times New Roman" w:cs="Times New Roman"/>
          <w:color w:val="000000"/>
          <w:sz w:val="28"/>
          <w:szCs w:val="28"/>
        </w:rPr>
        <w:br/>
      </w:r>
      <w:r w:rsidR="00152CAB" w:rsidRPr="005D4E5F">
        <w:rPr>
          <w:rFonts w:ascii="Times New Roman" w:hAnsi="Times New Roman" w:cs="Times New Roman"/>
          <w:color w:val="000000"/>
          <w:sz w:val="28"/>
          <w:szCs w:val="28"/>
          <w:shd w:val="clear" w:color="auto" w:fill="FFFFFF"/>
        </w:rPr>
        <w:t>методы научного познания: анализ, сравнение, обобщение полученной информации, анкетирование.</w:t>
      </w:r>
      <w:r w:rsidR="00334A5A">
        <w:rPr>
          <w:rFonts w:ascii="Times New Roman" w:hAnsi="Times New Roman" w:cs="Times New Roman"/>
          <w:color w:val="000000"/>
          <w:sz w:val="28"/>
          <w:szCs w:val="28"/>
          <w:shd w:val="clear" w:color="auto" w:fill="FFFFFF"/>
        </w:rPr>
        <w:t xml:space="preserve"> Участие в онлайн-уроке «Личный финансовый план. Путь к достижению цели» (Приложение №3).</w:t>
      </w:r>
    </w:p>
    <w:p w:rsidR="0096592B" w:rsidRPr="005D4E5F" w:rsidRDefault="00995FE6" w:rsidP="005D4E5F">
      <w:pPr>
        <w:spacing w:after="0" w:line="360" w:lineRule="auto"/>
        <w:ind w:left="-142"/>
        <w:jc w:val="both"/>
        <w:rPr>
          <w:rFonts w:ascii="Times New Roman" w:hAnsi="Times New Roman" w:cs="Times New Roman"/>
          <w:b/>
          <w:color w:val="000000"/>
          <w:sz w:val="28"/>
          <w:szCs w:val="28"/>
          <w:shd w:val="clear" w:color="auto" w:fill="FFFFFF"/>
        </w:rPr>
      </w:pPr>
      <w:r w:rsidRPr="005D4E5F">
        <w:rPr>
          <w:rFonts w:ascii="Times New Roman" w:hAnsi="Times New Roman" w:cs="Times New Roman"/>
          <w:b/>
          <w:i/>
          <w:color w:val="000000"/>
          <w:sz w:val="28"/>
          <w:szCs w:val="28"/>
          <w:shd w:val="clear" w:color="auto" w:fill="FFFFFF"/>
        </w:rPr>
        <w:lastRenderedPageBreak/>
        <w:t>Актуальность</w:t>
      </w:r>
      <w:r w:rsidR="005D4E5F">
        <w:rPr>
          <w:rFonts w:ascii="Times New Roman" w:hAnsi="Times New Roman" w:cs="Times New Roman"/>
          <w:b/>
          <w:i/>
          <w:color w:val="000000"/>
          <w:sz w:val="28"/>
          <w:szCs w:val="28"/>
          <w:shd w:val="clear" w:color="auto" w:fill="FFFFFF"/>
        </w:rPr>
        <w:t xml:space="preserve"> темы</w:t>
      </w:r>
      <w:r w:rsidR="005D4E5F">
        <w:rPr>
          <w:rFonts w:ascii="Times New Roman" w:hAnsi="Times New Roman" w:cs="Times New Roman"/>
          <w:b/>
          <w:color w:val="000000"/>
          <w:sz w:val="28"/>
          <w:szCs w:val="28"/>
          <w:shd w:val="clear" w:color="auto" w:fill="FFFFFF"/>
        </w:rPr>
        <w:t xml:space="preserve">. </w:t>
      </w:r>
      <w:r w:rsidR="00DD2DB3" w:rsidRPr="005D4E5F">
        <w:rPr>
          <w:rFonts w:ascii="Times New Roman" w:hAnsi="Times New Roman" w:cs="Times New Roman"/>
          <w:color w:val="000000"/>
          <w:sz w:val="28"/>
          <w:szCs w:val="28"/>
          <w:shd w:val="clear" w:color="auto" w:fill="FFFFFF"/>
        </w:rPr>
        <w:t xml:space="preserve">Большинство семей сталкиваются с проблемой нехватки денег. Зачастую это случается, потому что люди не умеют правильно соотносить доходы и расходы. </w:t>
      </w:r>
      <w:r w:rsidR="0096592B" w:rsidRPr="005D4E5F">
        <w:rPr>
          <w:rFonts w:ascii="Times New Roman" w:hAnsi="Times New Roman" w:cs="Times New Roman"/>
          <w:color w:val="000000"/>
          <w:sz w:val="28"/>
          <w:szCs w:val="28"/>
          <w:shd w:val="clear" w:color="auto" w:fill="FFFFFF"/>
        </w:rPr>
        <w:t>Каждый сам контролирует свой бюджет, но нередко бывает, что расходы превышают доходы. Чтобы грамотно использовать свои доходы, семья должна правильно составить план расходов (обычно этот план составляется на месяц), продумать все покупки.</w:t>
      </w:r>
    </w:p>
    <w:p w:rsidR="0096592B" w:rsidRPr="005D4E5F" w:rsidRDefault="005D4E5F" w:rsidP="005D4E5F">
      <w:pPr>
        <w:spacing w:after="0" w:line="360" w:lineRule="auto"/>
        <w:ind w:left="-142"/>
        <w:jc w:val="both"/>
        <w:rPr>
          <w:rFonts w:ascii="Times New Roman" w:hAnsi="Times New Roman" w:cs="Times New Roman"/>
          <w:color w:val="000000"/>
          <w:sz w:val="28"/>
          <w:szCs w:val="28"/>
          <w:shd w:val="clear" w:color="auto" w:fill="FFFFFF"/>
        </w:rPr>
      </w:pPr>
      <w:r>
        <w:rPr>
          <w:rFonts w:ascii="Times New Roman" w:hAnsi="Times New Roman" w:cs="Times New Roman"/>
          <w:color w:val="000000"/>
          <w:sz w:val="28"/>
          <w:szCs w:val="28"/>
          <w:shd w:val="clear" w:color="auto" w:fill="FFFFFF"/>
        </w:rPr>
        <w:t xml:space="preserve">     </w:t>
      </w:r>
      <w:r w:rsidR="0096592B" w:rsidRPr="005D4E5F">
        <w:rPr>
          <w:rFonts w:ascii="Times New Roman" w:hAnsi="Times New Roman" w:cs="Times New Roman"/>
          <w:color w:val="000000"/>
          <w:sz w:val="28"/>
          <w:szCs w:val="28"/>
          <w:shd w:val="clear" w:color="auto" w:fill="FFFFFF"/>
        </w:rPr>
        <w:t xml:space="preserve"> Семейный бюджет – одно из слагаемых благополучия семьи. Каждому ребенку знакома ситуация, когда мы обращаемся к родителям с просьбой что-то купить, но в ответ получаем отказ, т.к. в данный момент эта покупка является незапланированной. </w:t>
      </w:r>
    </w:p>
    <w:p w:rsidR="00E60A98" w:rsidRPr="005D4E5F" w:rsidRDefault="0096592B" w:rsidP="005D4E5F">
      <w:pPr>
        <w:spacing w:after="0" w:line="360" w:lineRule="auto"/>
        <w:ind w:left="-142"/>
        <w:jc w:val="both"/>
        <w:rPr>
          <w:rFonts w:ascii="Times New Roman" w:hAnsi="Times New Roman" w:cs="Times New Roman"/>
          <w:color w:val="000000"/>
          <w:sz w:val="28"/>
          <w:szCs w:val="28"/>
          <w:shd w:val="clear" w:color="auto" w:fill="FFFFFF"/>
        </w:rPr>
      </w:pPr>
      <w:r w:rsidRPr="005D4E5F">
        <w:rPr>
          <w:rFonts w:ascii="Times New Roman" w:hAnsi="Times New Roman" w:cs="Times New Roman"/>
          <w:color w:val="000000"/>
          <w:sz w:val="28"/>
          <w:szCs w:val="28"/>
          <w:shd w:val="clear" w:color="auto" w:fill="FFFFFF"/>
        </w:rPr>
        <w:t xml:space="preserve">   В настоящее время проблема ведения семейного бюджета стала актуальной.  </w:t>
      </w:r>
    </w:p>
    <w:p w:rsidR="003334D5" w:rsidRPr="005D4E5F" w:rsidRDefault="003334D5" w:rsidP="005D4E5F">
      <w:pPr>
        <w:spacing w:after="0" w:line="360" w:lineRule="auto"/>
        <w:ind w:left="-142"/>
        <w:jc w:val="both"/>
        <w:rPr>
          <w:rFonts w:ascii="Times New Roman" w:hAnsi="Times New Roman" w:cs="Times New Roman"/>
          <w:color w:val="000000"/>
          <w:sz w:val="28"/>
          <w:szCs w:val="28"/>
          <w:shd w:val="clear" w:color="auto" w:fill="FFFFFF"/>
        </w:rPr>
      </w:pPr>
      <w:r w:rsidRPr="005D4E5F">
        <w:rPr>
          <w:rFonts w:ascii="Times New Roman" w:hAnsi="Times New Roman" w:cs="Times New Roman"/>
          <w:b/>
          <w:sz w:val="28"/>
          <w:szCs w:val="28"/>
        </w:rPr>
        <w:t>Проектный продукт -</w:t>
      </w:r>
      <w:r w:rsidRPr="005D4E5F">
        <w:rPr>
          <w:rFonts w:ascii="Times New Roman" w:hAnsi="Times New Roman" w:cs="Times New Roman"/>
          <w:sz w:val="28"/>
          <w:szCs w:val="28"/>
        </w:rPr>
        <w:t xml:space="preserve"> буклет по семейному бюджету для демонстрации учащимся на уроках обществознания и основ</w:t>
      </w:r>
      <w:r w:rsidR="005D4E5F">
        <w:rPr>
          <w:rFonts w:ascii="Times New Roman" w:hAnsi="Times New Roman" w:cs="Times New Roman"/>
          <w:sz w:val="28"/>
          <w:szCs w:val="28"/>
        </w:rPr>
        <w:t>ы</w:t>
      </w:r>
      <w:r w:rsidRPr="005D4E5F">
        <w:rPr>
          <w:rFonts w:ascii="Times New Roman" w:hAnsi="Times New Roman" w:cs="Times New Roman"/>
          <w:sz w:val="28"/>
          <w:szCs w:val="28"/>
        </w:rPr>
        <w:t xml:space="preserve"> финансовой грамотности.</w:t>
      </w:r>
    </w:p>
    <w:p w:rsidR="00995FE6" w:rsidRPr="005D4E5F" w:rsidRDefault="00995FE6" w:rsidP="005D4E5F">
      <w:pPr>
        <w:spacing w:after="0" w:line="360" w:lineRule="auto"/>
        <w:ind w:left="-142"/>
        <w:jc w:val="both"/>
        <w:rPr>
          <w:rFonts w:ascii="Times New Roman" w:hAnsi="Times New Roman" w:cs="Times New Roman"/>
          <w:color w:val="000000"/>
          <w:sz w:val="28"/>
          <w:szCs w:val="28"/>
          <w:shd w:val="clear" w:color="auto" w:fill="FFFFFF"/>
        </w:rPr>
      </w:pPr>
    </w:p>
    <w:p w:rsidR="00995FE6" w:rsidRPr="005D4E5F" w:rsidRDefault="00995FE6" w:rsidP="005D4E5F">
      <w:pPr>
        <w:spacing w:after="0" w:line="360" w:lineRule="auto"/>
        <w:ind w:left="-142"/>
        <w:jc w:val="both"/>
        <w:rPr>
          <w:rFonts w:ascii="Times New Roman" w:hAnsi="Times New Roman" w:cs="Times New Roman"/>
          <w:color w:val="000000"/>
          <w:sz w:val="28"/>
          <w:szCs w:val="28"/>
          <w:shd w:val="clear" w:color="auto" w:fill="FFFFFF"/>
        </w:rPr>
      </w:pPr>
    </w:p>
    <w:p w:rsidR="00995FE6" w:rsidRPr="005D4E5F" w:rsidRDefault="00995FE6" w:rsidP="005D4E5F">
      <w:pPr>
        <w:spacing w:after="0" w:line="360" w:lineRule="auto"/>
        <w:ind w:left="-142"/>
        <w:rPr>
          <w:rFonts w:ascii="Times New Roman" w:hAnsi="Times New Roman" w:cs="Times New Roman"/>
          <w:color w:val="000000"/>
          <w:sz w:val="28"/>
          <w:szCs w:val="28"/>
          <w:shd w:val="clear" w:color="auto" w:fill="FFFFFF"/>
        </w:rPr>
      </w:pPr>
    </w:p>
    <w:p w:rsidR="00995FE6" w:rsidRPr="005D4E5F" w:rsidRDefault="00995FE6" w:rsidP="005D4E5F">
      <w:pPr>
        <w:spacing w:line="360" w:lineRule="auto"/>
        <w:ind w:left="-142"/>
        <w:rPr>
          <w:rFonts w:ascii="Times New Roman" w:hAnsi="Times New Roman" w:cs="Times New Roman"/>
          <w:color w:val="000000"/>
          <w:sz w:val="28"/>
          <w:szCs w:val="28"/>
          <w:shd w:val="clear" w:color="auto" w:fill="FFFFFF"/>
        </w:rPr>
      </w:pPr>
    </w:p>
    <w:p w:rsidR="00995FE6" w:rsidRPr="005D4E5F" w:rsidRDefault="00995FE6" w:rsidP="005D4E5F">
      <w:pPr>
        <w:spacing w:line="360" w:lineRule="auto"/>
        <w:ind w:left="-142"/>
        <w:rPr>
          <w:rFonts w:ascii="Times New Roman" w:hAnsi="Times New Roman" w:cs="Times New Roman"/>
          <w:color w:val="000000"/>
          <w:sz w:val="28"/>
          <w:szCs w:val="28"/>
          <w:shd w:val="clear" w:color="auto" w:fill="FFFFFF"/>
        </w:rPr>
      </w:pPr>
    </w:p>
    <w:p w:rsidR="00995FE6" w:rsidRPr="005D4E5F" w:rsidRDefault="00995FE6" w:rsidP="005D4E5F">
      <w:pPr>
        <w:spacing w:line="360" w:lineRule="auto"/>
        <w:ind w:left="-142"/>
        <w:rPr>
          <w:rFonts w:ascii="Times New Roman" w:hAnsi="Times New Roman" w:cs="Times New Roman"/>
          <w:color w:val="000000"/>
          <w:sz w:val="28"/>
          <w:szCs w:val="28"/>
          <w:shd w:val="clear" w:color="auto" w:fill="FFFFFF"/>
        </w:rPr>
      </w:pPr>
    </w:p>
    <w:p w:rsidR="00995FE6" w:rsidRPr="005D4E5F" w:rsidRDefault="00995FE6" w:rsidP="005D4E5F">
      <w:pPr>
        <w:spacing w:line="360" w:lineRule="auto"/>
        <w:ind w:left="-142"/>
        <w:rPr>
          <w:rFonts w:ascii="Times New Roman" w:hAnsi="Times New Roman" w:cs="Times New Roman"/>
          <w:color w:val="000000"/>
          <w:sz w:val="28"/>
          <w:szCs w:val="28"/>
          <w:shd w:val="clear" w:color="auto" w:fill="FFFFFF"/>
        </w:rPr>
      </w:pPr>
    </w:p>
    <w:p w:rsidR="00995FE6" w:rsidRDefault="00995FE6" w:rsidP="005D4E5F">
      <w:pPr>
        <w:spacing w:line="360" w:lineRule="auto"/>
        <w:ind w:left="-142"/>
        <w:rPr>
          <w:rFonts w:ascii="Times New Roman" w:hAnsi="Times New Roman" w:cs="Times New Roman"/>
          <w:color w:val="000000"/>
          <w:sz w:val="28"/>
          <w:szCs w:val="28"/>
          <w:shd w:val="clear" w:color="auto" w:fill="FFFFFF"/>
        </w:rPr>
      </w:pPr>
    </w:p>
    <w:p w:rsidR="00334A5A" w:rsidRDefault="00334A5A" w:rsidP="005D4E5F">
      <w:pPr>
        <w:spacing w:line="360" w:lineRule="auto"/>
        <w:ind w:left="-142"/>
        <w:rPr>
          <w:rFonts w:ascii="Times New Roman" w:hAnsi="Times New Roman" w:cs="Times New Roman"/>
          <w:color w:val="000000"/>
          <w:sz w:val="28"/>
          <w:szCs w:val="28"/>
          <w:shd w:val="clear" w:color="auto" w:fill="FFFFFF"/>
        </w:rPr>
      </w:pPr>
    </w:p>
    <w:p w:rsidR="00334A5A" w:rsidRDefault="00334A5A" w:rsidP="005D4E5F">
      <w:pPr>
        <w:spacing w:line="360" w:lineRule="auto"/>
        <w:ind w:left="-142"/>
        <w:rPr>
          <w:rFonts w:ascii="Times New Roman" w:hAnsi="Times New Roman" w:cs="Times New Roman"/>
          <w:color w:val="000000"/>
          <w:sz w:val="28"/>
          <w:szCs w:val="28"/>
          <w:shd w:val="clear" w:color="auto" w:fill="FFFFFF"/>
        </w:rPr>
      </w:pPr>
    </w:p>
    <w:p w:rsidR="00334A5A" w:rsidRPr="005D4E5F" w:rsidRDefault="00334A5A" w:rsidP="005D4E5F">
      <w:pPr>
        <w:spacing w:line="360" w:lineRule="auto"/>
        <w:ind w:left="-142"/>
        <w:rPr>
          <w:rFonts w:ascii="Times New Roman" w:hAnsi="Times New Roman" w:cs="Times New Roman"/>
          <w:color w:val="000000"/>
          <w:sz w:val="28"/>
          <w:szCs w:val="28"/>
          <w:shd w:val="clear" w:color="auto" w:fill="FFFFFF"/>
        </w:rPr>
      </w:pPr>
    </w:p>
    <w:p w:rsidR="003334D5" w:rsidRPr="005D4E5F" w:rsidRDefault="003334D5" w:rsidP="005D4E5F">
      <w:pPr>
        <w:spacing w:line="360" w:lineRule="auto"/>
        <w:rPr>
          <w:rFonts w:ascii="Times New Roman" w:hAnsi="Times New Roman" w:cs="Times New Roman"/>
          <w:sz w:val="28"/>
          <w:szCs w:val="28"/>
        </w:rPr>
      </w:pPr>
    </w:p>
    <w:p w:rsidR="003334D5" w:rsidRPr="005D4E5F" w:rsidRDefault="003334D5" w:rsidP="005D4E5F">
      <w:pPr>
        <w:spacing w:line="360" w:lineRule="auto"/>
        <w:rPr>
          <w:rFonts w:ascii="Times New Roman" w:hAnsi="Times New Roman" w:cs="Times New Roman"/>
          <w:sz w:val="28"/>
          <w:szCs w:val="28"/>
        </w:rPr>
      </w:pPr>
    </w:p>
    <w:p w:rsidR="005D4E5F" w:rsidRDefault="005D4E5F" w:rsidP="005D4E5F">
      <w:pPr>
        <w:spacing w:line="360" w:lineRule="auto"/>
        <w:rPr>
          <w:rFonts w:ascii="Times New Roman" w:hAnsi="Times New Roman" w:cs="Times New Roman"/>
          <w:sz w:val="24"/>
          <w:szCs w:val="24"/>
        </w:rPr>
      </w:pPr>
    </w:p>
    <w:p w:rsidR="00995FE6" w:rsidRPr="00007C48" w:rsidRDefault="0042704C" w:rsidP="00D03EF7">
      <w:pPr>
        <w:spacing w:after="0" w:line="360" w:lineRule="auto"/>
        <w:jc w:val="center"/>
        <w:rPr>
          <w:rFonts w:ascii="Times New Roman" w:hAnsi="Times New Roman" w:cs="Times New Roman"/>
          <w:sz w:val="24"/>
          <w:szCs w:val="24"/>
        </w:rPr>
      </w:pPr>
      <w:r>
        <w:rPr>
          <w:rFonts w:ascii="Times New Roman" w:hAnsi="Times New Roman" w:cs="Times New Roman"/>
          <w:sz w:val="24"/>
          <w:szCs w:val="24"/>
        </w:rPr>
        <w:lastRenderedPageBreak/>
        <w:t xml:space="preserve">ГЛАВА </w:t>
      </w:r>
      <w:r>
        <w:rPr>
          <w:rFonts w:ascii="Times New Roman" w:hAnsi="Times New Roman" w:cs="Times New Roman"/>
          <w:sz w:val="24"/>
          <w:szCs w:val="24"/>
          <w:lang w:val="en-US"/>
        </w:rPr>
        <w:t>I</w:t>
      </w:r>
      <w:r w:rsidR="00995FE6" w:rsidRPr="005D4E5F">
        <w:rPr>
          <w:rFonts w:ascii="Times New Roman" w:hAnsi="Times New Roman" w:cs="Times New Roman"/>
          <w:sz w:val="24"/>
          <w:szCs w:val="24"/>
        </w:rPr>
        <w:t>. СЕМЕЙНЫЙ БЮДЖЕТ И ИСТОЧНИКИ ЕГО ФОРМИРОВАНИЯ</w:t>
      </w:r>
    </w:p>
    <w:p w:rsidR="00334A5A" w:rsidRPr="00334A5A" w:rsidRDefault="00334A5A" w:rsidP="00D03EF7">
      <w:pPr>
        <w:spacing w:after="0" w:line="360" w:lineRule="auto"/>
        <w:jc w:val="center"/>
        <w:rPr>
          <w:rFonts w:ascii="Times New Roman" w:hAnsi="Times New Roman" w:cs="Times New Roman"/>
          <w:sz w:val="24"/>
          <w:szCs w:val="24"/>
        </w:rPr>
      </w:pPr>
      <w:r>
        <w:rPr>
          <w:rFonts w:ascii="Times New Roman" w:hAnsi="Times New Roman" w:cs="Times New Roman"/>
          <w:sz w:val="28"/>
          <w:szCs w:val="28"/>
        </w:rPr>
        <w:t>1.</w:t>
      </w:r>
      <w:r w:rsidRPr="00334A5A">
        <w:rPr>
          <w:rFonts w:ascii="Times New Roman" w:hAnsi="Times New Roman" w:cs="Times New Roman"/>
          <w:sz w:val="28"/>
          <w:szCs w:val="28"/>
        </w:rPr>
        <w:t>1. Семейный</w:t>
      </w:r>
      <w:r>
        <w:rPr>
          <w:rFonts w:ascii="Times New Roman" w:hAnsi="Times New Roman" w:cs="Times New Roman"/>
          <w:sz w:val="28"/>
          <w:szCs w:val="28"/>
        </w:rPr>
        <w:t xml:space="preserve"> бюджет</w:t>
      </w:r>
    </w:p>
    <w:p w:rsidR="00902C23" w:rsidRPr="005D4E5F" w:rsidRDefault="005D4E5F" w:rsidP="00D03EF7">
      <w:pPr>
        <w:pStyle w:val="ab"/>
        <w:spacing w:after="0" w:line="360" w:lineRule="auto"/>
        <w:ind w:left="278"/>
        <w:jc w:val="center"/>
        <w:rPr>
          <w:rFonts w:ascii="Times New Roman" w:hAnsi="Times New Roman" w:cs="Times New Roman"/>
          <w:sz w:val="28"/>
          <w:szCs w:val="28"/>
        </w:rPr>
      </w:pPr>
      <w:r>
        <w:rPr>
          <w:rFonts w:ascii="Times New Roman" w:hAnsi="Times New Roman" w:cs="Times New Roman"/>
          <w:sz w:val="28"/>
          <w:szCs w:val="28"/>
        </w:rPr>
        <w:t>1.1.</w:t>
      </w:r>
      <w:r w:rsidR="00334A5A" w:rsidRPr="00334A5A">
        <w:rPr>
          <w:rFonts w:ascii="Times New Roman" w:hAnsi="Times New Roman" w:cs="Times New Roman"/>
          <w:sz w:val="28"/>
          <w:szCs w:val="28"/>
        </w:rPr>
        <w:t>1</w:t>
      </w:r>
      <w:r w:rsidR="00902C23" w:rsidRPr="005D4E5F">
        <w:rPr>
          <w:rFonts w:ascii="Times New Roman" w:hAnsi="Times New Roman" w:cs="Times New Roman"/>
          <w:sz w:val="28"/>
          <w:szCs w:val="28"/>
        </w:rPr>
        <w:t xml:space="preserve"> Понятие семейного бюджета</w:t>
      </w:r>
    </w:p>
    <w:p w:rsidR="005D4E5F" w:rsidRDefault="005D4E5F" w:rsidP="005D4E5F">
      <w:pPr>
        <w:pStyle w:val="af"/>
        <w:shd w:val="clear" w:color="auto" w:fill="FFFFFF"/>
        <w:spacing w:before="0" w:beforeAutospacing="0" w:after="0" w:afterAutospacing="0" w:line="360" w:lineRule="auto"/>
        <w:jc w:val="both"/>
        <w:rPr>
          <w:color w:val="120521"/>
          <w:sz w:val="28"/>
          <w:szCs w:val="28"/>
        </w:rPr>
      </w:pPr>
      <w:r>
        <w:rPr>
          <w:sz w:val="28"/>
          <w:szCs w:val="28"/>
          <w:shd w:val="clear" w:color="auto" w:fill="FFFFFF"/>
        </w:rPr>
        <w:t xml:space="preserve">     </w:t>
      </w:r>
      <w:r w:rsidR="00334A5A">
        <w:rPr>
          <w:sz w:val="28"/>
          <w:szCs w:val="28"/>
          <w:shd w:val="clear" w:color="auto" w:fill="FFFFFF"/>
        </w:rPr>
        <w:t>Ведение семейного бюджета — занятие полезное и крайне противоречивое</w:t>
      </w:r>
      <w:r w:rsidR="00CF78C9" w:rsidRPr="005D4E5F">
        <w:rPr>
          <w:sz w:val="28"/>
          <w:szCs w:val="28"/>
          <w:shd w:val="clear" w:color="auto" w:fill="FFFFFF"/>
        </w:rPr>
        <w:t xml:space="preserve">. </w:t>
      </w:r>
      <w:r w:rsidR="00CF78C9" w:rsidRPr="005D4E5F">
        <w:rPr>
          <w:color w:val="120521"/>
          <w:sz w:val="28"/>
          <w:szCs w:val="28"/>
        </w:rPr>
        <w:t>Бывает так, что при равных доходах некоторые семьи живут в достатке, а другие с трудом сводят концы с концами. Пока одни планируют очередную крупную покупку или отпуск, а ещё откладывают деньги, другие живут от зарплаты до зарплаты и отказывают себе во многом. Почему так происходит?</w:t>
      </w:r>
    </w:p>
    <w:p w:rsidR="00CF78C9" w:rsidRPr="005D4E5F" w:rsidRDefault="005D4E5F" w:rsidP="005D4E5F">
      <w:pPr>
        <w:pStyle w:val="af"/>
        <w:shd w:val="clear" w:color="auto" w:fill="FFFFFF"/>
        <w:spacing w:before="0" w:beforeAutospacing="0" w:after="0" w:afterAutospacing="0" w:line="360" w:lineRule="auto"/>
        <w:jc w:val="both"/>
        <w:rPr>
          <w:color w:val="120521"/>
          <w:sz w:val="28"/>
          <w:szCs w:val="28"/>
        </w:rPr>
      </w:pPr>
      <w:r>
        <w:rPr>
          <w:color w:val="120521"/>
          <w:sz w:val="28"/>
          <w:szCs w:val="28"/>
        </w:rPr>
        <w:t xml:space="preserve">     </w:t>
      </w:r>
      <w:r w:rsidR="00CF78C9" w:rsidRPr="005D4E5F">
        <w:rPr>
          <w:color w:val="120521"/>
          <w:sz w:val="28"/>
          <w:szCs w:val="28"/>
        </w:rPr>
        <w:t>Причина в разном управлении семейными финансами. Те семьи, которые ведут семейный бюджет, учитывая доходы и расходы, остаются в плюсе. Они могут позволить себе больше, чем другие семьи, которые не следят за своим бюджетом по той или иной причине.</w:t>
      </w:r>
    </w:p>
    <w:p w:rsidR="003334D5" w:rsidRPr="005D4E5F" w:rsidRDefault="003334D5" w:rsidP="005D4E5F">
      <w:pPr>
        <w:pStyle w:val="af"/>
        <w:shd w:val="clear" w:color="auto" w:fill="FFFFFF"/>
        <w:spacing w:before="0" w:beforeAutospacing="0" w:after="0" w:afterAutospacing="0" w:line="360" w:lineRule="auto"/>
        <w:jc w:val="both"/>
        <w:rPr>
          <w:color w:val="000000"/>
          <w:sz w:val="28"/>
          <w:szCs w:val="28"/>
          <w:shd w:val="clear" w:color="auto" w:fill="FFFFFF"/>
        </w:rPr>
      </w:pPr>
      <w:r w:rsidRPr="005D4E5F">
        <w:rPr>
          <w:color w:val="000000"/>
          <w:sz w:val="28"/>
          <w:szCs w:val="28"/>
          <w:u w:val="single"/>
          <w:shd w:val="clear" w:color="auto" w:fill="FFFFFF"/>
        </w:rPr>
        <w:t>Семья</w:t>
      </w:r>
      <w:r w:rsidRPr="005D4E5F">
        <w:rPr>
          <w:color w:val="000000"/>
          <w:sz w:val="28"/>
          <w:szCs w:val="28"/>
          <w:shd w:val="clear" w:color="auto" w:fill="FFFFFF"/>
        </w:rPr>
        <w:t xml:space="preserve"> - это социальная группа, основанная на родственных связях (по браку, по крови). Члены семьи связаны общим бытом, взаимной помощью, заботой и ответственностью, ведут общее хозяйство.</w:t>
      </w:r>
    </w:p>
    <w:p w:rsidR="00DD2DB3" w:rsidRPr="005D4E5F" w:rsidRDefault="003334D5" w:rsidP="005D4E5F">
      <w:pPr>
        <w:pStyle w:val="af"/>
        <w:shd w:val="clear" w:color="auto" w:fill="FFFFFF"/>
        <w:spacing w:before="0" w:beforeAutospacing="0" w:after="0" w:afterAutospacing="0" w:line="360" w:lineRule="auto"/>
        <w:jc w:val="both"/>
        <w:rPr>
          <w:color w:val="000000"/>
          <w:sz w:val="28"/>
          <w:szCs w:val="28"/>
          <w:shd w:val="clear" w:color="auto" w:fill="FFFFFF"/>
        </w:rPr>
      </w:pPr>
      <w:r w:rsidRPr="005D4E5F">
        <w:rPr>
          <w:color w:val="000000"/>
          <w:sz w:val="28"/>
          <w:szCs w:val="28"/>
          <w:u w:val="single"/>
          <w:shd w:val="clear" w:color="auto" w:fill="FFFFFF"/>
        </w:rPr>
        <w:t>Бюджет</w:t>
      </w:r>
      <w:r w:rsidRPr="005D4E5F">
        <w:rPr>
          <w:color w:val="000000"/>
          <w:sz w:val="28"/>
          <w:szCs w:val="28"/>
          <w:shd w:val="clear" w:color="auto" w:fill="FFFFFF"/>
        </w:rPr>
        <w:t xml:space="preserve"> - это структура всех доходов и расходов семьи за определённый период времени.</w:t>
      </w:r>
      <w:r w:rsidR="005D4E5F">
        <w:rPr>
          <w:color w:val="000000"/>
          <w:sz w:val="28"/>
          <w:szCs w:val="28"/>
          <w:shd w:val="clear" w:color="auto" w:fill="FFFFFF"/>
        </w:rPr>
        <w:t xml:space="preserve"> </w:t>
      </w:r>
      <w:r w:rsidR="00DD2DB3" w:rsidRPr="005D4E5F">
        <w:rPr>
          <w:color w:val="120521"/>
          <w:sz w:val="28"/>
          <w:szCs w:val="28"/>
        </w:rPr>
        <w:t>Что же такое семейный бюджет?</w:t>
      </w:r>
    </w:p>
    <w:p w:rsidR="005D4E5F" w:rsidRDefault="0068370A" w:rsidP="005D4E5F">
      <w:pPr>
        <w:spacing w:after="0" w:line="360" w:lineRule="auto"/>
        <w:rPr>
          <w:rFonts w:ascii="Times New Roman" w:hAnsi="Times New Roman" w:cs="Times New Roman"/>
          <w:color w:val="000000"/>
          <w:sz w:val="28"/>
          <w:szCs w:val="28"/>
        </w:rPr>
      </w:pPr>
      <w:r w:rsidRPr="005D4E5F">
        <w:rPr>
          <w:rFonts w:ascii="Times New Roman" w:hAnsi="Times New Roman" w:cs="Times New Roman"/>
          <w:b/>
          <w:color w:val="000000"/>
          <w:sz w:val="28"/>
          <w:szCs w:val="28"/>
        </w:rPr>
        <w:t>Семейный бюджет</w:t>
      </w:r>
      <w:r w:rsidR="003704DF" w:rsidRPr="005D4E5F">
        <w:rPr>
          <w:rFonts w:ascii="Times New Roman" w:hAnsi="Times New Roman" w:cs="Times New Roman"/>
          <w:b/>
          <w:color w:val="000000"/>
          <w:sz w:val="28"/>
          <w:szCs w:val="28"/>
        </w:rPr>
        <w:t xml:space="preserve"> </w:t>
      </w:r>
      <w:r w:rsidRPr="005D4E5F">
        <w:rPr>
          <w:rFonts w:ascii="Times New Roman" w:hAnsi="Times New Roman" w:cs="Times New Roman"/>
          <w:color w:val="000000"/>
          <w:sz w:val="28"/>
          <w:szCs w:val="28"/>
        </w:rPr>
        <w:t>– это финансовый документ, где доходы и расходы семьи расписаны по статьям. Он помогает уч</w:t>
      </w:r>
      <w:r w:rsidR="005D4E5F">
        <w:rPr>
          <w:rFonts w:ascii="Times New Roman" w:hAnsi="Times New Roman" w:cs="Times New Roman"/>
          <w:color w:val="000000"/>
          <w:sz w:val="28"/>
          <w:szCs w:val="28"/>
        </w:rPr>
        <w:t xml:space="preserve">итывать и контролировать </w:t>
      </w:r>
      <w:proofErr w:type="gramStart"/>
      <w:r w:rsidR="005D4E5F">
        <w:rPr>
          <w:rFonts w:ascii="Times New Roman" w:hAnsi="Times New Roman" w:cs="Times New Roman"/>
          <w:color w:val="000000"/>
          <w:sz w:val="28"/>
          <w:szCs w:val="28"/>
        </w:rPr>
        <w:t>личные</w:t>
      </w:r>
      <w:proofErr w:type="gramEnd"/>
    </w:p>
    <w:p w:rsidR="00995FE6" w:rsidRPr="005D4E5F" w:rsidRDefault="0068370A" w:rsidP="005D4E5F">
      <w:pPr>
        <w:spacing w:after="0" w:line="360" w:lineRule="auto"/>
        <w:rPr>
          <w:rFonts w:ascii="Times New Roman" w:hAnsi="Times New Roman" w:cs="Times New Roman"/>
          <w:color w:val="000000"/>
          <w:sz w:val="28"/>
          <w:szCs w:val="28"/>
        </w:rPr>
      </w:pPr>
      <w:r w:rsidRPr="005D4E5F">
        <w:rPr>
          <w:rFonts w:ascii="Times New Roman" w:hAnsi="Times New Roman" w:cs="Times New Roman"/>
          <w:color w:val="000000"/>
          <w:sz w:val="28"/>
          <w:szCs w:val="28"/>
        </w:rPr>
        <w:t>финансы, планировать и достигать поставленных финансовых целей.</w:t>
      </w:r>
      <w:r w:rsidR="003704DF" w:rsidRPr="005D4E5F">
        <w:rPr>
          <w:rStyle w:val="ae"/>
          <w:rFonts w:ascii="Times New Roman" w:hAnsi="Times New Roman" w:cs="Times New Roman"/>
          <w:b/>
          <w:color w:val="000000"/>
          <w:sz w:val="28"/>
          <w:szCs w:val="28"/>
        </w:rPr>
        <w:t xml:space="preserve"> </w:t>
      </w:r>
      <w:r w:rsidR="003704DF" w:rsidRPr="005D4E5F">
        <w:rPr>
          <w:rStyle w:val="ae"/>
          <w:rFonts w:ascii="Times New Roman" w:hAnsi="Times New Roman" w:cs="Times New Roman"/>
          <w:b/>
          <w:color w:val="000000"/>
          <w:sz w:val="28"/>
          <w:szCs w:val="28"/>
        </w:rPr>
        <w:footnoteReference w:id="1"/>
      </w:r>
    </w:p>
    <w:p w:rsidR="009F0E35" w:rsidRPr="005D4E5F" w:rsidRDefault="005E127A" w:rsidP="005D4E5F">
      <w:pPr>
        <w:spacing w:after="0" w:line="360" w:lineRule="auto"/>
        <w:rPr>
          <w:rFonts w:ascii="Times New Roman" w:hAnsi="Times New Roman" w:cs="Times New Roman"/>
          <w:color w:val="000000"/>
          <w:sz w:val="28"/>
          <w:szCs w:val="28"/>
        </w:rPr>
      </w:pPr>
      <w:r w:rsidRPr="005D4E5F">
        <w:rPr>
          <w:rFonts w:ascii="Times New Roman" w:hAnsi="Times New Roman" w:cs="Times New Roman"/>
          <w:color w:val="000000"/>
          <w:sz w:val="28"/>
          <w:szCs w:val="28"/>
        </w:rPr>
        <w:t xml:space="preserve">Семейный бюджет составляется в виде баланса </w:t>
      </w:r>
      <w:r w:rsidRPr="005D4E5F">
        <w:rPr>
          <w:rFonts w:ascii="Times New Roman" w:hAnsi="Times New Roman" w:cs="Times New Roman"/>
          <w:i/>
          <w:color w:val="000000"/>
          <w:sz w:val="28"/>
          <w:szCs w:val="28"/>
        </w:rPr>
        <w:t>доходов</w:t>
      </w:r>
      <w:r w:rsidRPr="005D4E5F">
        <w:rPr>
          <w:rFonts w:ascii="Times New Roman" w:hAnsi="Times New Roman" w:cs="Times New Roman"/>
          <w:color w:val="000000"/>
          <w:sz w:val="28"/>
          <w:szCs w:val="28"/>
        </w:rPr>
        <w:t xml:space="preserve"> и</w:t>
      </w:r>
      <w:r w:rsidRPr="005D4E5F">
        <w:rPr>
          <w:rFonts w:ascii="Times New Roman" w:hAnsi="Times New Roman" w:cs="Times New Roman"/>
          <w:i/>
          <w:color w:val="000000"/>
          <w:sz w:val="28"/>
          <w:szCs w:val="28"/>
        </w:rPr>
        <w:t xml:space="preserve"> расходов</w:t>
      </w:r>
      <w:r w:rsidRPr="005D4E5F">
        <w:rPr>
          <w:rFonts w:ascii="Times New Roman" w:hAnsi="Times New Roman" w:cs="Times New Roman"/>
          <w:color w:val="000000"/>
          <w:sz w:val="28"/>
          <w:szCs w:val="28"/>
        </w:rPr>
        <w:t>.</w:t>
      </w:r>
    </w:p>
    <w:p w:rsidR="005D4E5F" w:rsidRDefault="009F0E35" w:rsidP="005D4E5F">
      <w:pPr>
        <w:spacing w:after="0" w:line="360" w:lineRule="auto"/>
        <w:rPr>
          <w:rFonts w:ascii="Times New Roman" w:hAnsi="Times New Roman" w:cs="Times New Roman"/>
          <w:b/>
          <w:iCs/>
          <w:color w:val="171717"/>
          <w:sz w:val="28"/>
          <w:szCs w:val="28"/>
          <w:shd w:val="clear" w:color="auto" w:fill="FFFFFF"/>
        </w:rPr>
      </w:pPr>
      <w:r w:rsidRPr="005D4E5F">
        <w:rPr>
          <w:rFonts w:ascii="Times New Roman" w:hAnsi="Times New Roman" w:cs="Times New Roman"/>
          <w:b/>
          <w:color w:val="000000"/>
          <w:sz w:val="28"/>
          <w:szCs w:val="28"/>
        </w:rPr>
        <w:t>Доход</w:t>
      </w:r>
      <w:r w:rsidR="003704DF" w:rsidRPr="005D4E5F">
        <w:rPr>
          <w:rFonts w:ascii="Times New Roman" w:hAnsi="Times New Roman" w:cs="Times New Roman"/>
          <w:b/>
          <w:color w:val="000000"/>
          <w:sz w:val="28"/>
          <w:szCs w:val="28"/>
        </w:rPr>
        <w:t xml:space="preserve"> </w:t>
      </w:r>
      <w:r w:rsidR="00B35DF0" w:rsidRPr="005D4E5F">
        <w:rPr>
          <w:rFonts w:ascii="Times New Roman" w:hAnsi="Times New Roman" w:cs="Times New Roman"/>
          <w:iCs/>
          <w:color w:val="171717"/>
          <w:sz w:val="28"/>
          <w:szCs w:val="28"/>
          <w:shd w:val="clear" w:color="auto" w:fill="FFFFFF"/>
        </w:rPr>
        <w:t>– это сумма денежных средств (в наличной или безналичной форме) или иные материальные блага, полученные за определенный период времени физическим или юридическим лицом (либо государством) от основного вида деятельности </w:t>
      </w:r>
      <w:r w:rsidR="00B35DF0" w:rsidRPr="005D4E5F">
        <w:rPr>
          <w:rStyle w:val="af1"/>
          <w:rFonts w:ascii="Times New Roman" w:hAnsi="Times New Roman" w:cs="Times New Roman"/>
          <w:b w:val="0"/>
          <w:iCs/>
          <w:color w:val="171717"/>
          <w:sz w:val="28"/>
          <w:szCs w:val="28"/>
          <w:shd w:val="clear" w:color="auto" w:fill="FFFFFF"/>
        </w:rPr>
        <w:t>и прочих поступлений</w:t>
      </w:r>
      <w:r w:rsidR="00B35DF0" w:rsidRPr="005D4E5F">
        <w:rPr>
          <w:rFonts w:ascii="Times New Roman" w:hAnsi="Times New Roman" w:cs="Times New Roman"/>
          <w:b/>
          <w:iCs/>
          <w:color w:val="171717"/>
          <w:sz w:val="28"/>
          <w:szCs w:val="28"/>
          <w:shd w:val="clear" w:color="auto" w:fill="FFFFFF"/>
        </w:rPr>
        <w:t>.</w:t>
      </w:r>
      <w:r w:rsidR="003704DF" w:rsidRPr="005D4E5F">
        <w:rPr>
          <w:rStyle w:val="ae"/>
          <w:rFonts w:ascii="Times New Roman" w:hAnsi="Times New Roman" w:cs="Times New Roman"/>
          <w:color w:val="000000"/>
          <w:sz w:val="28"/>
          <w:szCs w:val="28"/>
        </w:rPr>
        <w:t xml:space="preserve"> </w:t>
      </w:r>
      <w:r w:rsidR="003704DF" w:rsidRPr="005D4E5F">
        <w:rPr>
          <w:rStyle w:val="ae"/>
          <w:rFonts w:ascii="Times New Roman" w:hAnsi="Times New Roman" w:cs="Times New Roman"/>
          <w:color w:val="000000"/>
          <w:sz w:val="28"/>
          <w:szCs w:val="28"/>
        </w:rPr>
        <w:footnoteReference w:id="2"/>
      </w:r>
      <w:r w:rsidR="005D4E5F">
        <w:rPr>
          <w:rFonts w:ascii="Times New Roman" w:hAnsi="Times New Roman" w:cs="Times New Roman"/>
          <w:b/>
          <w:iCs/>
          <w:color w:val="171717"/>
          <w:sz w:val="28"/>
          <w:szCs w:val="28"/>
          <w:shd w:val="clear" w:color="auto" w:fill="FFFFFF"/>
        </w:rPr>
        <w:t xml:space="preserve"> </w:t>
      </w:r>
    </w:p>
    <w:p w:rsidR="0042704C" w:rsidRPr="00334A5A" w:rsidRDefault="009F0E35" w:rsidP="00334A5A">
      <w:pPr>
        <w:spacing w:after="0" w:line="360" w:lineRule="auto"/>
        <w:jc w:val="both"/>
        <w:rPr>
          <w:rFonts w:ascii="Times New Roman" w:hAnsi="Times New Roman" w:cs="Times New Roman"/>
          <w:b/>
          <w:iCs/>
          <w:color w:val="171717"/>
          <w:sz w:val="28"/>
          <w:szCs w:val="28"/>
          <w:shd w:val="clear" w:color="auto" w:fill="FFFFFF"/>
        </w:rPr>
      </w:pPr>
      <w:r w:rsidRPr="005D4E5F">
        <w:rPr>
          <w:rFonts w:ascii="Times New Roman" w:hAnsi="Times New Roman" w:cs="Times New Roman"/>
          <w:b/>
          <w:sz w:val="28"/>
          <w:szCs w:val="28"/>
        </w:rPr>
        <w:lastRenderedPageBreak/>
        <w:t xml:space="preserve">Расходы </w:t>
      </w:r>
      <w:r w:rsidRPr="005D4E5F">
        <w:rPr>
          <w:rFonts w:ascii="Times New Roman" w:hAnsi="Times New Roman" w:cs="Times New Roman"/>
          <w:sz w:val="28"/>
          <w:szCs w:val="28"/>
        </w:rPr>
        <w:t xml:space="preserve">– </w:t>
      </w:r>
      <w:r w:rsidRPr="005D4E5F">
        <w:rPr>
          <w:rFonts w:ascii="Times New Roman" w:hAnsi="Times New Roman" w:cs="Times New Roman"/>
          <w:sz w:val="28"/>
          <w:szCs w:val="28"/>
          <w:shd w:val="clear" w:color="auto" w:fill="FFFFFF"/>
        </w:rPr>
        <w:t>затраты в процессе хозяйственной деятельности, приводящие к уменьшению сре</w:t>
      </w:r>
      <w:proofErr w:type="gramStart"/>
      <w:r w:rsidRPr="005D4E5F">
        <w:rPr>
          <w:rFonts w:ascii="Times New Roman" w:hAnsi="Times New Roman" w:cs="Times New Roman"/>
          <w:sz w:val="28"/>
          <w:szCs w:val="28"/>
          <w:shd w:val="clear" w:color="auto" w:fill="FFFFFF"/>
        </w:rPr>
        <w:t>дств пр</w:t>
      </w:r>
      <w:proofErr w:type="gramEnd"/>
      <w:r w:rsidRPr="005D4E5F">
        <w:rPr>
          <w:rFonts w:ascii="Times New Roman" w:hAnsi="Times New Roman" w:cs="Times New Roman"/>
          <w:sz w:val="28"/>
          <w:szCs w:val="28"/>
          <w:shd w:val="clear" w:color="auto" w:fill="FFFFFF"/>
        </w:rPr>
        <w:t>едприятия или увеличению его долговых обязательств.</w:t>
      </w:r>
      <w:r w:rsidR="003704DF" w:rsidRPr="005D4E5F">
        <w:rPr>
          <w:rStyle w:val="ae"/>
          <w:rFonts w:ascii="Times New Roman" w:hAnsi="Times New Roman" w:cs="Times New Roman"/>
          <w:b/>
          <w:sz w:val="28"/>
          <w:szCs w:val="28"/>
        </w:rPr>
        <w:t xml:space="preserve"> </w:t>
      </w:r>
      <w:r w:rsidR="003704DF" w:rsidRPr="005D4E5F">
        <w:rPr>
          <w:rStyle w:val="ae"/>
          <w:rFonts w:ascii="Times New Roman" w:hAnsi="Times New Roman" w:cs="Times New Roman"/>
          <w:b/>
          <w:sz w:val="28"/>
          <w:szCs w:val="28"/>
        </w:rPr>
        <w:footnoteReference w:id="3"/>
      </w:r>
    </w:p>
    <w:p w:rsidR="009F0E35" w:rsidRPr="005D4E5F" w:rsidRDefault="005D4E5F" w:rsidP="00DC3143">
      <w:pPr>
        <w:spacing w:after="0" w:line="360" w:lineRule="auto"/>
        <w:ind w:left="-284"/>
        <w:jc w:val="center"/>
        <w:rPr>
          <w:rFonts w:ascii="Times New Roman" w:hAnsi="Times New Roman" w:cs="Times New Roman"/>
          <w:sz w:val="28"/>
          <w:szCs w:val="28"/>
        </w:rPr>
      </w:pPr>
      <w:r>
        <w:rPr>
          <w:rFonts w:ascii="Times New Roman" w:hAnsi="Times New Roman" w:cs="Times New Roman"/>
          <w:sz w:val="28"/>
          <w:szCs w:val="28"/>
        </w:rPr>
        <w:t>1.</w:t>
      </w:r>
      <w:r w:rsidR="00DC3143">
        <w:rPr>
          <w:rFonts w:ascii="Times New Roman" w:hAnsi="Times New Roman" w:cs="Times New Roman"/>
          <w:sz w:val="28"/>
          <w:szCs w:val="28"/>
        </w:rPr>
        <w:t>1.</w:t>
      </w:r>
      <w:r>
        <w:rPr>
          <w:rFonts w:ascii="Times New Roman" w:hAnsi="Times New Roman" w:cs="Times New Roman"/>
          <w:sz w:val="28"/>
          <w:szCs w:val="28"/>
        </w:rPr>
        <w:t>2.</w:t>
      </w:r>
      <w:r w:rsidR="00D445B5" w:rsidRPr="005D4E5F">
        <w:rPr>
          <w:rFonts w:ascii="Times New Roman" w:hAnsi="Times New Roman" w:cs="Times New Roman"/>
          <w:sz w:val="28"/>
          <w:szCs w:val="28"/>
        </w:rPr>
        <w:t>Типы семейного бюджета</w:t>
      </w:r>
    </w:p>
    <w:p w:rsidR="00A82DBF" w:rsidRPr="005D4E5F" w:rsidRDefault="00BC7430" w:rsidP="005D4E5F">
      <w:pPr>
        <w:spacing w:after="0" w:line="360" w:lineRule="auto"/>
        <w:rPr>
          <w:rFonts w:ascii="Times New Roman" w:hAnsi="Times New Roman" w:cs="Times New Roman"/>
          <w:sz w:val="28"/>
          <w:szCs w:val="28"/>
          <w:shd w:val="clear" w:color="auto" w:fill="FFFFFF"/>
        </w:rPr>
      </w:pPr>
      <w:r w:rsidRPr="005D4E5F">
        <w:rPr>
          <w:rFonts w:ascii="Times New Roman" w:hAnsi="Times New Roman" w:cs="Times New Roman"/>
          <w:sz w:val="28"/>
          <w:szCs w:val="28"/>
          <w:shd w:val="clear" w:color="auto" w:fill="FFFFFF"/>
        </w:rPr>
        <w:t xml:space="preserve">  </w:t>
      </w:r>
      <w:r w:rsidR="00D03EF7">
        <w:rPr>
          <w:rFonts w:ascii="Times New Roman" w:hAnsi="Times New Roman" w:cs="Times New Roman"/>
          <w:sz w:val="28"/>
          <w:szCs w:val="28"/>
          <w:shd w:val="clear" w:color="auto" w:fill="FFFFFF"/>
        </w:rPr>
        <w:t>Существуют 3 тип</w:t>
      </w:r>
      <w:r w:rsidR="00A82DBF" w:rsidRPr="005D4E5F">
        <w:rPr>
          <w:rFonts w:ascii="Times New Roman" w:hAnsi="Times New Roman" w:cs="Times New Roman"/>
          <w:sz w:val="28"/>
          <w:szCs w:val="28"/>
          <w:shd w:val="clear" w:color="auto" w:fill="FFFFFF"/>
        </w:rPr>
        <w:t xml:space="preserve">а семейного бюджета: </w:t>
      </w:r>
    </w:p>
    <w:p w:rsidR="00A82DBF" w:rsidRPr="005D4E5F" w:rsidRDefault="00A82DBF" w:rsidP="005D4E5F">
      <w:pPr>
        <w:spacing w:after="0" w:line="360" w:lineRule="auto"/>
        <w:rPr>
          <w:rFonts w:ascii="Times New Roman" w:hAnsi="Times New Roman" w:cs="Times New Roman"/>
          <w:i/>
          <w:sz w:val="28"/>
          <w:szCs w:val="28"/>
          <w:shd w:val="clear" w:color="auto" w:fill="FFFFFF"/>
        </w:rPr>
      </w:pPr>
      <w:r w:rsidRPr="005D4E5F">
        <w:rPr>
          <w:rFonts w:ascii="Times New Roman" w:hAnsi="Times New Roman" w:cs="Times New Roman"/>
          <w:sz w:val="28"/>
          <w:szCs w:val="28"/>
          <w:shd w:val="clear" w:color="auto" w:fill="FFFFFF"/>
        </w:rPr>
        <w:t>-</w:t>
      </w:r>
      <w:r w:rsidRPr="005D4E5F">
        <w:rPr>
          <w:rFonts w:ascii="Times New Roman" w:hAnsi="Times New Roman" w:cs="Times New Roman"/>
          <w:i/>
          <w:sz w:val="28"/>
          <w:szCs w:val="28"/>
          <w:shd w:val="clear" w:color="auto" w:fill="FFFFFF"/>
        </w:rPr>
        <w:t>совместный (общий) семейный бюджет</w:t>
      </w:r>
    </w:p>
    <w:p w:rsidR="00A82DBF" w:rsidRPr="005D4E5F" w:rsidRDefault="00A82DBF" w:rsidP="005D4E5F">
      <w:pPr>
        <w:spacing w:after="0" w:line="360" w:lineRule="auto"/>
        <w:rPr>
          <w:rFonts w:ascii="Times New Roman" w:hAnsi="Times New Roman" w:cs="Times New Roman"/>
          <w:i/>
          <w:sz w:val="28"/>
          <w:szCs w:val="28"/>
          <w:shd w:val="clear" w:color="auto" w:fill="FFFFFF"/>
        </w:rPr>
      </w:pPr>
      <w:r w:rsidRPr="005D4E5F">
        <w:rPr>
          <w:rFonts w:ascii="Times New Roman" w:hAnsi="Times New Roman" w:cs="Times New Roman"/>
          <w:i/>
          <w:sz w:val="28"/>
          <w:szCs w:val="28"/>
          <w:shd w:val="clear" w:color="auto" w:fill="FFFFFF"/>
        </w:rPr>
        <w:t>-раздельный семейный бюджет</w:t>
      </w:r>
    </w:p>
    <w:p w:rsidR="00A82DBF" w:rsidRPr="005D4E5F" w:rsidRDefault="00A82DBF" w:rsidP="005D4E5F">
      <w:pPr>
        <w:spacing w:after="0" w:line="360" w:lineRule="auto"/>
        <w:rPr>
          <w:rFonts w:ascii="Times New Roman" w:hAnsi="Times New Roman" w:cs="Times New Roman"/>
          <w:i/>
          <w:sz w:val="28"/>
          <w:szCs w:val="28"/>
          <w:shd w:val="clear" w:color="auto" w:fill="FFFFFF"/>
        </w:rPr>
      </w:pPr>
      <w:r w:rsidRPr="005D4E5F">
        <w:rPr>
          <w:rFonts w:ascii="Times New Roman" w:hAnsi="Times New Roman" w:cs="Times New Roman"/>
          <w:i/>
          <w:sz w:val="28"/>
          <w:szCs w:val="28"/>
          <w:shd w:val="clear" w:color="auto" w:fill="FFFFFF"/>
        </w:rPr>
        <w:t>-смешанный (долевой) семейный бюджет</w:t>
      </w:r>
    </w:p>
    <w:p w:rsidR="00A82DBF" w:rsidRPr="005D4E5F" w:rsidRDefault="00A82DBF" w:rsidP="005D4E5F">
      <w:pPr>
        <w:shd w:val="clear" w:color="auto" w:fill="FFFFFF"/>
        <w:spacing w:after="0" w:line="360" w:lineRule="auto"/>
        <w:jc w:val="center"/>
        <w:outlineLvl w:val="2"/>
        <w:rPr>
          <w:rFonts w:ascii="Times New Roman" w:eastAsia="Times New Roman" w:hAnsi="Times New Roman" w:cs="Times New Roman"/>
          <w:b/>
          <w:bCs/>
          <w:sz w:val="28"/>
          <w:szCs w:val="28"/>
          <w:lang w:eastAsia="ru-RU"/>
        </w:rPr>
      </w:pPr>
      <w:r w:rsidRPr="005D4E5F">
        <w:rPr>
          <w:rFonts w:ascii="Times New Roman" w:eastAsia="Times New Roman" w:hAnsi="Times New Roman" w:cs="Times New Roman"/>
          <w:b/>
          <w:bCs/>
          <w:sz w:val="28"/>
          <w:szCs w:val="28"/>
          <w:lang w:eastAsia="ru-RU"/>
        </w:rPr>
        <w:t>Совместный семейный бюджет</w:t>
      </w:r>
      <w:r w:rsidR="005D4E5F">
        <w:rPr>
          <w:rFonts w:ascii="Times New Roman" w:eastAsia="Times New Roman" w:hAnsi="Times New Roman" w:cs="Times New Roman"/>
          <w:b/>
          <w:bCs/>
          <w:sz w:val="28"/>
          <w:szCs w:val="28"/>
          <w:lang w:eastAsia="ru-RU"/>
        </w:rPr>
        <w:t>.</w:t>
      </w:r>
    </w:p>
    <w:p w:rsidR="00A82DBF" w:rsidRPr="005D4E5F" w:rsidRDefault="00BC7430" w:rsidP="005D4E5F">
      <w:pPr>
        <w:shd w:val="clear" w:color="auto" w:fill="FFFFFF"/>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5D4E5F">
        <w:rPr>
          <w:rFonts w:ascii="Times New Roman" w:eastAsia="Times New Roman" w:hAnsi="Times New Roman" w:cs="Times New Roman"/>
          <w:sz w:val="28"/>
          <w:szCs w:val="28"/>
          <w:lang w:eastAsia="ru-RU"/>
        </w:rPr>
        <w:t xml:space="preserve">     </w:t>
      </w:r>
      <w:r w:rsidR="00A82DBF" w:rsidRPr="005D4E5F">
        <w:rPr>
          <w:rFonts w:ascii="Times New Roman" w:eastAsia="Times New Roman" w:hAnsi="Times New Roman" w:cs="Times New Roman"/>
          <w:sz w:val="28"/>
          <w:szCs w:val="28"/>
          <w:lang w:eastAsia="ru-RU"/>
        </w:rPr>
        <w:t>Модель совместного семейного бюджета функционирует по принципу «общий котел». Однако в современном мире это отнюдь не означает, что, например, физически все денежные средства, поступающие супругам в виде регулярных и нерегулярны</w:t>
      </w:r>
      <w:r w:rsidR="00D679C4" w:rsidRPr="005D4E5F">
        <w:rPr>
          <w:rFonts w:ascii="Times New Roman" w:eastAsia="Times New Roman" w:hAnsi="Times New Roman" w:cs="Times New Roman"/>
          <w:sz w:val="28"/>
          <w:szCs w:val="28"/>
          <w:lang w:eastAsia="ru-RU"/>
        </w:rPr>
        <w:t>х доходов, переводятся на единый</w:t>
      </w:r>
      <w:r w:rsidR="00A82DBF" w:rsidRPr="005D4E5F">
        <w:rPr>
          <w:rFonts w:ascii="Times New Roman" w:eastAsia="Times New Roman" w:hAnsi="Times New Roman" w:cs="Times New Roman"/>
          <w:sz w:val="28"/>
          <w:szCs w:val="28"/>
          <w:lang w:eastAsia="ru-RU"/>
        </w:rPr>
        <w:t xml:space="preserve"> счет или вовсе в наличной форме хранятся в общей «копилке». Безусловно, эти средства могут храниться на личных счетах каждого из супругов. Однако суть этого подхода в том, что все финансовые решения члены семьи принимают совместно и обладают полной информацией о доходах и расходах каждого. Другими словами, эта модель не предполагает, например, права одного из супругов на ведение отдельной «бухгалтерии» на личные нужды.</w:t>
      </w:r>
    </w:p>
    <w:p w:rsidR="00A82DBF" w:rsidRPr="005D4E5F" w:rsidRDefault="00BC7430" w:rsidP="005D4E5F">
      <w:pPr>
        <w:shd w:val="clear" w:color="auto" w:fill="FFFFFF"/>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5D4E5F">
        <w:rPr>
          <w:rFonts w:ascii="Times New Roman" w:eastAsia="Times New Roman" w:hAnsi="Times New Roman" w:cs="Times New Roman"/>
          <w:sz w:val="28"/>
          <w:szCs w:val="28"/>
          <w:lang w:eastAsia="ru-RU"/>
        </w:rPr>
        <w:t xml:space="preserve">   </w:t>
      </w:r>
      <w:r w:rsidR="00A82DBF" w:rsidRPr="005D4E5F">
        <w:rPr>
          <w:rFonts w:ascii="Times New Roman" w:eastAsia="Times New Roman" w:hAnsi="Times New Roman" w:cs="Times New Roman"/>
          <w:sz w:val="28"/>
          <w:szCs w:val="28"/>
          <w:lang w:eastAsia="ru-RU"/>
        </w:rPr>
        <w:t>Такой подход к ведению семейного бюджета успешно применим в случае, если супруги имеют общие взгляды на подход к планированию семейных финансов, независимо от того, в какой степени каждый из них является спонсором семейного бюджета.  Существует и искаженная версия совместного бюджета, при которой существует лишь один «казначей» (обычно жена), который принимает решение, как распоряжаться всеми деньгами семьи. Однако такая «советская» семейная финансовая система в современном мире себя практически уже изжила.</w:t>
      </w:r>
    </w:p>
    <w:p w:rsidR="00CA75AA" w:rsidRDefault="00CA75AA" w:rsidP="005D4E5F">
      <w:pPr>
        <w:shd w:val="clear" w:color="auto" w:fill="FFFFFF"/>
        <w:spacing w:after="0" w:line="360" w:lineRule="auto"/>
        <w:jc w:val="center"/>
        <w:outlineLvl w:val="2"/>
        <w:rPr>
          <w:rFonts w:ascii="Times New Roman" w:eastAsia="Times New Roman" w:hAnsi="Times New Roman" w:cs="Times New Roman"/>
          <w:b/>
          <w:bCs/>
          <w:sz w:val="28"/>
          <w:szCs w:val="28"/>
          <w:lang w:eastAsia="ru-RU"/>
        </w:rPr>
      </w:pPr>
    </w:p>
    <w:p w:rsidR="00CA75AA" w:rsidRDefault="00CA75AA" w:rsidP="005D4E5F">
      <w:pPr>
        <w:shd w:val="clear" w:color="auto" w:fill="FFFFFF"/>
        <w:spacing w:after="0" w:line="360" w:lineRule="auto"/>
        <w:jc w:val="center"/>
        <w:outlineLvl w:val="2"/>
        <w:rPr>
          <w:rFonts w:ascii="Times New Roman" w:eastAsia="Times New Roman" w:hAnsi="Times New Roman" w:cs="Times New Roman"/>
          <w:b/>
          <w:bCs/>
          <w:sz w:val="28"/>
          <w:szCs w:val="28"/>
          <w:lang w:eastAsia="ru-RU"/>
        </w:rPr>
      </w:pPr>
    </w:p>
    <w:p w:rsidR="005D4E5F" w:rsidRPr="005D4E5F" w:rsidRDefault="00A82DBF" w:rsidP="005D4E5F">
      <w:pPr>
        <w:shd w:val="clear" w:color="auto" w:fill="FFFFFF"/>
        <w:spacing w:after="0" w:line="360" w:lineRule="auto"/>
        <w:jc w:val="center"/>
        <w:outlineLvl w:val="2"/>
        <w:rPr>
          <w:rFonts w:ascii="Times New Roman" w:eastAsia="Times New Roman" w:hAnsi="Times New Roman" w:cs="Times New Roman"/>
          <w:b/>
          <w:bCs/>
          <w:sz w:val="28"/>
          <w:szCs w:val="28"/>
          <w:lang w:eastAsia="ru-RU"/>
        </w:rPr>
      </w:pPr>
      <w:r w:rsidRPr="005D4E5F">
        <w:rPr>
          <w:rFonts w:ascii="Times New Roman" w:eastAsia="Times New Roman" w:hAnsi="Times New Roman" w:cs="Times New Roman"/>
          <w:b/>
          <w:bCs/>
          <w:sz w:val="28"/>
          <w:szCs w:val="28"/>
          <w:lang w:eastAsia="ru-RU"/>
        </w:rPr>
        <w:lastRenderedPageBreak/>
        <w:t>Раздельный семейный бюджет</w:t>
      </w:r>
      <w:r w:rsidR="005D4E5F" w:rsidRPr="005D4E5F">
        <w:rPr>
          <w:rFonts w:ascii="Times New Roman" w:eastAsia="Times New Roman" w:hAnsi="Times New Roman" w:cs="Times New Roman"/>
          <w:b/>
          <w:bCs/>
          <w:sz w:val="28"/>
          <w:szCs w:val="28"/>
          <w:lang w:eastAsia="ru-RU"/>
        </w:rPr>
        <w:t>.</w:t>
      </w:r>
    </w:p>
    <w:p w:rsidR="00A82DBF" w:rsidRPr="005D4E5F" w:rsidRDefault="005D4E5F" w:rsidP="005D4E5F">
      <w:pPr>
        <w:shd w:val="clear" w:color="auto" w:fill="FFFFFF"/>
        <w:spacing w:after="0" w:line="360" w:lineRule="auto"/>
        <w:jc w:val="both"/>
        <w:outlineLvl w:val="2"/>
        <w:rPr>
          <w:rFonts w:ascii="Times New Roman" w:eastAsia="Times New Roman" w:hAnsi="Times New Roman" w:cs="Times New Roman"/>
          <w:b/>
          <w:bCs/>
          <w:sz w:val="28"/>
          <w:szCs w:val="28"/>
          <w:u w:val="single"/>
          <w:lang w:eastAsia="ru-RU"/>
        </w:rPr>
      </w:pPr>
      <w:r w:rsidRPr="005D4E5F">
        <w:rPr>
          <w:rFonts w:ascii="Times New Roman" w:eastAsia="Times New Roman" w:hAnsi="Times New Roman" w:cs="Times New Roman"/>
          <w:b/>
          <w:bCs/>
          <w:sz w:val="28"/>
          <w:szCs w:val="28"/>
          <w:lang w:eastAsia="ru-RU"/>
        </w:rPr>
        <w:t xml:space="preserve">     </w:t>
      </w:r>
      <w:r w:rsidR="00A82DBF" w:rsidRPr="005D4E5F">
        <w:rPr>
          <w:rFonts w:ascii="Times New Roman" w:eastAsia="Times New Roman" w:hAnsi="Times New Roman" w:cs="Times New Roman"/>
          <w:sz w:val="28"/>
          <w:szCs w:val="28"/>
          <w:lang w:eastAsia="ru-RU"/>
        </w:rPr>
        <w:t>Раздельный бюджет выбираю</w:t>
      </w:r>
      <w:r>
        <w:rPr>
          <w:rFonts w:ascii="Times New Roman" w:eastAsia="Times New Roman" w:hAnsi="Times New Roman" w:cs="Times New Roman"/>
          <w:sz w:val="28"/>
          <w:szCs w:val="28"/>
          <w:lang w:eastAsia="ru-RU"/>
        </w:rPr>
        <w:t>т в основном люди, которые стремят</w:t>
      </w:r>
      <w:r w:rsidR="00A82DBF" w:rsidRPr="005D4E5F">
        <w:rPr>
          <w:rFonts w:ascii="Times New Roman" w:eastAsia="Times New Roman" w:hAnsi="Times New Roman" w:cs="Times New Roman"/>
          <w:sz w:val="28"/>
          <w:szCs w:val="28"/>
          <w:lang w:eastAsia="ru-RU"/>
        </w:rPr>
        <w:t>ся к независимости в семейной жизни и распоряжаться своими доходами без учета пожеланий и мнения другого члена семьи. Однако раздельный бюджет не предполагает, что все расходы делятся строго поровну (в некоторых ситуациях это просто физически невозможно). На практике это реализуется путем распределения некоторых общехозяйственных статей расходов семьи между супругами: кто-то оплачивает коммунальные расходы, а кто-то, например, покупает продукты.</w:t>
      </w:r>
    </w:p>
    <w:p w:rsidR="005D4E5F" w:rsidRPr="005D4E5F" w:rsidRDefault="00BC7430" w:rsidP="005D4E5F">
      <w:pPr>
        <w:shd w:val="clear" w:color="auto" w:fill="FFFFFF"/>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5D4E5F">
        <w:rPr>
          <w:rFonts w:ascii="Times New Roman" w:eastAsia="Times New Roman" w:hAnsi="Times New Roman" w:cs="Times New Roman"/>
          <w:sz w:val="28"/>
          <w:szCs w:val="28"/>
          <w:lang w:eastAsia="ru-RU"/>
        </w:rPr>
        <w:t xml:space="preserve">   </w:t>
      </w:r>
      <w:r w:rsidR="00A82DBF" w:rsidRPr="005D4E5F">
        <w:rPr>
          <w:rFonts w:ascii="Times New Roman" w:eastAsia="Times New Roman" w:hAnsi="Times New Roman" w:cs="Times New Roman"/>
          <w:sz w:val="28"/>
          <w:szCs w:val="28"/>
          <w:lang w:eastAsia="ru-RU"/>
        </w:rPr>
        <w:t>Все остальные расходы, например, покупка личной одежды или гаджетов, супруги делают по своему усмотрению, исходя из доступных средств. В России такой подход к организации семейного бюджета встречается в основном в семьях, в которых оба супруга очень хорошо зарабатывают (поэтому этот вид бюджета не слишком распространен) и не стремятся к совместному владению каким-либо имуществом.</w:t>
      </w:r>
    </w:p>
    <w:p w:rsidR="00A82DBF" w:rsidRPr="005D4E5F" w:rsidRDefault="00A82DBF" w:rsidP="005D4E5F">
      <w:pPr>
        <w:shd w:val="clear" w:color="auto" w:fill="FFFFFF"/>
        <w:spacing w:after="0" w:line="360" w:lineRule="auto"/>
        <w:jc w:val="center"/>
        <w:outlineLvl w:val="2"/>
        <w:rPr>
          <w:rFonts w:ascii="Times New Roman" w:eastAsia="Times New Roman" w:hAnsi="Times New Roman" w:cs="Times New Roman"/>
          <w:b/>
          <w:bCs/>
          <w:sz w:val="28"/>
          <w:szCs w:val="28"/>
          <w:lang w:eastAsia="ru-RU"/>
        </w:rPr>
      </w:pPr>
      <w:r w:rsidRPr="005D4E5F">
        <w:rPr>
          <w:rFonts w:ascii="Times New Roman" w:eastAsia="Times New Roman" w:hAnsi="Times New Roman" w:cs="Times New Roman"/>
          <w:b/>
          <w:bCs/>
          <w:sz w:val="28"/>
          <w:szCs w:val="28"/>
          <w:lang w:eastAsia="ru-RU"/>
        </w:rPr>
        <w:t>Смешанный семейный бюджет</w:t>
      </w:r>
      <w:r w:rsidR="005D4E5F" w:rsidRPr="005D4E5F">
        <w:rPr>
          <w:rFonts w:ascii="Times New Roman" w:eastAsia="Times New Roman" w:hAnsi="Times New Roman" w:cs="Times New Roman"/>
          <w:b/>
          <w:bCs/>
          <w:sz w:val="28"/>
          <w:szCs w:val="28"/>
          <w:lang w:eastAsia="ru-RU"/>
        </w:rPr>
        <w:t>.</w:t>
      </w:r>
    </w:p>
    <w:p w:rsidR="00A82DBF" w:rsidRPr="005D4E5F" w:rsidRDefault="00BC7430" w:rsidP="005D4E5F">
      <w:pPr>
        <w:shd w:val="clear" w:color="auto" w:fill="FFFFFF"/>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5D4E5F">
        <w:rPr>
          <w:rFonts w:ascii="Times New Roman" w:eastAsia="Times New Roman" w:hAnsi="Times New Roman" w:cs="Times New Roman"/>
          <w:sz w:val="28"/>
          <w:szCs w:val="28"/>
          <w:lang w:eastAsia="ru-RU"/>
        </w:rPr>
        <w:t xml:space="preserve">  </w:t>
      </w:r>
      <w:r w:rsidRPr="005D4E5F">
        <w:rPr>
          <w:rFonts w:ascii="Times New Roman" w:eastAsia="Times New Roman" w:hAnsi="Times New Roman" w:cs="Times New Roman"/>
          <w:sz w:val="28"/>
          <w:szCs w:val="28"/>
          <w:lang w:eastAsia="ru-RU"/>
        </w:rPr>
        <w:t xml:space="preserve"> </w:t>
      </w:r>
      <w:r w:rsidR="00A82DBF" w:rsidRPr="005D4E5F">
        <w:rPr>
          <w:rFonts w:ascii="Times New Roman" w:eastAsia="Times New Roman" w:hAnsi="Times New Roman" w:cs="Times New Roman"/>
          <w:sz w:val="28"/>
          <w:szCs w:val="28"/>
          <w:lang w:eastAsia="ru-RU"/>
        </w:rPr>
        <w:t>Этот вид семейного бюджета сочетает в себе признаки совместного и раздельного видов. С одной стороны, члены семьи формируют общий фонд в долях, пропорциональных доходам каждого из супругов. С другой стороны, и муж, и жена оставляют у себя часть личных доходов, чтобы иметь возможность тратить их по своему усмотрению. Смешанный бюджет </w:t>
      </w:r>
      <w:r w:rsidR="00A82DBF" w:rsidRPr="005D4E5F">
        <w:rPr>
          <w:rFonts w:ascii="Times New Roman" w:eastAsia="Times New Roman" w:hAnsi="Times New Roman" w:cs="Times New Roman"/>
          <w:bCs/>
          <w:sz w:val="28"/>
          <w:szCs w:val="28"/>
          <w:lang w:eastAsia="ru-RU"/>
        </w:rPr>
        <w:t>выгоден</w:t>
      </w:r>
      <w:r w:rsidR="00A82DBF" w:rsidRPr="005D4E5F">
        <w:rPr>
          <w:rFonts w:ascii="Times New Roman" w:eastAsia="Times New Roman" w:hAnsi="Times New Roman" w:cs="Times New Roman"/>
          <w:sz w:val="28"/>
          <w:szCs w:val="28"/>
          <w:lang w:eastAsia="ru-RU"/>
        </w:rPr>
        <w:t> тем, что он не только позволяет реализовывать долгосрочные совместные цели и формировать семейный капитал, но и не ограничивает финансовую свободу супругов.</w:t>
      </w:r>
    </w:p>
    <w:p w:rsidR="00A82DBF" w:rsidRPr="005D4E5F" w:rsidRDefault="00BC7430" w:rsidP="005D4E5F">
      <w:pPr>
        <w:shd w:val="clear" w:color="auto" w:fill="FFFFFF"/>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5D4E5F">
        <w:rPr>
          <w:rFonts w:ascii="Times New Roman" w:eastAsia="Times New Roman" w:hAnsi="Times New Roman" w:cs="Times New Roman"/>
          <w:sz w:val="28"/>
          <w:szCs w:val="28"/>
          <w:lang w:eastAsia="ru-RU"/>
        </w:rPr>
        <w:t xml:space="preserve">   </w:t>
      </w:r>
      <w:r w:rsidR="00A82DBF" w:rsidRPr="005D4E5F">
        <w:rPr>
          <w:rFonts w:ascii="Times New Roman" w:eastAsia="Times New Roman" w:hAnsi="Times New Roman" w:cs="Times New Roman"/>
          <w:sz w:val="28"/>
          <w:szCs w:val="28"/>
          <w:lang w:eastAsia="ru-RU"/>
        </w:rPr>
        <w:t>Однако успешность реализации данной модели опять же зависит от качества взаимоотношений между супругами, поскольку наличие «тайны» о личных доходах и расходах все же может спровоцировать проблемы во взаимопонимании. Особенно </w:t>
      </w:r>
      <w:r w:rsidR="00A82DBF" w:rsidRPr="005D4E5F">
        <w:rPr>
          <w:rFonts w:ascii="Times New Roman" w:eastAsia="Times New Roman" w:hAnsi="Times New Roman" w:cs="Times New Roman"/>
          <w:bCs/>
          <w:sz w:val="28"/>
          <w:szCs w:val="28"/>
          <w:lang w:eastAsia="ru-RU"/>
        </w:rPr>
        <w:t>проблемы</w:t>
      </w:r>
      <w:r w:rsidR="00A82DBF" w:rsidRPr="005D4E5F">
        <w:rPr>
          <w:rFonts w:ascii="Times New Roman" w:eastAsia="Times New Roman" w:hAnsi="Times New Roman" w:cs="Times New Roman"/>
          <w:sz w:val="28"/>
          <w:szCs w:val="28"/>
          <w:lang w:eastAsia="ru-RU"/>
        </w:rPr>
        <w:t xml:space="preserve"> в отношениях могут возникнуть в семьях, где доход одного из супругов существенно меньше другого, и </w:t>
      </w:r>
      <w:r w:rsidR="00A82DBF" w:rsidRPr="005D4E5F">
        <w:rPr>
          <w:rFonts w:ascii="Times New Roman" w:eastAsia="Times New Roman" w:hAnsi="Times New Roman" w:cs="Times New Roman"/>
          <w:sz w:val="28"/>
          <w:szCs w:val="28"/>
          <w:lang w:eastAsia="ru-RU"/>
        </w:rPr>
        <w:lastRenderedPageBreak/>
        <w:t>поэтому, неся еще и общехозяйственные расходы, он будет чувствовать себя ограниченным способности удовлетворить свои личные нужды.</w:t>
      </w:r>
    </w:p>
    <w:p w:rsidR="00BC7430" w:rsidRDefault="00BC7430" w:rsidP="005D4E5F">
      <w:pPr>
        <w:shd w:val="clear" w:color="auto" w:fill="FFFFFF"/>
        <w:spacing w:after="0" w:line="360" w:lineRule="auto"/>
        <w:jc w:val="both"/>
        <w:rPr>
          <w:rFonts w:ascii="Times New Roman" w:hAnsi="Times New Roman" w:cs="Times New Roman"/>
          <w:sz w:val="28"/>
          <w:szCs w:val="28"/>
          <w:shd w:val="clear" w:color="auto" w:fill="FFFFFF"/>
        </w:rPr>
      </w:pPr>
      <w:r w:rsidRPr="005D4E5F">
        <w:rPr>
          <w:rStyle w:val="af1"/>
          <w:rFonts w:ascii="Times New Roman" w:hAnsi="Times New Roman" w:cs="Times New Roman"/>
          <w:b w:val="0"/>
          <w:sz w:val="28"/>
          <w:szCs w:val="28"/>
          <w:shd w:val="clear" w:color="auto" w:fill="FFFFFF"/>
        </w:rPr>
        <w:t xml:space="preserve">  </w:t>
      </w:r>
      <w:r w:rsidR="00A82DBF" w:rsidRPr="005D4E5F">
        <w:rPr>
          <w:rStyle w:val="af1"/>
          <w:rFonts w:ascii="Times New Roman" w:hAnsi="Times New Roman" w:cs="Times New Roman"/>
          <w:b w:val="0"/>
          <w:sz w:val="28"/>
          <w:szCs w:val="28"/>
          <w:shd w:val="clear" w:color="auto" w:fill="FFFFFF"/>
        </w:rPr>
        <w:t>Независимо от того, какой вид бюджета предпочитает семья, важно, чтобы выбранная модель учитывала потребности всех членов семьи, чтобы не стать причиной конфликтов, недопонимания и недомолвок.</w:t>
      </w:r>
      <w:r w:rsidR="007A30B0" w:rsidRPr="005D4E5F">
        <w:rPr>
          <w:rStyle w:val="ae"/>
          <w:rFonts w:ascii="Times New Roman" w:hAnsi="Times New Roman" w:cs="Times New Roman"/>
          <w:sz w:val="28"/>
          <w:szCs w:val="28"/>
          <w:shd w:val="clear" w:color="auto" w:fill="FFFFFF"/>
        </w:rPr>
        <w:t xml:space="preserve"> </w:t>
      </w:r>
      <w:r w:rsidR="007A30B0" w:rsidRPr="005D4E5F">
        <w:rPr>
          <w:rStyle w:val="ae"/>
          <w:rFonts w:ascii="Times New Roman" w:hAnsi="Times New Roman" w:cs="Times New Roman"/>
          <w:sz w:val="28"/>
          <w:szCs w:val="28"/>
          <w:shd w:val="clear" w:color="auto" w:fill="FFFFFF"/>
        </w:rPr>
        <w:footnoteReference w:id="4"/>
      </w:r>
    </w:p>
    <w:p w:rsidR="005D4E5F" w:rsidRPr="005D4E5F" w:rsidRDefault="005D4E5F" w:rsidP="005D4E5F">
      <w:pPr>
        <w:shd w:val="clear" w:color="auto" w:fill="FFFFFF"/>
        <w:spacing w:after="0" w:line="360" w:lineRule="auto"/>
        <w:jc w:val="both"/>
        <w:rPr>
          <w:rFonts w:ascii="Times New Roman" w:eastAsia="Times New Roman" w:hAnsi="Times New Roman" w:cs="Times New Roman"/>
          <w:b/>
          <w:sz w:val="28"/>
          <w:szCs w:val="28"/>
          <w:lang w:eastAsia="ru-RU"/>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334A5A" w:rsidRDefault="00334A5A" w:rsidP="00F8136A">
      <w:pPr>
        <w:pStyle w:val="ab"/>
        <w:spacing w:after="0" w:line="360" w:lineRule="auto"/>
        <w:ind w:left="2596"/>
        <w:rPr>
          <w:rFonts w:ascii="Times New Roman" w:hAnsi="Times New Roman" w:cs="Times New Roman"/>
          <w:sz w:val="28"/>
          <w:szCs w:val="28"/>
        </w:rPr>
      </w:pPr>
    </w:p>
    <w:p w:rsidR="00BC7430" w:rsidRPr="0042704C" w:rsidRDefault="00F8136A" w:rsidP="00F8136A">
      <w:pPr>
        <w:pStyle w:val="ab"/>
        <w:spacing w:after="0" w:line="360" w:lineRule="auto"/>
        <w:ind w:left="2596"/>
        <w:rPr>
          <w:rFonts w:ascii="Times New Roman" w:hAnsi="Times New Roman" w:cs="Times New Roman"/>
          <w:sz w:val="28"/>
          <w:szCs w:val="28"/>
        </w:rPr>
      </w:pPr>
      <w:r>
        <w:rPr>
          <w:rFonts w:ascii="Times New Roman" w:hAnsi="Times New Roman" w:cs="Times New Roman"/>
          <w:sz w:val="28"/>
          <w:szCs w:val="28"/>
        </w:rPr>
        <w:lastRenderedPageBreak/>
        <w:t>1.1.3.</w:t>
      </w:r>
      <w:r w:rsidR="00BC7430" w:rsidRPr="0042704C">
        <w:rPr>
          <w:rFonts w:ascii="Times New Roman" w:hAnsi="Times New Roman" w:cs="Times New Roman"/>
          <w:sz w:val="28"/>
          <w:szCs w:val="28"/>
        </w:rPr>
        <w:t>Функции семейного бюджета</w:t>
      </w:r>
    </w:p>
    <w:p w:rsidR="00BC7430" w:rsidRPr="005D4E5F" w:rsidRDefault="00BC7430" w:rsidP="005D4E5F">
      <w:pPr>
        <w:pStyle w:val="ab"/>
        <w:shd w:val="clear" w:color="auto" w:fill="FFFFFF"/>
        <w:spacing w:after="0" w:line="360" w:lineRule="auto"/>
        <w:ind w:left="600"/>
        <w:jc w:val="both"/>
        <w:rPr>
          <w:rFonts w:ascii="Times New Roman" w:eastAsia="Times New Roman" w:hAnsi="Times New Roman" w:cs="Times New Roman"/>
          <w:b/>
          <w:color w:val="000000" w:themeColor="text1"/>
          <w:sz w:val="28"/>
          <w:szCs w:val="28"/>
          <w:lang w:eastAsia="ru-RU"/>
        </w:rPr>
      </w:pPr>
      <w:r w:rsidRPr="005D4E5F">
        <w:rPr>
          <w:rFonts w:ascii="Times New Roman" w:eastAsia="Times New Roman" w:hAnsi="Times New Roman" w:cs="Times New Roman"/>
          <w:b/>
          <w:bCs/>
          <w:color w:val="000000" w:themeColor="text1"/>
          <w:sz w:val="28"/>
          <w:szCs w:val="28"/>
          <w:lang w:eastAsia="ru-RU"/>
        </w:rPr>
        <w:t>Консолидация</w:t>
      </w:r>
    </w:p>
    <w:p w:rsidR="00BC7430" w:rsidRPr="005D4E5F" w:rsidRDefault="00BC7430"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r w:rsidRPr="005D4E5F">
        <w:rPr>
          <w:rFonts w:ascii="Times New Roman" w:eastAsia="Times New Roman" w:hAnsi="Times New Roman" w:cs="Times New Roman"/>
          <w:color w:val="000000" w:themeColor="text1"/>
          <w:sz w:val="28"/>
          <w:szCs w:val="28"/>
          <w:lang w:eastAsia="ru-RU"/>
        </w:rPr>
        <w:t>Консолидирующая функция семейного бюджета позволяет объединять финансовые возможности членов семьи и повышает общую платежеспос</w:t>
      </w:r>
      <w:r w:rsidR="00D679C4" w:rsidRPr="005D4E5F">
        <w:rPr>
          <w:rFonts w:ascii="Times New Roman" w:eastAsia="Times New Roman" w:hAnsi="Times New Roman" w:cs="Times New Roman"/>
          <w:color w:val="000000" w:themeColor="text1"/>
          <w:sz w:val="28"/>
          <w:szCs w:val="28"/>
          <w:lang w:eastAsia="ru-RU"/>
        </w:rPr>
        <w:t>обность за счет эффекта «кооперации»</w:t>
      </w:r>
      <w:r w:rsidRPr="005D4E5F">
        <w:rPr>
          <w:rFonts w:ascii="Times New Roman" w:eastAsia="Times New Roman" w:hAnsi="Times New Roman" w:cs="Times New Roman"/>
          <w:color w:val="000000" w:themeColor="text1"/>
          <w:sz w:val="28"/>
          <w:szCs w:val="28"/>
          <w:lang w:eastAsia="ru-RU"/>
        </w:rPr>
        <w:t>. Крупные покупки, которые ранее были недоступны каждому в отдельности, вместе становятся возможными. </w:t>
      </w:r>
    </w:p>
    <w:p w:rsidR="00BC7430" w:rsidRPr="005D4E5F" w:rsidRDefault="00BC7430" w:rsidP="005D4E5F">
      <w:pPr>
        <w:pStyle w:val="ab"/>
        <w:shd w:val="clear" w:color="auto" w:fill="FFFFFF"/>
        <w:spacing w:after="0" w:line="360" w:lineRule="auto"/>
        <w:ind w:left="600"/>
        <w:jc w:val="both"/>
        <w:rPr>
          <w:rFonts w:ascii="Times New Roman" w:eastAsia="Times New Roman" w:hAnsi="Times New Roman" w:cs="Times New Roman"/>
          <w:b/>
          <w:color w:val="000000" w:themeColor="text1"/>
          <w:sz w:val="28"/>
          <w:szCs w:val="28"/>
          <w:lang w:eastAsia="ru-RU"/>
        </w:rPr>
      </w:pPr>
      <w:r w:rsidRPr="005D4E5F">
        <w:rPr>
          <w:rFonts w:ascii="Times New Roman" w:eastAsia="Times New Roman" w:hAnsi="Times New Roman" w:cs="Times New Roman"/>
          <w:b/>
          <w:bCs/>
          <w:color w:val="000000" w:themeColor="text1"/>
          <w:sz w:val="28"/>
          <w:szCs w:val="28"/>
          <w:lang w:eastAsia="ru-RU"/>
        </w:rPr>
        <w:t>Распределение</w:t>
      </w:r>
      <w:r w:rsidR="005D4E5F">
        <w:rPr>
          <w:rFonts w:ascii="Times New Roman" w:eastAsia="Times New Roman" w:hAnsi="Times New Roman" w:cs="Times New Roman"/>
          <w:b/>
          <w:bCs/>
          <w:color w:val="000000" w:themeColor="text1"/>
          <w:sz w:val="28"/>
          <w:szCs w:val="28"/>
          <w:lang w:eastAsia="ru-RU"/>
        </w:rPr>
        <w:t>.</w:t>
      </w:r>
    </w:p>
    <w:p w:rsidR="00BC7430" w:rsidRPr="005D4E5F" w:rsidRDefault="00BC7430"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r w:rsidRPr="005D4E5F">
        <w:rPr>
          <w:rFonts w:ascii="Times New Roman" w:eastAsia="Times New Roman" w:hAnsi="Times New Roman" w:cs="Times New Roman"/>
          <w:color w:val="000000" w:themeColor="text1"/>
          <w:sz w:val="28"/>
          <w:szCs w:val="28"/>
          <w:lang w:eastAsia="ru-RU"/>
        </w:rPr>
        <w:t xml:space="preserve">Распределительная функция семейного бюджета направлена на поддержание среднего уровня жизни и потребления между членами семьи с разным уровнем дохода, помогая уравновесить высокие доходы </w:t>
      </w:r>
      <w:proofErr w:type="gramStart"/>
      <w:r w:rsidRPr="005D4E5F">
        <w:rPr>
          <w:rFonts w:ascii="Times New Roman" w:eastAsia="Times New Roman" w:hAnsi="Times New Roman" w:cs="Times New Roman"/>
          <w:color w:val="000000" w:themeColor="text1"/>
          <w:sz w:val="28"/>
          <w:szCs w:val="28"/>
          <w:lang w:eastAsia="ru-RU"/>
        </w:rPr>
        <w:t>с</w:t>
      </w:r>
      <w:proofErr w:type="gramEnd"/>
      <w:r w:rsidRPr="005D4E5F">
        <w:rPr>
          <w:rFonts w:ascii="Times New Roman" w:eastAsia="Times New Roman" w:hAnsi="Times New Roman" w:cs="Times New Roman"/>
          <w:color w:val="000000" w:themeColor="text1"/>
          <w:sz w:val="28"/>
          <w:szCs w:val="28"/>
          <w:lang w:eastAsia="ru-RU"/>
        </w:rPr>
        <w:t xml:space="preserve"> более низкими. Данная функция очень важна, поскольку она также играет защитную роль, в случае если один из супругов теряет источник дохода, то он уравновешивается доходами другого.</w:t>
      </w:r>
    </w:p>
    <w:p w:rsidR="00BC7430" w:rsidRPr="005D4E5F" w:rsidRDefault="00BC7430" w:rsidP="005D4E5F">
      <w:pPr>
        <w:shd w:val="clear" w:color="auto" w:fill="FFFFFF"/>
        <w:spacing w:after="0" w:line="360" w:lineRule="auto"/>
        <w:jc w:val="both"/>
        <w:rPr>
          <w:rFonts w:ascii="Times New Roman" w:eastAsia="Times New Roman" w:hAnsi="Times New Roman" w:cs="Times New Roman"/>
          <w:b/>
          <w:color w:val="000000" w:themeColor="text1"/>
          <w:sz w:val="28"/>
          <w:szCs w:val="28"/>
          <w:lang w:eastAsia="ru-RU"/>
        </w:rPr>
      </w:pPr>
      <w:r w:rsidRPr="005D4E5F">
        <w:rPr>
          <w:rFonts w:ascii="Times New Roman" w:eastAsia="Times New Roman" w:hAnsi="Times New Roman" w:cs="Times New Roman"/>
          <w:b/>
          <w:bCs/>
          <w:color w:val="000000" w:themeColor="text1"/>
          <w:sz w:val="28"/>
          <w:szCs w:val="28"/>
          <w:lang w:eastAsia="ru-RU"/>
        </w:rPr>
        <w:t xml:space="preserve">         Сбережение</w:t>
      </w:r>
      <w:r w:rsidR="005D4E5F">
        <w:rPr>
          <w:rFonts w:ascii="Times New Roman" w:eastAsia="Times New Roman" w:hAnsi="Times New Roman" w:cs="Times New Roman"/>
          <w:b/>
          <w:bCs/>
          <w:color w:val="000000" w:themeColor="text1"/>
          <w:sz w:val="28"/>
          <w:szCs w:val="28"/>
          <w:lang w:eastAsia="ru-RU"/>
        </w:rPr>
        <w:t>.</w:t>
      </w:r>
    </w:p>
    <w:p w:rsidR="00BC7430" w:rsidRPr="005D4E5F" w:rsidRDefault="00BC7430"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r w:rsidRPr="005D4E5F">
        <w:rPr>
          <w:rFonts w:ascii="Times New Roman" w:eastAsia="Times New Roman" w:hAnsi="Times New Roman" w:cs="Times New Roman"/>
          <w:color w:val="000000" w:themeColor="text1"/>
          <w:sz w:val="28"/>
          <w:szCs w:val="28"/>
          <w:lang w:eastAsia="ru-RU"/>
        </w:rPr>
        <w:t>Сберегательная функция семейного бюджета позволяет более эффективно управлять семейным бюджетом и формировать совместные накопления в большем объеме, что положительно сказывается на росте возможностей для их инвестирования или использования в будущем.</w:t>
      </w:r>
    </w:p>
    <w:p w:rsidR="00BC7430" w:rsidRPr="005D4E5F" w:rsidRDefault="00BC7430" w:rsidP="005D4E5F">
      <w:pPr>
        <w:shd w:val="clear" w:color="auto" w:fill="FFFFFF"/>
        <w:spacing w:after="0" w:line="360" w:lineRule="auto"/>
        <w:jc w:val="both"/>
        <w:rPr>
          <w:rFonts w:ascii="Times New Roman" w:eastAsia="Times New Roman" w:hAnsi="Times New Roman" w:cs="Times New Roman"/>
          <w:b/>
          <w:color w:val="000000" w:themeColor="text1"/>
          <w:sz w:val="28"/>
          <w:szCs w:val="28"/>
          <w:lang w:eastAsia="ru-RU"/>
        </w:rPr>
      </w:pPr>
      <w:r w:rsidRPr="005D4E5F">
        <w:rPr>
          <w:rFonts w:ascii="Times New Roman" w:eastAsia="Times New Roman" w:hAnsi="Times New Roman" w:cs="Times New Roman"/>
          <w:b/>
          <w:bCs/>
          <w:color w:val="000000" w:themeColor="text1"/>
          <w:sz w:val="28"/>
          <w:szCs w:val="28"/>
          <w:lang w:eastAsia="ru-RU"/>
        </w:rPr>
        <w:t xml:space="preserve">          Управление</w:t>
      </w:r>
      <w:r w:rsidR="005D4E5F">
        <w:rPr>
          <w:rFonts w:ascii="Times New Roman" w:eastAsia="Times New Roman" w:hAnsi="Times New Roman" w:cs="Times New Roman"/>
          <w:b/>
          <w:bCs/>
          <w:color w:val="000000" w:themeColor="text1"/>
          <w:sz w:val="28"/>
          <w:szCs w:val="28"/>
          <w:lang w:eastAsia="ru-RU"/>
        </w:rPr>
        <w:t>.</w:t>
      </w:r>
    </w:p>
    <w:p w:rsidR="00D73CF3" w:rsidRDefault="00BC7430"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r w:rsidRPr="005D4E5F">
        <w:rPr>
          <w:rFonts w:ascii="Times New Roman" w:eastAsia="Times New Roman" w:hAnsi="Times New Roman" w:cs="Times New Roman"/>
          <w:color w:val="000000" w:themeColor="text1"/>
          <w:sz w:val="28"/>
          <w:szCs w:val="28"/>
          <w:lang w:eastAsia="ru-RU"/>
        </w:rPr>
        <w:t>Управленческая функция семейного бюджета призвана взять на себя обязанности по принятию решений относительно планирования, бюджетирования и инвестирования денежных средств. Данная функция позволяет совместно принимать решения по управлению семейными деньгами и нести общую ответственность.</w:t>
      </w:r>
      <w:r w:rsidR="007A30B0" w:rsidRPr="005D4E5F">
        <w:rPr>
          <w:rStyle w:val="ae"/>
          <w:rFonts w:ascii="Times New Roman" w:hAnsi="Times New Roman" w:cs="Times New Roman"/>
          <w:color w:val="000000" w:themeColor="text1"/>
          <w:sz w:val="28"/>
          <w:szCs w:val="28"/>
        </w:rPr>
        <w:t xml:space="preserve"> </w:t>
      </w:r>
      <w:r w:rsidR="007A30B0" w:rsidRPr="005D4E5F">
        <w:rPr>
          <w:rStyle w:val="ae"/>
          <w:rFonts w:ascii="Times New Roman" w:hAnsi="Times New Roman" w:cs="Times New Roman"/>
          <w:color w:val="000000" w:themeColor="text1"/>
          <w:sz w:val="28"/>
          <w:szCs w:val="28"/>
        </w:rPr>
        <w:footnoteReference w:id="5"/>
      </w:r>
    </w:p>
    <w:p w:rsidR="005D4E5F" w:rsidRDefault="005D4E5F"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p>
    <w:p w:rsidR="00334A5A" w:rsidRDefault="00334A5A"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p>
    <w:p w:rsidR="00334A5A" w:rsidRDefault="00334A5A"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p>
    <w:p w:rsidR="00334A5A" w:rsidRPr="00334A5A" w:rsidRDefault="00334A5A" w:rsidP="005D4E5F">
      <w:pPr>
        <w:shd w:val="clear" w:color="auto" w:fill="FFFFFF"/>
        <w:spacing w:after="0" w:line="360" w:lineRule="auto"/>
        <w:jc w:val="both"/>
        <w:rPr>
          <w:rFonts w:ascii="Times New Roman" w:eastAsia="Times New Roman" w:hAnsi="Times New Roman" w:cs="Times New Roman"/>
          <w:color w:val="000000" w:themeColor="text1"/>
          <w:sz w:val="28"/>
          <w:szCs w:val="28"/>
          <w:lang w:eastAsia="ru-RU"/>
        </w:rPr>
      </w:pPr>
    </w:p>
    <w:p w:rsidR="003334D5" w:rsidRPr="005D4E5F" w:rsidRDefault="00DC3143" w:rsidP="005D4E5F">
      <w:pPr>
        <w:spacing w:after="0"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lastRenderedPageBreak/>
        <w:t>1.2</w:t>
      </w:r>
      <w:r w:rsidR="00AB22FD" w:rsidRPr="005D4E5F">
        <w:rPr>
          <w:rFonts w:ascii="Times New Roman" w:hAnsi="Times New Roman" w:cs="Times New Roman"/>
          <w:color w:val="000000" w:themeColor="text1"/>
          <w:sz w:val="28"/>
          <w:szCs w:val="28"/>
        </w:rPr>
        <w:t>. Источники формирования семейного бюджета</w:t>
      </w:r>
    </w:p>
    <w:p w:rsidR="00AB22FD" w:rsidRPr="005D4E5F" w:rsidRDefault="00DC3143" w:rsidP="005D4E5F">
      <w:pPr>
        <w:spacing w:after="0" w:line="360" w:lineRule="auto"/>
        <w:jc w:val="center"/>
        <w:rPr>
          <w:rFonts w:ascii="Times New Roman" w:hAnsi="Times New Roman" w:cs="Times New Roman"/>
          <w:color w:val="000000" w:themeColor="text1"/>
          <w:sz w:val="28"/>
          <w:szCs w:val="28"/>
        </w:rPr>
      </w:pPr>
      <w:r>
        <w:rPr>
          <w:rFonts w:ascii="Times New Roman" w:hAnsi="Times New Roman" w:cs="Times New Roman"/>
          <w:color w:val="000000" w:themeColor="text1"/>
          <w:sz w:val="28"/>
          <w:szCs w:val="28"/>
        </w:rPr>
        <w:t>1.2.</w:t>
      </w:r>
      <w:r w:rsidR="00AB22FD" w:rsidRPr="005D4E5F">
        <w:rPr>
          <w:rFonts w:ascii="Times New Roman" w:hAnsi="Times New Roman" w:cs="Times New Roman"/>
          <w:color w:val="000000" w:themeColor="text1"/>
          <w:sz w:val="28"/>
          <w:szCs w:val="28"/>
        </w:rPr>
        <w:t>1. Планирование семейного бюджета</w:t>
      </w:r>
    </w:p>
    <w:p w:rsidR="00AB22FD" w:rsidRPr="005D4E5F" w:rsidRDefault="005D4E5F" w:rsidP="005D4E5F">
      <w:pPr>
        <w:spacing w:after="0" w:line="360" w:lineRule="auto"/>
        <w:jc w:val="both"/>
        <w:rPr>
          <w:rFonts w:ascii="Times New Roman" w:hAnsi="Times New Roman" w:cs="Times New Roman"/>
          <w:color w:val="000000" w:themeColor="text1"/>
          <w:sz w:val="28"/>
          <w:szCs w:val="28"/>
          <w:shd w:val="clear" w:color="auto" w:fill="FFFFFF"/>
        </w:rPr>
      </w:pPr>
      <w:r>
        <w:rPr>
          <w:rFonts w:ascii="Times New Roman" w:hAnsi="Times New Roman" w:cs="Times New Roman"/>
          <w:i/>
          <w:color w:val="000000" w:themeColor="text1"/>
          <w:sz w:val="28"/>
          <w:szCs w:val="28"/>
          <w:shd w:val="clear" w:color="auto" w:fill="FFFFFF"/>
        </w:rPr>
        <w:t xml:space="preserve">     </w:t>
      </w:r>
      <w:r w:rsidR="00B0361D" w:rsidRPr="005D4E5F">
        <w:rPr>
          <w:rFonts w:ascii="Times New Roman" w:hAnsi="Times New Roman" w:cs="Times New Roman"/>
          <w:i/>
          <w:color w:val="000000" w:themeColor="text1"/>
          <w:sz w:val="28"/>
          <w:szCs w:val="28"/>
          <w:shd w:val="clear" w:color="auto" w:fill="FFFFFF"/>
        </w:rPr>
        <w:t>Планирование бюджета</w:t>
      </w:r>
      <w:r w:rsidR="00B0361D" w:rsidRPr="005D4E5F">
        <w:rPr>
          <w:rFonts w:ascii="Times New Roman" w:hAnsi="Times New Roman" w:cs="Times New Roman"/>
          <w:color w:val="000000" w:themeColor="text1"/>
          <w:sz w:val="28"/>
          <w:szCs w:val="28"/>
          <w:shd w:val="clear" w:color="auto" w:fill="FFFFFF"/>
        </w:rPr>
        <w:t xml:space="preserve"> — это процесс принятия решения — сколько мы потратим на конкретную </w:t>
      </w:r>
      <w:hyperlink r:id="rId9" w:anchor="article" w:tooltip="статьи бюджета" w:history="1">
        <w:r w:rsidR="00B0361D" w:rsidRPr="005D4E5F">
          <w:rPr>
            <w:rStyle w:val="af0"/>
            <w:rFonts w:ascii="Times New Roman" w:hAnsi="Times New Roman" w:cs="Times New Roman"/>
            <w:color w:val="000000" w:themeColor="text1"/>
            <w:sz w:val="28"/>
            <w:szCs w:val="28"/>
            <w:shd w:val="clear" w:color="auto" w:fill="FFFFFF"/>
          </w:rPr>
          <w:t>статью бюджета</w:t>
        </w:r>
      </w:hyperlink>
      <w:r w:rsidR="00B0361D" w:rsidRPr="005D4E5F">
        <w:rPr>
          <w:rFonts w:ascii="Times New Roman" w:hAnsi="Times New Roman" w:cs="Times New Roman"/>
          <w:color w:val="000000" w:themeColor="text1"/>
          <w:sz w:val="28"/>
          <w:szCs w:val="28"/>
          <w:shd w:val="clear" w:color="auto" w:fill="FFFFFF"/>
        </w:rPr>
        <w:t> за планируемый период (это может быть неделя, месяц, квартал, год и т. п.), его еще называют отчетным периодом.</w:t>
      </w:r>
    </w:p>
    <w:p w:rsidR="00B0361D" w:rsidRPr="005D4E5F" w:rsidRDefault="005D4E5F" w:rsidP="005D4E5F">
      <w:pPr>
        <w:spacing w:after="0" w:line="360" w:lineRule="auto"/>
        <w:jc w:val="both"/>
        <w:rPr>
          <w:rFonts w:ascii="Times New Roman" w:hAnsi="Times New Roman" w:cs="Times New Roman"/>
          <w:color w:val="000000" w:themeColor="text1"/>
          <w:sz w:val="28"/>
          <w:szCs w:val="28"/>
          <w:shd w:val="clear" w:color="auto" w:fill="FBFBFB"/>
        </w:rPr>
      </w:pPr>
      <w:r>
        <w:rPr>
          <w:rFonts w:ascii="Times New Roman" w:hAnsi="Times New Roman" w:cs="Times New Roman"/>
          <w:i/>
          <w:color w:val="000000" w:themeColor="text1"/>
          <w:sz w:val="28"/>
          <w:szCs w:val="28"/>
          <w:shd w:val="clear" w:color="auto" w:fill="FBFBFB"/>
        </w:rPr>
        <w:t xml:space="preserve">     </w:t>
      </w:r>
      <w:r w:rsidR="00B0361D" w:rsidRPr="005D4E5F">
        <w:rPr>
          <w:rFonts w:ascii="Times New Roman" w:hAnsi="Times New Roman" w:cs="Times New Roman"/>
          <w:i/>
          <w:color w:val="000000" w:themeColor="text1"/>
          <w:sz w:val="28"/>
          <w:szCs w:val="28"/>
          <w:shd w:val="clear" w:color="auto" w:fill="FBFBFB"/>
        </w:rPr>
        <w:t>Статьи бюджетов</w:t>
      </w:r>
      <w:r w:rsidR="00B0361D" w:rsidRPr="005D4E5F">
        <w:rPr>
          <w:rFonts w:ascii="Times New Roman" w:hAnsi="Times New Roman" w:cs="Times New Roman"/>
          <w:color w:val="000000" w:themeColor="text1"/>
          <w:sz w:val="28"/>
          <w:szCs w:val="28"/>
          <w:shd w:val="clear" w:color="auto" w:fill="FBFBFB"/>
        </w:rPr>
        <w:t xml:space="preserve"> – перечень доходных и расходных финансовых характеристик, которые включаются в структуру бюджетов и являются основным объектом планирования.</w:t>
      </w:r>
      <w:r w:rsidR="007A30B0" w:rsidRPr="005D4E5F">
        <w:rPr>
          <w:rStyle w:val="ae"/>
          <w:rFonts w:ascii="Times New Roman" w:hAnsi="Times New Roman" w:cs="Times New Roman"/>
          <w:i/>
          <w:color w:val="000000" w:themeColor="text1"/>
          <w:sz w:val="28"/>
          <w:szCs w:val="28"/>
          <w:shd w:val="clear" w:color="auto" w:fill="FBFBFB"/>
        </w:rPr>
        <w:t xml:space="preserve"> </w:t>
      </w:r>
      <w:r w:rsidR="007A30B0" w:rsidRPr="005D4E5F">
        <w:rPr>
          <w:rStyle w:val="ae"/>
          <w:rFonts w:ascii="Times New Roman" w:hAnsi="Times New Roman" w:cs="Times New Roman"/>
          <w:i/>
          <w:color w:val="000000" w:themeColor="text1"/>
          <w:sz w:val="28"/>
          <w:szCs w:val="28"/>
          <w:shd w:val="clear" w:color="auto" w:fill="FBFBFB"/>
        </w:rPr>
        <w:footnoteReference w:id="6"/>
      </w:r>
    </w:p>
    <w:p w:rsidR="00B0361D" w:rsidRPr="005D4E5F" w:rsidRDefault="00B0361D" w:rsidP="005D4E5F">
      <w:pPr>
        <w:spacing w:after="0" w:line="360" w:lineRule="auto"/>
        <w:jc w:val="both"/>
        <w:rPr>
          <w:rFonts w:ascii="Times New Roman" w:hAnsi="Times New Roman" w:cs="Times New Roman"/>
          <w:color w:val="000000" w:themeColor="text1"/>
          <w:sz w:val="28"/>
          <w:szCs w:val="28"/>
          <w:shd w:val="clear" w:color="auto" w:fill="FBFBFB"/>
        </w:rPr>
      </w:pPr>
      <w:r w:rsidRPr="005D4E5F">
        <w:rPr>
          <w:rFonts w:ascii="Times New Roman" w:hAnsi="Times New Roman" w:cs="Times New Roman"/>
          <w:b/>
          <w:bCs/>
          <w:color w:val="000000" w:themeColor="text1"/>
          <w:sz w:val="28"/>
          <w:szCs w:val="28"/>
        </w:rPr>
        <w:t>Как правильно начать</w:t>
      </w:r>
      <w:r w:rsidR="005D4E5F">
        <w:rPr>
          <w:rFonts w:ascii="Times New Roman" w:hAnsi="Times New Roman" w:cs="Times New Roman"/>
          <w:b/>
          <w:bCs/>
          <w:color w:val="000000" w:themeColor="text1"/>
          <w:sz w:val="28"/>
          <w:szCs w:val="28"/>
        </w:rPr>
        <w:t xml:space="preserve">. </w:t>
      </w:r>
      <w:r w:rsidRPr="005D4E5F">
        <w:rPr>
          <w:rFonts w:ascii="Times New Roman" w:hAnsi="Times New Roman" w:cs="Times New Roman"/>
          <w:color w:val="000000" w:themeColor="text1"/>
          <w:sz w:val="28"/>
          <w:szCs w:val="28"/>
        </w:rPr>
        <w:t>Степень сложности планирования семейного бюджета определяют следующие факторы:</w:t>
      </w:r>
    </w:p>
    <w:p w:rsidR="00B0361D" w:rsidRPr="005D4E5F" w:rsidRDefault="00B0361D" w:rsidP="005D4E5F">
      <w:pPr>
        <w:numPr>
          <w:ilvl w:val="0"/>
          <w:numId w:val="3"/>
        </w:numPr>
        <w:shd w:val="clear" w:color="auto" w:fill="FFFFFF"/>
        <w:spacing w:before="100" w:beforeAutospacing="1" w:after="0" w:line="360" w:lineRule="auto"/>
        <w:ind w:left="0"/>
        <w:jc w:val="both"/>
        <w:rPr>
          <w:rFonts w:ascii="Times New Roman" w:hAnsi="Times New Roman" w:cs="Times New Roman"/>
          <w:color w:val="000000" w:themeColor="text1"/>
          <w:sz w:val="28"/>
          <w:szCs w:val="28"/>
        </w:rPr>
      </w:pPr>
      <w:r w:rsidRPr="005D4E5F">
        <w:rPr>
          <w:rFonts w:ascii="Times New Roman" w:hAnsi="Times New Roman" w:cs="Times New Roman"/>
          <w:color w:val="000000" w:themeColor="text1"/>
          <w:sz w:val="28"/>
          <w:szCs w:val="28"/>
        </w:rPr>
        <w:t>планируемый период, чем он короче, тем проще спланировать бюджет</w:t>
      </w:r>
      <w:r w:rsidR="005D4E5F">
        <w:rPr>
          <w:rFonts w:ascii="Times New Roman" w:hAnsi="Times New Roman" w:cs="Times New Roman"/>
          <w:color w:val="000000" w:themeColor="text1"/>
          <w:sz w:val="28"/>
          <w:szCs w:val="28"/>
        </w:rPr>
        <w:t>;</w:t>
      </w:r>
    </w:p>
    <w:p w:rsidR="00B0361D" w:rsidRPr="005D4E5F" w:rsidRDefault="00B0361D" w:rsidP="005D4E5F">
      <w:pPr>
        <w:numPr>
          <w:ilvl w:val="0"/>
          <w:numId w:val="3"/>
        </w:numPr>
        <w:shd w:val="clear" w:color="auto" w:fill="FFFFFF"/>
        <w:spacing w:before="100" w:beforeAutospacing="1" w:after="0" w:line="360" w:lineRule="auto"/>
        <w:ind w:left="0"/>
        <w:jc w:val="both"/>
        <w:rPr>
          <w:rFonts w:ascii="Times New Roman" w:hAnsi="Times New Roman" w:cs="Times New Roman"/>
          <w:sz w:val="28"/>
          <w:szCs w:val="28"/>
        </w:rPr>
      </w:pPr>
      <w:r w:rsidRPr="005D4E5F">
        <w:rPr>
          <w:rFonts w:ascii="Times New Roman" w:hAnsi="Times New Roman" w:cs="Times New Roman"/>
          <w:color w:val="000000" w:themeColor="text1"/>
          <w:sz w:val="28"/>
          <w:szCs w:val="28"/>
        </w:rPr>
        <w:t>количество </w:t>
      </w:r>
      <w:hyperlink r:id="rId10" w:anchor="Participants" w:tooltip="участники бюджета" w:history="1">
        <w:r w:rsidRPr="005D4E5F">
          <w:rPr>
            <w:rStyle w:val="af0"/>
            <w:rFonts w:ascii="Times New Roman" w:hAnsi="Times New Roman" w:cs="Times New Roman"/>
            <w:color w:val="000000" w:themeColor="text1"/>
            <w:sz w:val="28"/>
            <w:szCs w:val="28"/>
          </w:rPr>
          <w:t>участников бюджета</w:t>
        </w:r>
      </w:hyperlink>
      <w:r w:rsidRPr="005D4E5F">
        <w:rPr>
          <w:rFonts w:ascii="Times New Roman" w:hAnsi="Times New Roman" w:cs="Times New Roman"/>
          <w:color w:val="000000" w:themeColor="text1"/>
          <w:sz w:val="28"/>
          <w:szCs w:val="28"/>
        </w:rPr>
        <w:t>, личный бюджет планируется намного проще, чем семейный и чем больше участников, тем сложнее идет процесс планирования, потому</w:t>
      </w:r>
      <w:r w:rsidRPr="005D4E5F">
        <w:rPr>
          <w:rFonts w:ascii="Times New Roman" w:hAnsi="Times New Roman" w:cs="Times New Roman"/>
          <w:sz w:val="28"/>
          <w:szCs w:val="28"/>
        </w:rPr>
        <w:t xml:space="preserve"> что необходимо учитывать мнения и желания всех участников бюджета. Здесь пол</w:t>
      </w:r>
      <w:r w:rsidR="005D4E5F">
        <w:rPr>
          <w:rFonts w:ascii="Times New Roman" w:hAnsi="Times New Roman" w:cs="Times New Roman"/>
          <w:sz w:val="28"/>
          <w:szCs w:val="28"/>
        </w:rPr>
        <w:t>езно будет ознакомиться с темой;</w:t>
      </w:r>
    </w:p>
    <w:p w:rsidR="00B0361D" w:rsidRPr="005D4E5F" w:rsidRDefault="00B0361D" w:rsidP="005D4E5F">
      <w:pPr>
        <w:numPr>
          <w:ilvl w:val="0"/>
          <w:numId w:val="3"/>
        </w:numPr>
        <w:shd w:val="clear" w:color="auto" w:fill="FFFFFF"/>
        <w:spacing w:before="100" w:beforeAutospacing="1" w:after="0" w:line="360" w:lineRule="auto"/>
        <w:ind w:left="0"/>
        <w:jc w:val="both"/>
        <w:rPr>
          <w:rFonts w:ascii="Times New Roman" w:hAnsi="Times New Roman" w:cs="Times New Roman"/>
          <w:sz w:val="28"/>
          <w:szCs w:val="28"/>
        </w:rPr>
      </w:pPr>
      <w:r w:rsidRPr="005D4E5F">
        <w:rPr>
          <w:rFonts w:ascii="Times New Roman" w:hAnsi="Times New Roman" w:cs="Times New Roman"/>
          <w:sz w:val="28"/>
          <w:szCs w:val="28"/>
        </w:rPr>
        <w:t>количества поставленных финансовых целей, чем больше целей, тем сложнее планировать</w:t>
      </w:r>
      <w:r w:rsidR="005D4E5F">
        <w:rPr>
          <w:rFonts w:ascii="Times New Roman" w:hAnsi="Times New Roman" w:cs="Times New Roman"/>
          <w:sz w:val="28"/>
          <w:szCs w:val="28"/>
        </w:rPr>
        <w:t>;</w:t>
      </w:r>
    </w:p>
    <w:p w:rsidR="00B0361D" w:rsidRPr="005D4E5F" w:rsidRDefault="00B0361D" w:rsidP="005D4E5F">
      <w:pPr>
        <w:numPr>
          <w:ilvl w:val="0"/>
          <w:numId w:val="3"/>
        </w:numPr>
        <w:shd w:val="clear" w:color="auto" w:fill="FFFFFF"/>
        <w:spacing w:before="100" w:beforeAutospacing="1" w:after="0" w:line="360" w:lineRule="auto"/>
        <w:ind w:left="0"/>
        <w:jc w:val="both"/>
        <w:rPr>
          <w:rFonts w:ascii="Times New Roman" w:hAnsi="Times New Roman" w:cs="Times New Roman"/>
          <w:sz w:val="28"/>
          <w:szCs w:val="28"/>
        </w:rPr>
      </w:pPr>
      <w:r w:rsidRPr="005D4E5F">
        <w:rPr>
          <w:rFonts w:ascii="Times New Roman" w:hAnsi="Times New Roman" w:cs="Times New Roman"/>
          <w:sz w:val="28"/>
          <w:szCs w:val="28"/>
        </w:rPr>
        <w:t>срочности поставленных финансовых целей, чем более долгосрочные цели, тем сложнее планировать</w:t>
      </w:r>
      <w:r w:rsidR="005D4E5F">
        <w:rPr>
          <w:rFonts w:ascii="Times New Roman" w:hAnsi="Times New Roman" w:cs="Times New Roman"/>
          <w:sz w:val="28"/>
          <w:szCs w:val="28"/>
        </w:rPr>
        <w:t>.</w:t>
      </w:r>
    </w:p>
    <w:p w:rsidR="00B0361D" w:rsidRPr="005D4E5F" w:rsidRDefault="00B0361D" w:rsidP="005D4E5F">
      <w:pPr>
        <w:pStyle w:val="af"/>
        <w:shd w:val="clear" w:color="auto" w:fill="FFFFFF"/>
        <w:spacing w:before="0" w:beforeAutospacing="0" w:after="0" w:afterAutospacing="0" w:line="360" w:lineRule="auto"/>
        <w:jc w:val="both"/>
        <w:rPr>
          <w:sz w:val="28"/>
          <w:szCs w:val="28"/>
        </w:rPr>
      </w:pPr>
      <w:r w:rsidRPr="005D4E5F">
        <w:rPr>
          <w:sz w:val="28"/>
          <w:szCs w:val="28"/>
        </w:rPr>
        <w:t xml:space="preserve">Планирование семейного бюджета состоит </w:t>
      </w:r>
      <w:proofErr w:type="gramStart"/>
      <w:r w:rsidRPr="005D4E5F">
        <w:rPr>
          <w:sz w:val="28"/>
          <w:szCs w:val="28"/>
        </w:rPr>
        <w:t>из</w:t>
      </w:r>
      <w:proofErr w:type="gramEnd"/>
      <w:r w:rsidRPr="005D4E5F">
        <w:rPr>
          <w:sz w:val="28"/>
          <w:szCs w:val="28"/>
        </w:rPr>
        <w:t>:</w:t>
      </w:r>
    </w:p>
    <w:p w:rsidR="00B0361D" w:rsidRPr="005D4E5F" w:rsidRDefault="00B0361D" w:rsidP="005D4E5F">
      <w:pPr>
        <w:numPr>
          <w:ilvl w:val="0"/>
          <w:numId w:val="4"/>
        </w:numPr>
        <w:shd w:val="clear" w:color="auto" w:fill="FFFFFF"/>
        <w:spacing w:before="100" w:beforeAutospacing="1" w:after="0" w:line="360" w:lineRule="auto"/>
        <w:ind w:left="0"/>
        <w:jc w:val="both"/>
        <w:rPr>
          <w:rFonts w:ascii="Times New Roman" w:hAnsi="Times New Roman" w:cs="Times New Roman"/>
          <w:sz w:val="28"/>
          <w:szCs w:val="28"/>
        </w:rPr>
      </w:pPr>
      <w:r w:rsidRPr="005D4E5F">
        <w:rPr>
          <w:rFonts w:ascii="Times New Roman" w:hAnsi="Times New Roman" w:cs="Times New Roman"/>
          <w:sz w:val="28"/>
          <w:szCs w:val="28"/>
        </w:rPr>
        <w:t>Планирования доходов</w:t>
      </w:r>
    </w:p>
    <w:p w:rsidR="00B0361D" w:rsidRPr="005D4E5F" w:rsidRDefault="00B0361D" w:rsidP="005D4E5F">
      <w:pPr>
        <w:numPr>
          <w:ilvl w:val="0"/>
          <w:numId w:val="4"/>
        </w:numPr>
        <w:shd w:val="clear" w:color="auto" w:fill="FFFFFF"/>
        <w:spacing w:before="100" w:beforeAutospacing="1" w:after="0" w:line="360" w:lineRule="auto"/>
        <w:ind w:left="0"/>
        <w:jc w:val="both"/>
        <w:rPr>
          <w:rFonts w:ascii="Times New Roman" w:hAnsi="Times New Roman" w:cs="Times New Roman"/>
          <w:sz w:val="28"/>
          <w:szCs w:val="28"/>
        </w:rPr>
      </w:pPr>
      <w:r w:rsidRPr="005D4E5F">
        <w:rPr>
          <w:rFonts w:ascii="Times New Roman" w:hAnsi="Times New Roman" w:cs="Times New Roman"/>
          <w:sz w:val="28"/>
          <w:szCs w:val="28"/>
        </w:rPr>
        <w:t>Планирования расходов</w:t>
      </w:r>
    </w:p>
    <w:p w:rsidR="00B0361D" w:rsidRPr="005D4E5F" w:rsidRDefault="00B0361D" w:rsidP="005D4E5F">
      <w:pPr>
        <w:numPr>
          <w:ilvl w:val="1"/>
          <w:numId w:val="4"/>
        </w:numPr>
        <w:shd w:val="clear" w:color="auto" w:fill="FFFFFF"/>
        <w:spacing w:before="100" w:beforeAutospacing="1" w:after="0" w:line="360" w:lineRule="auto"/>
        <w:ind w:left="284" w:hanging="284"/>
        <w:jc w:val="both"/>
        <w:rPr>
          <w:rFonts w:ascii="Times New Roman" w:hAnsi="Times New Roman" w:cs="Times New Roman"/>
          <w:sz w:val="28"/>
          <w:szCs w:val="28"/>
        </w:rPr>
      </w:pPr>
      <w:r w:rsidRPr="005D4E5F">
        <w:rPr>
          <w:rFonts w:ascii="Times New Roman" w:hAnsi="Times New Roman" w:cs="Times New Roman"/>
          <w:sz w:val="28"/>
          <w:szCs w:val="28"/>
        </w:rPr>
        <w:t>обязательных</w:t>
      </w:r>
    </w:p>
    <w:p w:rsidR="00B0361D" w:rsidRPr="005D4E5F" w:rsidRDefault="00B0361D" w:rsidP="005D4E5F">
      <w:pPr>
        <w:numPr>
          <w:ilvl w:val="1"/>
          <w:numId w:val="4"/>
        </w:numPr>
        <w:shd w:val="clear" w:color="auto" w:fill="FFFFFF"/>
        <w:spacing w:before="100" w:beforeAutospacing="1" w:after="0" w:line="360" w:lineRule="auto"/>
        <w:ind w:left="284" w:hanging="284"/>
        <w:jc w:val="both"/>
        <w:rPr>
          <w:rFonts w:ascii="Times New Roman" w:hAnsi="Times New Roman" w:cs="Times New Roman"/>
          <w:sz w:val="28"/>
          <w:szCs w:val="28"/>
        </w:rPr>
      </w:pPr>
      <w:r w:rsidRPr="005D4E5F">
        <w:rPr>
          <w:rFonts w:ascii="Times New Roman" w:hAnsi="Times New Roman" w:cs="Times New Roman"/>
          <w:sz w:val="28"/>
          <w:szCs w:val="28"/>
        </w:rPr>
        <w:t>целевых</w:t>
      </w:r>
    </w:p>
    <w:p w:rsidR="00B0361D" w:rsidRPr="005D4E5F" w:rsidRDefault="00B0361D" w:rsidP="005D4E5F">
      <w:pPr>
        <w:numPr>
          <w:ilvl w:val="1"/>
          <w:numId w:val="4"/>
        </w:numPr>
        <w:shd w:val="clear" w:color="auto" w:fill="FFFFFF"/>
        <w:spacing w:before="100" w:beforeAutospacing="1" w:after="0" w:line="360" w:lineRule="auto"/>
        <w:ind w:left="284" w:hanging="284"/>
        <w:jc w:val="both"/>
        <w:rPr>
          <w:rFonts w:ascii="Times New Roman" w:hAnsi="Times New Roman" w:cs="Times New Roman"/>
          <w:sz w:val="28"/>
          <w:szCs w:val="28"/>
        </w:rPr>
      </w:pPr>
      <w:r w:rsidRPr="005D4E5F">
        <w:rPr>
          <w:rFonts w:ascii="Times New Roman" w:hAnsi="Times New Roman" w:cs="Times New Roman"/>
          <w:sz w:val="28"/>
          <w:szCs w:val="28"/>
        </w:rPr>
        <w:t>остальных</w:t>
      </w:r>
    </w:p>
    <w:p w:rsidR="00B0361D" w:rsidRPr="005D4E5F" w:rsidRDefault="00B0361D" w:rsidP="005D4E5F">
      <w:pPr>
        <w:numPr>
          <w:ilvl w:val="0"/>
          <w:numId w:val="4"/>
        </w:numPr>
        <w:shd w:val="clear" w:color="auto" w:fill="FFFFFF"/>
        <w:spacing w:before="100" w:beforeAutospacing="1" w:after="0" w:line="360" w:lineRule="auto"/>
        <w:ind w:left="0"/>
        <w:jc w:val="both"/>
        <w:rPr>
          <w:rFonts w:ascii="Times New Roman" w:hAnsi="Times New Roman" w:cs="Times New Roman"/>
          <w:sz w:val="28"/>
          <w:szCs w:val="28"/>
        </w:rPr>
      </w:pPr>
      <w:r w:rsidRPr="005D4E5F">
        <w:rPr>
          <w:rFonts w:ascii="Times New Roman" w:hAnsi="Times New Roman" w:cs="Times New Roman"/>
          <w:sz w:val="28"/>
          <w:szCs w:val="28"/>
        </w:rPr>
        <w:t>сведения баланса бюджета</w:t>
      </w:r>
    </w:p>
    <w:p w:rsidR="00B0361D" w:rsidRPr="005D4E5F" w:rsidRDefault="00B0361D" w:rsidP="005D4E5F">
      <w:pPr>
        <w:pStyle w:val="af"/>
        <w:shd w:val="clear" w:color="auto" w:fill="FFFFFF"/>
        <w:spacing w:before="0" w:beforeAutospacing="0" w:after="0" w:afterAutospacing="0" w:line="360" w:lineRule="auto"/>
        <w:jc w:val="both"/>
        <w:rPr>
          <w:sz w:val="28"/>
          <w:szCs w:val="28"/>
        </w:rPr>
      </w:pPr>
      <w:r w:rsidRPr="005D4E5F">
        <w:rPr>
          <w:sz w:val="28"/>
          <w:szCs w:val="28"/>
        </w:rPr>
        <w:lastRenderedPageBreak/>
        <w:t xml:space="preserve"> </w:t>
      </w:r>
      <w:r w:rsidR="005D4E5F">
        <w:rPr>
          <w:sz w:val="28"/>
          <w:szCs w:val="28"/>
        </w:rPr>
        <w:t xml:space="preserve">  </w:t>
      </w:r>
      <w:r w:rsidRPr="005D4E5F">
        <w:rPr>
          <w:sz w:val="28"/>
          <w:szCs w:val="28"/>
        </w:rPr>
        <w:t xml:space="preserve"> Можно сделать несложный вывод, что учиться планировать бюджет нужно в идеале на планировании </w:t>
      </w:r>
      <w:hyperlink r:id="rId11" w:tooltip="Личный бюджет" w:history="1">
        <w:r w:rsidRPr="005D4E5F">
          <w:rPr>
            <w:rStyle w:val="af0"/>
            <w:color w:val="auto"/>
            <w:sz w:val="28"/>
            <w:szCs w:val="28"/>
          </w:rPr>
          <w:t>персонального бюджета</w:t>
        </w:r>
      </w:hyperlink>
      <w:r w:rsidRPr="005D4E5F">
        <w:rPr>
          <w:sz w:val="28"/>
          <w:szCs w:val="28"/>
        </w:rPr>
        <w:t>, на 1 квартал с задачей достичь в течение этого квартала единственную поставленную финансовую</w:t>
      </w:r>
      <w:r w:rsidR="00D93AD2" w:rsidRPr="005D4E5F">
        <w:rPr>
          <w:sz w:val="28"/>
          <w:szCs w:val="28"/>
        </w:rPr>
        <w:t xml:space="preserve"> </w:t>
      </w:r>
      <w:r w:rsidRPr="005D4E5F">
        <w:rPr>
          <w:sz w:val="28"/>
          <w:szCs w:val="28"/>
        </w:rPr>
        <w:t xml:space="preserve">цель, например, купить через 3 месяца новый телефон, или к </w:t>
      </w:r>
      <w:r w:rsidR="005D4E5F" w:rsidRPr="005D4E5F">
        <w:rPr>
          <w:color w:val="000000" w:themeColor="text1"/>
          <w:sz w:val="28"/>
          <w:szCs w:val="28"/>
        </w:rPr>
        <w:t>зиме</w:t>
      </w:r>
      <w:r w:rsidRPr="005D4E5F">
        <w:rPr>
          <w:sz w:val="28"/>
          <w:szCs w:val="28"/>
        </w:rPr>
        <w:t xml:space="preserve"> купить новую шубу.</w:t>
      </w:r>
      <w:r w:rsidR="00D93AD2" w:rsidRPr="005D4E5F">
        <w:rPr>
          <w:rStyle w:val="ae"/>
          <w:sz w:val="28"/>
          <w:szCs w:val="28"/>
        </w:rPr>
        <w:t xml:space="preserve"> </w:t>
      </w:r>
      <w:r w:rsidR="00D93AD2" w:rsidRPr="005D4E5F">
        <w:rPr>
          <w:rStyle w:val="ae"/>
          <w:sz w:val="28"/>
          <w:szCs w:val="28"/>
        </w:rPr>
        <w:footnoteReference w:id="7"/>
      </w:r>
    </w:p>
    <w:p w:rsidR="00334A5A" w:rsidRDefault="00B0361D" w:rsidP="00334A5A">
      <w:pPr>
        <w:pStyle w:val="af"/>
        <w:shd w:val="clear" w:color="auto" w:fill="FFFFFF"/>
        <w:spacing w:before="0" w:beforeAutospacing="0" w:after="0" w:afterAutospacing="0" w:line="360" w:lineRule="auto"/>
        <w:jc w:val="both"/>
        <w:rPr>
          <w:sz w:val="28"/>
          <w:szCs w:val="28"/>
        </w:rPr>
      </w:pPr>
      <w:r w:rsidRPr="005D4E5F">
        <w:rPr>
          <w:sz w:val="28"/>
          <w:szCs w:val="28"/>
        </w:rPr>
        <w:t xml:space="preserve">   Однако таких идеальных условий бывает редко, поэтому начинать можно и с </w:t>
      </w:r>
      <w:hyperlink r:id="rId12" w:tooltip="семейный бюджет" w:history="1">
        <w:r w:rsidRPr="005D4E5F">
          <w:rPr>
            <w:rStyle w:val="af0"/>
            <w:color w:val="auto"/>
            <w:sz w:val="28"/>
            <w:szCs w:val="28"/>
          </w:rPr>
          <w:t>семейного бюджета</w:t>
        </w:r>
      </w:hyperlink>
      <w:r w:rsidRPr="005D4E5F">
        <w:rPr>
          <w:sz w:val="28"/>
          <w:szCs w:val="28"/>
        </w:rPr>
        <w:t> и с несколькими целями — главное, начать с максимально простого варианта и по мере освоения его усложнять.</w:t>
      </w:r>
    </w:p>
    <w:p w:rsidR="00B0361D" w:rsidRPr="005D4E5F" w:rsidRDefault="00B0361D" w:rsidP="005D4E5F">
      <w:pPr>
        <w:pStyle w:val="af"/>
        <w:shd w:val="clear" w:color="auto" w:fill="FFFFFF"/>
        <w:spacing w:before="300" w:beforeAutospacing="0" w:after="0" w:afterAutospacing="0" w:line="360" w:lineRule="auto"/>
        <w:jc w:val="both"/>
        <w:rPr>
          <w:sz w:val="28"/>
          <w:szCs w:val="28"/>
        </w:rPr>
      </w:pPr>
      <w:r w:rsidRPr="005D4E5F">
        <w:rPr>
          <w:sz w:val="28"/>
          <w:szCs w:val="28"/>
        </w:rPr>
        <w:t>Начинать планирование бюджета необходимо за какое-то время до начала отчетного периода и важно закончить планирование так же до начала отчетного периода.</w:t>
      </w:r>
    </w:p>
    <w:p w:rsidR="00B0361D" w:rsidRPr="00334A5A" w:rsidRDefault="00287E28" w:rsidP="005D4E5F">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w:t>
      </w:r>
      <w:r w:rsidR="00B0361D" w:rsidRPr="005D4E5F">
        <w:rPr>
          <w:rFonts w:ascii="Times New Roman" w:hAnsi="Times New Roman" w:cs="Times New Roman"/>
          <w:sz w:val="28"/>
          <w:szCs w:val="28"/>
        </w:rPr>
        <w:t xml:space="preserve">Для того чтобы правильно спланировать семейный бюджет следует составить таблицу </w:t>
      </w:r>
      <w:r w:rsidR="00D03EF7">
        <w:rPr>
          <w:rFonts w:ascii="Times New Roman" w:hAnsi="Times New Roman" w:cs="Times New Roman"/>
          <w:sz w:val="28"/>
          <w:szCs w:val="28"/>
        </w:rPr>
        <w:t>она буде</w:t>
      </w:r>
      <w:r w:rsidR="00B0361D" w:rsidRPr="005D4E5F">
        <w:rPr>
          <w:rFonts w:ascii="Times New Roman" w:hAnsi="Times New Roman" w:cs="Times New Roman"/>
          <w:sz w:val="28"/>
          <w:szCs w:val="28"/>
        </w:rPr>
        <w:t xml:space="preserve">т отражать доходную и расходную части семейного бюджета. Также необходимо ограничить временные рамки - следует понимать, из каких именно статей будет складываться доходная часть бюджета семьи за выбранный период времени. К ним можно отнести такие статьи доходов, как заработная плата, пенсии, стипендии, выплаты детских пособий, а также премии и оплата разных подработок. </w:t>
      </w:r>
      <w:r w:rsidR="00D03EF7" w:rsidRPr="005D4E5F">
        <w:rPr>
          <w:rFonts w:ascii="Times New Roman" w:hAnsi="Times New Roman" w:cs="Times New Roman"/>
          <w:sz w:val="28"/>
          <w:szCs w:val="28"/>
        </w:rPr>
        <w:t>Таблица 1</w:t>
      </w:r>
      <w:r w:rsidR="00D03EF7">
        <w:rPr>
          <w:rFonts w:ascii="Times New Roman" w:hAnsi="Times New Roman" w:cs="Times New Roman"/>
          <w:sz w:val="28"/>
          <w:szCs w:val="28"/>
        </w:rPr>
        <w:t>.</w:t>
      </w:r>
      <w:r w:rsidR="00334A5A" w:rsidRPr="00007C48">
        <w:rPr>
          <w:rFonts w:ascii="Times New Roman" w:hAnsi="Times New Roman" w:cs="Times New Roman"/>
          <w:sz w:val="28"/>
          <w:szCs w:val="28"/>
        </w:rPr>
        <w:t xml:space="preserve"> (</w:t>
      </w:r>
      <w:r w:rsidR="00334A5A">
        <w:rPr>
          <w:rFonts w:ascii="Times New Roman" w:hAnsi="Times New Roman" w:cs="Times New Roman"/>
          <w:sz w:val="28"/>
          <w:szCs w:val="28"/>
        </w:rPr>
        <w:t>Приложение №1).</w:t>
      </w:r>
    </w:p>
    <w:p w:rsidR="00287E28" w:rsidRPr="00CA75AA" w:rsidRDefault="00287E28" w:rsidP="00DC3143">
      <w:pPr>
        <w:spacing w:after="0" w:line="360" w:lineRule="auto"/>
        <w:jc w:val="center"/>
        <w:rPr>
          <w:rFonts w:ascii="Times New Roman" w:hAnsi="Times New Roman" w:cs="Times New Roman"/>
          <w:sz w:val="28"/>
          <w:szCs w:val="28"/>
          <w:u w:val="single"/>
        </w:rPr>
      </w:pPr>
      <w:r w:rsidRPr="00CA75AA">
        <w:rPr>
          <w:rFonts w:ascii="Times New Roman" w:hAnsi="Times New Roman" w:cs="Times New Roman"/>
          <w:sz w:val="28"/>
          <w:szCs w:val="28"/>
          <w:u w:val="single"/>
        </w:rPr>
        <w:t>Ра</w:t>
      </w:r>
      <w:r w:rsidR="00D03EF7" w:rsidRPr="00CA75AA">
        <w:rPr>
          <w:rFonts w:ascii="Times New Roman" w:hAnsi="Times New Roman" w:cs="Times New Roman"/>
          <w:sz w:val="28"/>
          <w:szCs w:val="28"/>
          <w:u w:val="single"/>
        </w:rPr>
        <w:t>сходная часть семейного бюджета.</w:t>
      </w:r>
    </w:p>
    <w:p w:rsidR="00287E28" w:rsidRPr="005D4E5F" w:rsidRDefault="00287E28" w:rsidP="005D4E5F">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С расходами могут возникать некоторые затруднения: например, размер оплаты коммунальных услуг и выплат по кредитованию фиксирован, но на такие траты как питание, транспорт и, например, досуг практически, ни одна семья доскональный учет не ведет. Понятно, что планируемые суммы расходов могут быть только приблизительными, однако важно ограничить временные рамки. В строке «итого» нужно подсчитать, какую сумму семья может позволить себе израсходовать в конкретном периоде. </w:t>
      </w:r>
    </w:p>
    <w:p w:rsidR="00287E28" w:rsidRPr="005D4E5F" w:rsidRDefault="00287E28" w:rsidP="005D4E5F">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lastRenderedPageBreak/>
        <w:t xml:space="preserve">   В случае, когда семья для приобретения какой-либо крупной покупки предпочитает копить, а не использовать кредитование, нужно внести в бюджет дополнительную строку «Накопления». Суммы из этой строки переносятся из периода в период нарастающим итогом до тех пор, пока не накоплено нужное количество средств. </w:t>
      </w:r>
    </w:p>
    <w:p w:rsidR="00287E28" w:rsidRPr="005D4E5F" w:rsidRDefault="00287E28" w:rsidP="005D4E5F">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Еще одна необходимая для любой семьи статья - «Резерв». Семейный бюджет обязательно должен оставлять средства на внезапные непредвиденные расходы (покупки, экстренное лечение, чрезвычайные ситуации и пр.) </w:t>
      </w:r>
    </w:p>
    <w:p w:rsidR="00287E28" w:rsidRPr="005D4E5F" w:rsidRDefault="00287E28" w:rsidP="005D4E5F">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Далее следует подсчитать, покроют ли предполагаемые доходы предполагаемые расходы. Для этого из суммы в строке «Итого доходов» вычитают «Итого расходов», «Накопления» и «Резерв». В случае если остаток получается отрицательным, стоит продумать свои последующие действия: отказаться от некоторых трат, брать кредит или искать подработку. </w:t>
      </w:r>
    </w:p>
    <w:p w:rsidR="00287E28" w:rsidRPr="005D4E5F" w:rsidRDefault="00287E28" w:rsidP="005D4E5F">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Как отразить факт исполнения семейного бюджета? Сначала, для достоверности подсчетов, придется подсчитывать суммы по чекам и квитанциям. Тем не менее, один из плюсов семейного бюджета заключается в том, что он не требует математической точности в подсчетах - чаще всего хватает более-менее точно указать значение потраченных сумм. </w:t>
      </w:r>
    </w:p>
    <w:p w:rsidR="00400114" w:rsidRDefault="00287E28" w:rsidP="005D4E5F">
      <w:pPr>
        <w:spacing w:after="0" w:line="360" w:lineRule="auto"/>
        <w:jc w:val="both"/>
        <w:rPr>
          <w:rFonts w:ascii="Times New Roman" w:hAnsi="Times New Roman" w:cs="Times New Roman"/>
          <w:sz w:val="28"/>
          <w:szCs w:val="28"/>
          <w:u w:val="single"/>
        </w:rPr>
      </w:pPr>
      <w:r w:rsidRPr="005D4E5F">
        <w:rPr>
          <w:rFonts w:ascii="Times New Roman" w:hAnsi="Times New Roman" w:cs="Times New Roman"/>
          <w:sz w:val="28"/>
          <w:szCs w:val="28"/>
        </w:rPr>
        <w:t xml:space="preserve">   Помощь в упрощении и ускорении процесса подсчета семейного бюджета могут оказывать различные программы. </w:t>
      </w:r>
    </w:p>
    <w:p w:rsidR="00287E28" w:rsidRPr="005D4E5F" w:rsidRDefault="00287E28" w:rsidP="00CA75AA">
      <w:pPr>
        <w:spacing w:after="0" w:line="360" w:lineRule="auto"/>
        <w:jc w:val="center"/>
        <w:rPr>
          <w:rFonts w:ascii="Times New Roman" w:hAnsi="Times New Roman" w:cs="Times New Roman"/>
          <w:sz w:val="28"/>
          <w:szCs w:val="28"/>
          <w:u w:val="single"/>
        </w:rPr>
      </w:pPr>
      <w:r w:rsidRPr="005D4E5F">
        <w:rPr>
          <w:rFonts w:ascii="Times New Roman" w:hAnsi="Times New Roman" w:cs="Times New Roman"/>
          <w:sz w:val="28"/>
          <w:szCs w:val="28"/>
          <w:u w:val="single"/>
        </w:rPr>
        <w:t>Распределение денежных средств семейного бюджета</w:t>
      </w:r>
      <w:r w:rsidR="00334A5A">
        <w:rPr>
          <w:rFonts w:ascii="Times New Roman" w:hAnsi="Times New Roman" w:cs="Times New Roman"/>
          <w:sz w:val="28"/>
          <w:szCs w:val="28"/>
          <w:u w:val="single"/>
        </w:rPr>
        <w:t>.</w:t>
      </w:r>
    </w:p>
    <w:p w:rsidR="00287E28" w:rsidRPr="005D4E5F" w:rsidRDefault="00287E28" w:rsidP="005D4E5F">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Существует два основных подхода к грамотному распределению денег для семейных нужд. Первый заключается в том, что супруги складывают свои доходы в общую семейную кассу и в течение месяца могут брать оттуда средства на удовлетворение личных и общих потребностей. Такой способ идеально подходит для таких семей, которые отличаются дружелюбным отношением друг к другу и обладают одинаковыми либо схожими интересами. Второй подход предполагает разделение общих получаемых доходов на две части: общую и личную. Общая часть включает в себя суммы, </w:t>
      </w:r>
      <w:r w:rsidRPr="005D4E5F">
        <w:rPr>
          <w:rFonts w:ascii="Times New Roman" w:hAnsi="Times New Roman" w:cs="Times New Roman"/>
          <w:sz w:val="28"/>
          <w:szCs w:val="28"/>
        </w:rPr>
        <w:lastRenderedPageBreak/>
        <w:t xml:space="preserve">затраченные на общесемейные нужды, например, коммунальные платежи, питание, устройство домашнего быта и т.п. Решение использования личной части принимает на себя индивидуально каждый. </w:t>
      </w:r>
    </w:p>
    <w:p w:rsidR="00D73CF3" w:rsidRDefault="00287E28" w:rsidP="0042704C">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Существует еще один более редкий вариант, когда один из супругов, который зарабатывает значительно больше второго, полностью берет на себя оплату общих расходов. Такой тип в основном приемлем для женщин, чей заработок в значительной мере ниже заработка ее супруга.</w:t>
      </w:r>
    </w:p>
    <w:p w:rsidR="00DD186E" w:rsidRDefault="00DD186E"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334A5A" w:rsidRDefault="00334A5A" w:rsidP="00334A5A">
      <w:pPr>
        <w:spacing w:line="360" w:lineRule="auto"/>
        <w:rPr>
          <w:rFonts w:ascii="Times New Roman" w:hAnsi="Times New Roman" w:cs="Times New Roman"/>
          <w:sz w:val="28"/>
          <w:szCs w:val="28"/>
        </w:rPr>
      </w:pPr>
    </w:p>
    <w:p w:rsidR="005034FE" w:rsidRPr="005D4E5F" w:rsidRDefault="00DD186E" w:rsidP="005D4E5F">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 xml:space="preserve">1.2.2. </w:t>
      </w:r>
      <w:r w:rsidR="00CE18A9" w:rsidRPr="005D4E5F">
        <w:rPr>
          <w:rFonts w:ascii="Times New Roman" w:hAnsi="Times New Roman" w:cs="Times New Roman"/>
          <w:sz w:val="28"/>
          <w:szCs w:val="28"/>
        </w:rPr>
        <w:t>Источники формирования дохода семьи</w:t>
      </w:r>
      <w:r w:rsidR="00024F4B">
        <w:rPr>
          <w:rFonts w:ascii="Times New Roman" w:hAnsi="Times New Roman" w:cs="Times New Roman"/>
          <w:sz w:val="28"/>
          <w:szCs w:val="28"/>
        </w:rPr>
        <w:t>.</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Все семейные доходы подразделяются на два вида: денежные и натуральные.</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Основными доходами семьи обычно являются денежные, которые, в свою очередь, можно разделить на четыре группы.</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b/>
          <w:i/>
          <w:sz w:val="28"/>
          <w:szCs w:val="28"/>
          <w:lang w:eastAsia="ru-RU"/>
        </w:rPr>
        <w:t>Первая группа</w:t>
      </w:r>
      <w:r w:rsidRPr="005D4E5F">
        <w:rPr>
          <w:rFonts w:ascii="Times New Roman" w:eastAsia="Times New Roman" w:hAnsi="Times New Roman" w:cs="Times New Roman"/>
          <w:sz w:val="28"/>
          <w:szCs w:val="28"/>
          <w:lang w:eastAsia="ru-RU"/>
        </w:rPr>
        <w:t xml:space="preserve"> семейных денежных доходов - это оплата труда членов семьи на предприятиях, в учреждениях, организациях. Оплата труда включает в себя основную заработную плату, все доплаты и вознаграждения за труд.</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b/>
          <w:i/>
          <w:sz w:val="28"/>
          <w:szCs w:val="28"/>
          <w:lang w:eastAsia="ru-RU"/>
        </w:rPr>
        <w:t>Вторая группа</w:t>
      </w:r>
      <w:r w:rsidRPr="005D4E5F">
        <w:rPr>
          <w:rFonts w:ascii="Times New Roman" w:eastAsia="Times New Roman" w:hAnsi="Times New Roman" w:cs="Times New Roman"/>
          <w:sz w:val="28"/>
          <w:szCs w:val="28"/>
          <w:lang w:eastAsia="ru-RU"/>
        </w:rPr>
        <w:t xml:space="preserve"> денежных доходов семьи состоит из пенсий, пособий, стипендий и других социальных и страховых выплат членам семьи государством, предприятиями, учреждениями и организациями.</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b/>
          <w:i/>
          <w:sz w:val="28"/>
          <w:szCs w:val="28"/>
          <w:lang w:eastAsia="ru-RU"/>
        </w:rPr>
        <w:t>Третья группа</w:t>
      </w:r>
      <w:r w:rsidRPr="005D4E5F">
        <w:rPr>
          <w:rFonts w:ascii="Times New Roman" w:eastAsia="Times New Roman" w:hAnsi="Times New Roman" w:cs="Times New Roman"/>
          <w:sz w:val="28"/>
          <w:szCs w:val="28"/>
          <w:lang w:eastAsia="ru-RU"/>
        </w:rPr>
        <w:t xml:space="preserve"> семейных денежных доходов - прочие доходы, к которым относятся всевозможные вознаграждения за нетрудовую деятельность (за донорскую помощь, возврат находки, обнаружение клада), наследство, полученные подарки, премии (за исключением премий по результатам труда), алименты на содержание детей и родителей, другие выплаты и компенсации по решению суда.</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b/>
          <w:i/>
          <w:sz w:val="28"/>
          <w:szCs w:val="28"/>
          <w:lang w:eastAsia="ru-RU"/>
        </w:rPr>
        <w:t>Четвертая группа</w:t>
      </w:r>
      <w:r w:rsidRPr="005D4E5F">
        <w:rPr>
          <w:rFonts w:ascii="Times New Roman" w:eastAsia="Times New Roman" w:hAnsi="Times New Roman" w:cs="Times New Roman"/>
          <w:sz w:val="28"/>
          <w:szCs w:val="28"/>
          <w:lang w:eastAsia="ru-RU"/>
        </w:rPr>
        <w:t xml:space="preserve"> денежных доходов семьи - это доходы от </w:t>
      </w:r>
      <w:proofErr w:type="spellStart"/>
      <w:r w:rsidRPr="005D4E5F">
        <w:rPr>
          <w:rFonts w:ascii="Times New Roman" w:eastAsia="Times New Roman" w:hAnsi="Times New Roman" w:cs="Times New Roman"/>
          <w:sz w:val="28"/>
          <w:szCs w:val="28"/>
          <w:lang w:eastAsia="ru-RU"/>
        </w:rPr>
        <w:t>домохозяйственной</w:t>
      </w:r>
      <w:proofErr w:type="spellEnd"/>
      <w:r w:rsidRPr="005D4E5F">
        <w:rPr>
          <w:rFonts w:ascii="Times New Roman" w:eastAsia="Times New Roman" w:hAnsi="Times New Roman" w:cs="Times New Roman"/>
          <w:sz w:val="28"/>
          <w:szCs w:val="28"/>
          <w:lang w:eastAsia="ru-RU"/>
        </w:rPr>
        <w:t xml:space="preserve"> и предпринимательской деятельности членов семьи, подразделяющиеся на четыре подгруппы:</w:t>
      </w:r>
    </w:p>
    <w:p w:rsidR="00024F4B"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1) доходы от реализации сельскохозяйственной продукции личного подсобного хозяйства и семейного огородничества;</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2) доходы от операций с домашним имуществом (продажа и сдача в аренду земельных участков и помещений, продажа и сдача напрокат машин, оборудования, мебели и др.);</w:t>
      </w:r>
    </w:p>
    <w:p w:rsidR="00024F4B"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3) полученные кредиты и другие доходы от финансово-кредитных операций (проценты, дивиденды по вкладам, акциям, от продажи ценных бумаг, предоставления кредита и т.п.);</w:t>
      </w:r>
      <w:r w:rsidR="00024F4B">
        <w:rPr>
          <w:rFonts w:ascii="Times New Roman" w:eastAsia="Times New Roman" w:hAnsi="Times New Roman" w:cs="Times New Roman"/>
          <w:sz w:val="28"/>
          <w:szCs w:val="28"/>
          <w:lang w:eastAsia="ru-RU"/>
        </w:rPr>
        <w:t xml:space="preserve"> </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lastRenderedPageBreak/>
        <w:t>4) доходы от предпринимательской деятельности (индивидуального предпринимательства, крестьянского (фермерского) хозяйства и от частных предприятий членов семьи).</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Натуральные доходы семьи могут быть в виде различной продукции собственного домохозяйства, готовой продукции предприятий, выдаваемой ими в счет заработной платы, а также различные материально-вещественные ценности, получаемые членами семьи в порядке пособия, пожертвования, дарения и т.п. Натуральные доходы при их суммировании с денежными доходами оцениваются по средним рыночным ценам в данном регионе на дату получения этих натуральных доходов.</w:t>
      </w:r>
    </w:p>
    <w:p w:rsidR="00CE18A9" w:rsidRPr="005D4E5F"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Все суммированные денежные и натуральные доходы также подразделяются на несколько видов в зависимости от степени полноты их исчисления. Наиболее полными являются совокупные доходы семьи, представляющие собой сумму всех денежных и натуральных доходов всех членов семьи. Все денежные и натуральные доходы семьи, которые подлежат налогообложению, называются совокупными налогооблагаемыми доходами. А совокупные доходы за вычетом всех налогов и обязательных платежей составляют располагаемые или чистые доходы, поступающие в полное распоряжение семьи.</w:t>
      </w:r>
    </w:p>
    <w:p w:rsidR="0042704C" w:rsidRPr="00024F4B" w:rsidRDefault="00CE18A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Все денеж</w:t>
      </w:r>
      <w:r w:rsidR="00024F4B">
        <w:rPr>
          <w:rFonts w:ascii="Times New Roman" w:eastAsia="Times New Roman" w:hAnsi="Times New Roman" w:cs="Times New Roman"/>
          <w:sz w:val="28"/>
          <w:szCs w:val="28"/>
          <w:lang w:eastAsia="ru-RU"/>
        </w:rPr>
        <w:t>ные доходы, оцениваемые в рублях</w:t>
      </w:r>
      <w:r w:rsidRPr="005D4E5F">
        <w:rPr>
          <w:rFonts w:ascii="Times New Roman" w:eastAsia="Times New Roman" w:hAnsi="Times New Roman" w:cs="Times New Roman"/>
          <w:sz w:val="28"/>
          <w:szCs w:val="28"/>
          <w:lang w:eastAsia="ru-RU"/>
        </w:rPr>
        <w:t>, по их покупательной способности и реальности подразделяются на номинальные и реальные доходы. Номинальные доходы семьи - это ее доходы, выраженные денежной суммой на момент их получения. Реальные доходы характеризуют их покупательную способность - количество товаров и услуг, приобретаемое на эти доходы. Покупательная способность денежных доходов семьи определяется количеством товаров, которые можно приобрести на эти доходы.</w:t>
      </w:r>
      <w:r w:rsidR="00372517" w:rsidRPr="005D4E5F">
        <w:rPr>
          <w:rStyle w:val="ae"/>
          <w:rFonts w:ascii="Times New Roman" w:hAnsi="Times New Roman" w:cs="Times New Roman"/>
          <w:sz w:val="28"/>
          <w:szCs w:val="28"/>
        </w:rPr>
        <w:t xml:space="preserve"> </w:t>
      </w:r>
      <w:r w:rsidR="00372517" w:rsidRPr="005D4E5F">
        <w:rPr>
          <w:rStyle w:val="ae"/>
          <w:rFonts w:ascii="Times New Roman" w:hAnsi="Times New Roman" w:cs="Times New Roman"/>
          <w:sz w:val="28"/>
          <w:szCs w:val="28"/>
        </w:rPr>
        <w:footnoteReference w:id="8"/>
      </w:r>
    </w:p>
    <w:p w:rsidR="00334A5A" w:rsidRDefault="00334A5A" w:rsidP="005D4E5F">
      <w:pPr>
        <w:spacing w:line="360" w:lineRule="auto"/>
        <w:jc w:val="center"/>
        <w:rPr>
          <w:rFonts w:ascii="Times New Roman" w:hAnsi="Times New Roman" w:cs="Times New Roman"/>
          <w:sz w:val="28"/>
          <w:szCs w:val="28"/>
        </w:rPr>
      </w:pPr>
    </w:p>
    <w:p w:rsidR="00CE18A9" w:rsidRPr="00024F4B" w:rsidRDefault="0042704C" w:rsidP="00DD186E">
      <w:pPr>
        <w:spacing w:line="360" w:lineRule="auto"/>
        <w:jc w:val="center"/>
        <w:rPr>
          <w:rFonts w:ascii="Times New Roman" w:hAnsi="Times New Roman" w:cs="Times New Roman"/>
          <w:sz w:val="24"/>
          <w:szCs w:val="24"/>
        </w:rPr>
      </w:pPr>
      <w:r w:rsidRPr="00024F4B">
        <w:rPr>
          <w:rFonts w:ascii="Times New Roman" w:hAnsi="Times New Roman" w:cs="Times New Roman"/>
          <w:sz w:val="24"/>
          <w:szCs w:val="24"/>
        </w:rPr>
        <w:lastRenderedPageBreak/>
        <w:t xml:space="preserve">ГЛАВА </w:t>
      </w:r>
      <w:r w:rsidRPr="00024F4B">
        <w:rPr>
          <w:rFonts w:ascii="Times New Roman" w:hAnsi="Times New Roman" w:cs="Times New Roman"/>
          <w:sz w:val="24"/>
          <w:szCs w:val="24"/>
          <w:lang w:val="en-US"/>
        </w:rPr>
        <w:t>II</w:t>
      </w:r>
      <w:r w:rsidR="009F4D42" w:rsidRPr="00024F4B">
        <w:rPr>
          <w:rFonts w:ascii="Times New Roman" w:hAnsi="Times New Roman" w:cs="Times New Roman"/>
          <w:sz w:val="24"/>
          <w:szCs w:val="24"/>
        </w:rPr>
        <w:t>. ФИНАНСЫ И ДОХОДЫ ДОМАШНИХ ХОЗЯЙСТВ</w:t>
      </w:r>
    </w:p>
    <w:p w:rsidR="009F4D42" w:rsidRPr="005D4E5F" w:rsidRDefault="0042704C" w:rsidP="005D4E5F">
      <w:pPr>
        <w:spacing w:line="360" w:lineRule="auto"/>
        <w:jc w:val="center"/>
        <w:rPr>
          <w:rFonts w:ascii="Times New Roman" w:hAnsi="Times New Roman" w:cs="Times New Roman"/>
          <w:sz w:val="28"/>
          <w:szCs w:val="28"/>
        </w:rPr>
      </w:pPr>
      <w:r>
        <w:rPr>
          <w:rFonts w:ascii="Times New Roman" w:hAnsi="Times New Roman" w:cs="Times New Roman"/>
          <w:sz w:val="28"/>
          <w:szCs w:val="28"/>
        </w:rPr>
        <w:t xml:space="preserve">   2.1.</w:t>
      </w:r>
      <w:r w:rsidR="009F4D42" w:rsidRPr="005D4E5F">
        <w:rPr>
          <w:rFonts w:ascii="Times New Roman" w:hAnsi="Times New Roman" w:cs="Times New Roman"/>
          <w:sz w:val="28"/>
          <w:szCs w:val="28"/>
        </w:rPr>
        <w:t xml:space="preserve"> Домашние хозяйства, как субъект экономических отношений</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Одной из составных частей финансов являются финансы домашнего хозяйства. Домашнее хозяйство - это хозяйство, которое ведется одним или несколькими совместно проживающими и имеющими общий бюджет людьми. Домохозяйство объединяет всех наемных работников, владельцев крупных и мелких капиталов, земли, ценных бумаг, которые заняты и не заняты в общественном производстве.</w:t>
      </w:r>
    </w:p>
    <w:p w:rsidR="00A90D6E" w:rsidRDefault="00A90D6E" w:rsidP="00A90D6E">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7B2F89" w:rsidRPr="005D4E5F">
        <w:rPr>
          <w:rFonts w:ascii="Times New Roman" w:eastAsia="Times New Roman" w:hAnsi="Times New Roman" w:cs="Times New Roman"/>
          <w:sz w:val="28"/>
          <w:szCs w:val="28"/>
          <w:lang w:eastAsia="ru-RU"/>
        </w:rPr>
        <w:t>Формирование современных домохозяй</w:t>
      </w:r>
      <w:proofErr w:type="gramStart"/>
      <w:r w:rsidR="007B2F89" w:rsidRPr="005D4E5F">
        <w:rPr>
          <w:rFonts w:ascii="Times New Roman" w:eastAsia="Times New Roman" w:hAnsi="Times New Roman" w:cs="Times New Roman"/>
          <w:sz w:val="28"/>
          <w:szCs w:val="28"/>
          <w:lang w:eastAsia="ru-RU"/>
        </w:rPr>
        <w:t>ств пр</w:t>
      </w:r>
      <w:proofErr w:type="gramEnd"/>
      <w:r w:rsidR="007B2F89" w:rsidRPr="005D4E5F">
        <w:rPr>
          <w:rFonts w:ascii="Times New Roman" w:eastAsia="Times New Roman" w:hAnsi="Times New Roman" w:cs="Times New Roman"/>
          <w:sz w:val="28"/>
          <w:szCs w:val="28"/>
          <w:lang w:eastAsia="ru-RU"/>
        </w:rPr>
        <w:t xml:space="preserve">ошло ряд стадий, основные из которых связаны с развитием землевладения. Домашнее хозяйство - это отдельный человек или семья, или группа семей, постоянно проживающих в данном месте и совместно обеспечивающих себя всем необходимым для жизни. В домохозяйстве имеется лидер, которого называют хозяином. Хозяйствование здесь состоит в распорядительстве, решении вопросов: что, как и сколько делать, кому и на каких условиях передавать продукт труда. Хозяин принимает решения об использовании ресурсов сообществом, и отношения, возникающие по поводу решения этих вопросов, называют хозяйственными. </w:t>
      </w:r>
    </w:p>
    <w:p w:rsidR="007B2F89" w:rsidRPr="005D4E5F" w:rsidRDefault="00A90D6E" w:rsidP="00A90D6E">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1.</w:t>
      </w:r>
      <w:r w:rsidR="007B2F89" w:rsidRPr="005D4E5F">
        <w:rPr>
          <w:rFonts w:ascii="Times New Roman" w:eastAsia="Times New Roman" w:hAnsi="Times New Roman" w:cs="Times New Roman"/>
          <w:sz w:val="28"/>
          <w:szCs w:val="28"/>
          <w:lang w:eastAsia="ru-RU"/>
        </w:rPr>
        <w:t xml:space="preserve">   Перерабатывающее домашнее хозяйство - это исходная исторически первая форма домашнего хозяйства. Оно состоит в содержании в порядке места проживания, ремонте жилья, поддержании огня, приготовлении пищи, переработке даров природы и т.п. Эти формы труда еще пока не становятся производством. Такие домохозяйства исторически исходная и на сегодня самая простая их форма. В таком виде домашнее хозяйство встречается, как место пребывания, сна, отдыха, хранения кухонной и иной утвари, труд здесь обеспечивает сохранение даров природы путем сушки, квашения, мочения, соления, и др.</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2. Производящее домашнее хозяйство возникает вместе с развитием земледелия. Оно выражается в создании орудий производства, и их </w:t>
      </w:r>
      <w:r w:rsidRPr="005D4E5F">
        <w:rPr>
          <w:rFonts w:ascii="Times New Roman" w:eastAsia="Times New Roman" w:hAnsi="Times New Roman" w:cs="Times New Roman"/>
          <w:sz w:val="28"/>
          <w:szCs w:val="28"/>
          <w:lang w:eastAsia="ru-RU"/>
        </w:rPr>
        <w:lastRenderedPageBreak/>
        <w:t xml:space="preserve">совершенствовании, в выращивании сельскохозяйственных растений, в разведении домашних животных. Так труд постепенно превратился в производство. Домохозяйство стало основой домашней промышленности эпохи средневековья. Следует заметить, что и сегодня широко распространены такие виды домашнего хозяйства, в которых в одном и том же месте живут, ремесленничают и порой торгуют произведенными товарами (например, кустарное производство). </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Домашнее хозяйство стало основой для возникновения эксплуататорских формаций. Производящая функция домохозяйств сохраняется и в современном мире. Вырождение производящей функции домашних хозяй</w:t>
      </w:r>
      <w:proofErr w:type="gramStart"/>
      <w:r w:rsidRPr="005D4E5F">
        <w:rPr>
          <w:rFonts w:ascii="Times New Roman" w:eastAsia="Times New Roman" w:hAnsi="Times New Roman" w:cs="Times New Roman"/>
          <w:sz w:val="28"/>
          <w:szCs w:val="28"/>
          <w:lang w:eastAsia="ru-RU"/>
        </w:rPr>
        <w:t>ств пр</w:t>
      </w:r>
      <w:proofErr w:type="gramEnd"/>
      <w:r w:rsidRPr="005D4E5F">
        <w:rPr>
          <w:rFonts w:ascii="Times New Roman" w:eastAsia="Times New Roman" w:hAnsi="Times New Roman" w:cs="Times New Roman"/>
          <w:sz w:val="28"/>
          <w:szCs w:val="28"/>
          <w:lang w:eastAsia="ru-RU"/>
        </w:rPr>
        <w:t>едставляет процесс, который пока не завершен и завершится еще не скоро. В связи с этим следует отметить чрезмерную идеализацию (упрощение) трактовки домохозяйств в некоторых пособиях по экономическим наукам: в них домохозяйства трактуются обычно, как потребительские ячейки экономики. На самом же деле во многих современных домашних хозяйствах имеется производство.</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A90D6E">
        <w:rPr>
          <w:rFonts w:ascii="Times New Roman" w:eastAsia="Times New Roman" w:hAnsi="Times New Roman" w:cs="Times New Roman"/>
          <w:sz w:val="28"/>
          <w:szCs w:val="28"/>
          <w:lang w:eastAsia="ru-RU"/>
        </w:rPr>
        <w:t xml:space="preserve">3. </w:t>
      </w:r>
      <w:r w:rsidRPr="005D4E5F">
        <w:rPr>
          <w:rFonts w:ascii="Times New Roman" w:eastAsia="Times New Roman" w:hAnsi="Times New Roman" w:cs="Times New Roman"/>
          <w:sz w:val="28"/>
          <w:szCs w:val="28"/>
          <w:lang w:eastAsia="ru-RU"/>
        </w:rPr>
        <w:t>Потребительское домохозяйство - последняя форма домашних хозяйств, которая быстро распространяется в рыночной экономике, прежде всего, в современных городах. В потребительском домашнем хозяйстве не ведется производство, которое обособляется в качестве отдельного предприятия. Оно (домохозяйство) оказывается основным поставщиком наемной рабочей силы для производства, которое осуществляется не в его рамках, и потребителем товаров производственных предприятий. Потребительское домашнее хозяйство не исключает производственных процессов, которые являются вспомогательным источником доходов для всего коллектива конкретного домохозяйства.</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Домашнее хозяйство может сводиться только к домашнему хозяйству, то есть быть только потребительской ячейкой общества. В то же время в его рамках существует и личное подсобное хозяйство (подворье, скотный двор, сады, приусадебные участки, огороды, дачи). Все это формы </w:t>
      </w:r>
      <w:r w:rsidRPr="005D4E5F">
        <w:rPr>
          <w:rFonts w:ascii="Times New Roman" w:eastAsia="Times New Roman" w:hAnsi="Times New Roman" w:cs="Times New Roman"/>
          <w:sz w:val="28"/>
          <w:szCs w:val="28"/>
          <w:lang w:eastAsia="ru-RU"/>
        </w:rPr>
        <w:lastRenderedPageBreak/>
        <w:t>вспомогательного производства, а также любительского и рекреационного фермерства.</w:t>
      </w:r>
    </w:p>
    <w:p w:rsidR="007B2F89" w:rsidRPr="005D4E5F" w:rsidRDefault="00A90D6E" w:rsidP="00024F4B">
      <w:pPr>
        <w:spacing w:after="0" w:line="360" w:lineRule="auto"/>
        <w:jc w:val="both"/>
        <w:rPr>
          <w:rFonts w:ascii="Times New Roman" w:eastAsia="Times New Roman" w:hAnsi="Times New Roman" w:cs="Times New Roman"/>
          <w:sz w:val="28"/>
          <w:szCs w:val="28"/>
          <w:lang w:eastAsia="ru-RU"/>
        </w:rPr>
      </w:pPr>
      <w:r>
        <w:rPr>
          <w:rFonts w:ascii="Times New Roman" w:eastAsia="Times New Roman" w:hAnsi="Times New Roman" w:cs="Times New Roman"/>
          <w:sz w:val="28"/>
          <w:szCs w:val="28"/>
          <w:lang w:eastAsia="ru-RU"/>
        </w:rPr>
        <w:t xml:space="preserve">  </w:t>
      </w:r>
      <w:r w:rsidR="007B2F89" w:rsidRPr="005D4E5F">
        <w:rPr>
          <w:rFonts w:ascii="Times New Roman" w:eastAsia="Times New Roman" w:hAnsi="Times New Roman" w:cs="Times New Roman"/>
          <w:sz w:val="28"/>
          <w:szCs w:val="28"/>
          <w:lang w:eastAsia="ru-RU"/>
        </w:rPr>
        <w:t xml:space="preserve"> Домохозяйство в современной экономике представляет собой главную силу в общественном производстве и распределении товаров и услуг. В разные исторические эпохи в зависимости от характера общественных отношений изменялись место и роль, структура и функции, величина и устойчивость, права и ответственность, положение в обществе или социально-экономический статус домашнего хозяйства. Однако именно в домохозяйстве (семье) осуществляется формирование основных потребностей индивида и его интересов. </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Итак, под домашним хозяйством понимается хозяйство, которое ведется одним или несколькими лицами, проживающими совместно и имеющими общий бюджет. Домашнее хозяйство объединяет всех наемных работников, владельцев крупных и мелких капиталов, земли, ценных бумаг, которые заняты и не заняты в общественном производстве, и могут состоять из одного, двух и более членов. Домохозяйства являются субъектом экономической деятельности, потому как они участвуют во всех </w:t>
      </w:r>
      <w:proofErr w:type="gramStart"/>
      <w:r w:rsidRPr="005D4E5F">
        <w:rPr>
          <w:rFonts w:ascii="Times New Roman" w:eastAsia="Times New Roman" w:hAnsi="Times New Roman" w:cs="Times New Roman"/>
          <w:sz w:val="28"/>
          <w:szCs w:val="28"/>
          <w:lang w:eastAsia="ru-RU"/>
        </w:rPr>
        <w:t>экономических процессах</w:t>
      </w:r>
      <w:proofErr w:type="gramEnd"/>
      <w:r w:rsidRPr="005D4E5F">
        <w:rPr>
          <w:rFonts w:ascii="Times New Roman" w:eastAsia="Times New Roman" w:hAnsi="Times New Roman" w:cs="Times New Roman"/>
          <w:sz w:val="28"/>
          <w:szCs w:val="28"/>
          <w:lang w:eastAsia="ru-RU"/>
        </w:rPr>
        <w:t xml:space="preserve"> общества.</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Ведение домохозяйства представляет собой форму производственной деятельности всего коллектива, потому как в домашнем хозяйстве производятся работы, услуги и продукция, предназначенные для удовлетворения потребностей этого коллектива. Систематическое производство продукции для продажи (реализации) на рынке характеризуют домохозяйство, занимающееся индивидуальной трудовой деятельностью, а производство сельскохозяйственной продукции - это личное подсобное хозяйство с товарной направленностью.</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Домашнее хозяйство в условиях рыночной экономики не может находиться вне финансовых отношений, оно постоянно вступает в такие отношения, возникающие как внутри домашнего хозяйства, так и с внешними по отношению к домашнему хозяйству рыночными субъектами.</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lastRenderedPageBreak/>
        <w:t>Следовательно, домашнее хозяйство может вступать в финансовые отношения:</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с другими домашними хозяйствами по поводу формирования и использования совместных денежных фондов (к ним не относятся отношения взаимного обмена, в которых также могут участвовать домашние хозяйства);</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с предприятиями, работающими в различных сферах материального производства или производства услуг и выступающими в качестве работодателей по отношению к участникам домашнего хозяйства по поводу распределения части произведенного валового внутреннего продукта в его стоимостной форме;</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с коммерческими банками по поводу привлечения потребительских кредитов, их погашения; по поводу размещения временно свободных денежных средств на банковские счета;</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со страховыми организациями по поводу формирования и использования различного рода страховых фондов;</w:t>
      </w:r>
    </w:p>
    <w:p w:rsidR="007B2F89" w:rsidRPr="005D4E5F" w:rsidRDefault="007B2F89"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с государством по поводу образования и использования бюджетных и внебюджетных фондов.</w:t>
      </w:r>
    </w:p>
    <w:p w:rsidR="007B2F89" w:rsidRDefault="007B2F89" w:rsidP="00024F4B">
      <w:pPr>
        <w:spacing w:after="0" w:line="360" w:lineRule="auto"/>
        <w:jc w:val="both"/>
        <w:rPr>
          <w:rFonts w:ascii="Times New Roman" w:hAnsi="Times New Roman" w:cs="Times New Roman"/>
          <w:sz w:val="28"/>
          <w:szCs w:val="28"/>
        </w:rPr>
      </w:pPr>
      <w:r w:rsidRPr="005D4E5F">
        <w:rPr>
          <w:rFonts w:ascii="Times New Roman" w:eastAsia="Times New Roman" w:hAnsi="Times New Roman" w:cs="Times New Roman"/>
          <w:sz w:val="28"/>
          <w:szCs w:val="28"/>
          <w:lang w:eastAsia="ru-RU"/>
        </w:rPr>
        <w:t xml:space="preserve">   Часто термин «домашнее хозяйство» в экономической литературе используется как аналогичный термину «семья». Но в отличие от семьи домохозяйства включают не только родственников и могут состоять из одного, двух и более членов.</w:t>
      </w:r>
      <w:r w:rsidR="00372517" w:rsidRPr="005D4E5F">
        <w:rPr>
          <w:rStyle w:val="ae"/>
          <w:rFonts w:ascii="Times New Roman" w:hAnsi="Times New Roman" w:cs="Times New Roman"/>
          <w:sz w:val="28"/>
          <w:szCs w:val="28"/>
        </w:rPr>
        <w:t xml:space="preserve"> </w:t>
      </w:r>
      <w:r w:rsidR="00372517" w:rsidRPr="005D4E5F">
        <w:rPr>
          <w:rStyle w:val="ae"/>
          <w:rFonts w:ascii="Times New Roman" w:hAnsi="Times New Roman" w:cs="Times New Roman"/>
          <w:sz w:val="28"/>
          <w:szCs w:val="28"/>
        </w:rPr>
        <w:footnoteReference w:id="9"/>
      </w:r>
    </w:p>
    <w:p w:rsidR="00C32B69" w:rsidRPr="00D03EF7" w:rsidRDefault="00C32B69" w:rsidP="00024F4B">
      <w:pPr>
        <w:spacing w:after="0" w:line="360" w:lineRule="auto"/>
        <w:jc w:val="both"/>
        <w:rPr>
          <w:rFonts w:ascii="Times New Roman" w:eastAsia="Times New Roman" w:hAnsi="Times New Roman" w:cs="Times New Roman"/>
          <w:sz w:val="28"/>
          <w:szCs w:val="28"/>
          <w:lang w:eastAsia="ru-RU"/>
        </w:rPr>
      </w:pPr>
    </w:p>
    <w:p w:rsidR="00DD186E" w:rsidRDefault="00DD186E" w:rsidP="00024F4B">
      <w:pPr>
        <w:spacing w:line="360" w:lineRule="auto"/>
        <w:jc w:val="both"/>
        <w:rPr>
          <w:rFonts w:ascii="Times New Roman" w:hAnsi="Times New Roman" w:cs="Times New Roman"/>
          <w:sz w:val="28"/>
          <w:szCs w:val="28"/>
        </w:rPr>
      </w:pPr>
    </w:p>
    <w:p w:rsidR="00DD186E" w:rsidRDefault="00DD186E" w:rsidP="00024F4B">
      <w:pPr>
        <w:spacing w:line="360" w:lineRule="auto"/>
        <w:jc w:val="both"/>
        <w:rPr>
          <w:rFonts w:ascii="Times New Roman" w:hAnsi="Times New Roman" w:cs="Times New Roman"/>
          <w:sz w:val="28"/>
          <w:szCs w:val="28"/>
        </w:rPr>
      </w:pPr>
    </w:p>
    <w:p w:rsidR="00DD186E" w:rsidRDefault="00DD186E" w:rsidP="00024F4B">
      <w:pPr>
        <w:spacing w:line="360" w:lineRule="auto"/>
        <w:jc w:val="both"/>
        <w:rPr>
          <w:rFonts w:ascii="Times New Roman" w:hAnsi="Times New Roman" w:cs="Times New Roman"/>
          <w:sz w:val="28"/>
          <w:szCs w:val="28"/>
        </w:rPr>
      </w:pPr>
    </w:p>
    <w:p w:rsidR="00DD186E" w:rsidRDefault="00DD186E" w:rsidP="00024F4B">
      <w:pPr>
        <w:spacing w:line="360" w:lineRule="auto"/>
        <w:jc w:val="both"/>
        <w:rPr>
          <w:rFonts w:ascii="Times New Roman" w:hAnsi="Times New Roman" w:cs="Times New Roman"/>
          <w:sz w:val="28"/>
          <w:szCs w:val="28"/>
        </w:rPr>
      </w:pPr>
    </w:p>
    <w:p w:rsidR="00DD186E" w:rsidRDefault="00DD186E" w:rsidP="00024F4B">
      <w:pPr>
        <w:spacing w:line="360" w:lineRule="auto"/>
        <w:jc w:val="both"/>
        <w:rPr>
          <w:rFonts w:ascii="Times New Roman" w:hAnsi="Times New Roman" w:cs="Times New Roman"/>
          <w:sz w:val="28"/>
          <w:szCs w:val="28"/>
        </w:rPr>
      </w:pPr>
    </w:p>
    <w:p w:rsidR="007B2F89" w:rsidRPr="005D4E5F" w:rsidRDefault="0042704C" w:rsidP="00DD186E">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2</w:t>
      </w:r>
      <w:r w:rsidR="00DD186E">
        <w:rPr>
          <w:rFonts w:ascii="Times New Roman" w:hAnsi="Times New Roman" w:cs="Times New Roman"/>
          <w:sz w:val="28"/>
          <w:szCs w:val="28"/>
        </w:rPr>
        <w:t>.1</w:t>
      </w:r>
      <w:r w:rsidRPr="0042704C">
        <w:rPr>
          <w:rFonts w:ascii="Times New Roman" w:hAnsi="Times New Roman" w:cs="Times New Roman"/>
          <w:sz w:val="28"/>
          <w:szCs w:val="28"/>
        </w:rPr>
        <w:t>.</w:t>
      </w:r>
      <w:r w:rsidR="00DD186E">
        <w:rPr>
          <w:rFonts w:ascii="Times New Roman" w:hAnsi="Times New Roman" w:cs="Times New Roman"/>
          <w:sz w:val="28"/>
          <w:szCs w:val="28"/>
        </w:rPr>
        <w:t xml:space="preserve">2. </w:t>
      </w:r>
      <w:r w:rsidR="007B2F89" w:rsidRPr="005D4E5F">
        <w:rPr>
          <w:rFonts w:ascii="Times New Roman" w:hAnsi="Times New Roman" w:cs="Times New Roman"/>
          <w:sz w:val="28"/>
          <w:szCs w:val="28"/>
        </w:rPr>
        <w:t>Сущность и функции финансов домашних хозяйств</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В составе общих финансов выделяют финансы домашних хозяйств. Современная экономика не может существовать без них. В свою очередь состояние экономики страны определяет состояние финансов домохозяйств. В условиях постоянного экономического роста, увеличения ВВП и национального дохода финансы домохозяйств характеризуются устойчивостью и стабильностью; стимулируют развитие производства и жизни граждан страны (может быть наоборот).</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Финансы домашнего хозяйства (домохозяйства) представляют собой денежные отношения по формированию и использованию фондов денежных сре</w:t>
      </w:r>
      <w:proofErr w:type="gramStart"/>
      <w:r w:rsidRPr="005D4E5F">
        <w:rPr>
          <w:rFonts w:ascii="Times New Roman" w:eastAsia="Times New Roman" w:hAnsi="Times New Roman" w:cs="Times New Roman"/>
          <w:sz w:val="28"/>
          <w:szCs w:val="28"/>
          <w:lang w:eastAsia="ru-RU"/>
        </w:rPr>
        <w:t>дств в ц</w:t>
      </w:r>
      <w:proofErr w:type="gramEnd"/>
      <w:r w:rsidRPr="005D4E5F">
        <w:rPr>
          <w:rFonts w:ascii="Times New Roman" w:eastAsia="Times New Roman" w:hAnsi="Times New Roman" w:cs="Times New Roman"/>
          <w:sz w:val="28"/>
          <w:szCs w:val="28"/>
          <w:lang w:eastAsia="ru-RU"/>
        </w:rPr>
        <w:t>елях обеспечения материальных и социальных условий жизни членов хозяйства и их воспроизводства.</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Областью возникновения финансов домашнего хозяйства является вторая стадия процесса воспроизводства, на которой происходит распределение стоимости произведенного общественного продукта. Члены домашнего хозяйства являются собственниками рабочей силы - одного из факторов процесса производства, а, следовательно, имеют право на получение части стоимости созданного продукта. При этом  домохозяйства участвуют не только в первичном распределении ВВП, но и в процессе его вторичного распределения, когда государство через систему прямых налогов, пенсионную систему, систему социальных трансфертов перераспределяет доходы между различными домашними хозяйствами (например, субсидия на оплату услуг жилищно-коммунального хозяйства).</w:t>
      </w:r>
    </w:p>
    <w:p w:rsidR="0051287D" w:rsidRPr="005D4E5F" w:rsidRDefault="004932F7" w:rsidP="00024F4B">
      <w:pPr>
        <w:spacing w:after="75"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fldChar w:fldCharType="begin"/>
      </w:r>
      <w:r w:rsidR="0051287D" w:rsidRPr="005D4E5F">
        <w:rPr>
          <w:rFonts w:ascii="Times New Roman" w:eastAsia="Times New Roman" w:hAnsi="Times New Roman" w:cs="Times New Roman"/>
          <w:sz w:val="28"/>
          <w:szCs w:val="28"/>
          <w:lang w:eastAsia="ru-RU"/>
        </w:rPr>
        <w:instrText xml:space="preserve"> INCLUDEPICTURE "data:image/svg+xml,%3Csvg%20xmlns%3D%22http%3A%2F%2Fwww.w3.org%2F2000%2Fsvg%22%20width%3D%22720%22%20height%3D%22405%22%3E%3C%2Fsvg%3E" \* MERGEFORMATINET </w:instrText>
      </w:r>
      <w:r w:rsidRPr="005D4E5F">
        <w:rPr>
          <w:rFonts w:ascii="Times New Roman" w:eastAsia="Times New Roman" w:hAnsi="Times New Roman" w:cs="Times New Roman"/>
          <w:sz w:val="28"/>
          <w:szCs w:val="28"/>
          <w:lang w:eastAsia="ru-RU"/>
        </w:rPr>
        <w:fldChar w:fldCharType="separate"/>
      </w:r>
      <w:r w:rsidR="00FC542B">
        <w:rPr>
          <w:rFonts w:ascii="Times New Roman" w:eastAsia="Times New Roman" w:hAnsi="Times New Roman" w:cs="Times New Roman"/>
          <w:sz w:val="28"/>
          <w:szCs w:val="28"/>
          <w:lang w:eastAsia="ru-RU"/>
        </w:rPr>
        <w:pict>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alt="" style="width:24.7pt;height:24.7pt"/>
        </w:pict>
      </w:r>
      <w:r w:rsidRPr="005D4E5F">
        <w:rPr>
          <w:rFonts w:ascii="Times New Roman" w:eastAsia="Times New Roman" w:hAnsi="Times New Roman" w:cs="Times New Roman"/>
          <w:sz w:val="28"/>
          <w:szCs w:val="28"/>
          <w:lang w:eastAsia="ru-RU"/>
        </w:rPr>
        <w:fldChar w:fldCharType="end"/>
      </w:r>
      <w:r w:rsidR="0051287D" w:rsidRPr="00CA75AA">
        <w:rPr>
          <w:rFonts w:ascii="Times New Roman" w:eastAsia="Times New Roman" w:hAnsi="Times New Roman" w:cs="Times New Roman"/>
          <w:b/>
          <w:sz w:val="28"/>
          <w:szCs w:val="28"/>
          <w:lang w:eastAsia="ru-RU"/>
        </w:rPr>
        <w:t>Особенности финансов домохозяйств:</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1. В отличие от других звеньев финансовой системы финансы населения по своей организации имеют более индивидуализированную основу. Это проявляется в принятии различного рода экономических и финансовых решений одним лицом, которое, если это семья или община, выступает как лидер. Такая позиция в современных условиях не характерна как для </w:t>
      </w:r>
      <w:r w:rsidRPr="005D4E5F">
        <w:rPr>
          <w:rFonts w:ascii="Times New Roman" w:eastAsia="Times New Roman" w:hAnsi="Times New Roman" w:cs="Times New Roman"/>
          <w:sz w:val="28"/>
          <w:szCs w:val="28"/>
          <w:lang w:eastAsia="ru-RU"/>
        </w:rPr>
        <w:lastRenderedPageBreak/>
        <w:t>государственных организаций (демократические системы управления), так и для предприятий (коллегиальное принятие решений и распределение ответственности).</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2. Как любая организация, домашнее хозяйство для обеспечения существования, а также повышения уровня благосостояния своих членов принимает многочисленные решения, относящиеся к различным сторонам жизнедеятельности. Однако финансовые решения часто принимаются исходя не только из экономических целей (рост доходов домохозяйств; экономия затрат и т. п.), но и социальных (воспитание детей; повышение образовательного уровня; обеспечение условий для полноценного отдыха и т. д.). Экономические цели могут играть подчиненную роль перед </w:t>
      </w:r>
      <w:proofErr w:type="gramStart"/>
      <w:r w:rsidRPr="005D4E5F">
        <w:rPr>
          <w:rFonts w:ascii="Times New Roman" w:eastAsia="Times New Roman" w:hAnsi="Times New Roman" w:cs="Times New Roman"/>
          <w:sz w:val="28"/>
          <w:szCs w:val="28"/>
          <w:lang w:eastAsia="ru-RU"/>
        </w:rPr>
        <w:t>социальными</w:t>
      </w:r>
      <w:proofErr w:type="gramEnd"/>
      <w:r w:rsidRPr="005D4E5F">
        <w:rPr>
          <w:rFonts w:ascii="Times New Roman" w:eastAsia="Times New Roman" w:hAnsi="Times New Roman" w:cs="Times New Roman"/>
          <w:sz w:val="28"/>
          <w:szCs w:val="28"/>
          <w:lang w:eastAsia="ru-RU"/>
        </w:rPr>
        <w:t>.</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3. Другое существенное отличие домашних хозяйств от организаций бизнеса заключается в механизме и степени формализации принятия решений. В домашних хозяйствах установление целей необходимый атрибут, </w:t>
      </w:r>
      <w:r w:rsidR="00C32B69" w:rsidRPr="005D4E5F">
        <w:rPr>
          <w:rFonts w:ascii="Times New Roman" w:eastAsia="Times New Roman" w:hAnsi="Times New Roman" w:cs="Times New Roman"/>
          <w:sz w:val="28"/>
          <w:szCs w:val="28"/>
          <w:lang w:eastAsia="ru-RU"/>
        </w:rPr>
        <w:t>однако,</w:t>
      </w:r>
      <w:r w:rsidRPr="005D4E5F">
        <w:rPr>
          <w:rFonts w:ascii="Times New Roman" w:eastAsia="Times New Roman" w:hAnsi="Times New Roman" w:cs="Times New Roman"/>
          <w:sz w:val="28"/>
          <w:szCs w:val="28"/>
          <w:lang w:eastAsia="ru-RU"/>
        </w:rPr>
        <w:t xml:space="preserve"> их достижение не связано с формализованными процедурами принятия решений. В домашних хозяйствах, как правило, не составляют баланса денежных доходов и расходов, что является отражением неформального характера принимаемых решений. В организациях бизнеса вырабатывается целая система методов принятия решений, включая прогнозирование, планирование, контроль объединяемые понятием «менеджмент». В организациях бизнеса существенным элементом является четкое определение стратегических и оперативных целей и способов их достижения. Все это закрепляется во внутрифирменных регламентах.</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4. Организация финансовых потоков домохозяйств носит наименее регламентированный характер, так как члены домохозяйства не обязаны вести четкий учет поступающих доходов и осуществления расходов, и составлять отчеты об использовании своих финансовых ресурсов.</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b/>
          <w:i/>
          <w:sz w:val="28"/>
          <w:szCs w:val="28"/>
          <w:lang w:eastAsia="ru-RU"/>
        </w:rPr>
        <w:t xml:space="preserve">Сущность финансов </w:t>
      </w:r>
      <w:r w:rsidRPr="005D4E5F">
        <w:rPr>
          <w:rFonts w:ascii="Times New Roman" w:eastAsia="Times New Roman" w:hAnsi="Times New Roman" w:cs="Times New Roman"/>
          <w:sz w:val="28"/>
          <w:szCs w:val="28"/>
          <w:lang w:eastAsia="ru-RU"/>
        </w:rPr>
        <w:t xml:space="preserve">домашних хозяйств находит свое проявление в функциях. В настоящее время они выполняют </w:t>
      </w:r>
      <w:r w:rsidRPr="005D4E5F">
        <w:rPr>
          <w:rFonts w:ascii="Times New Roman" w:eastAsia="Times New Roman" w:hAnsi="Times New Roman" w:cs="Times New Roman"/>
          <w:b/>
          <w:i/>
          <w:sz w:val="28"/>
          <w:szCs w:val="28"/>
          <w:lang w:eastAsia="ru-RU"/>
        </w:rPr>
        <w:t>две базовые функции</w:t>
      </w:r>
      <w:r w:rsidRPr="005D4E5F">
        <w:rPr>
          <w:rFonts w:ascii="Times New Roman" w:eastAsia="Times New Roman" w:hAnsi="Times New Roman" w:cs="Times New Roman"/>
          <w:sz w:val="28"/>
          <w:szCs w:val="28"/>
          <w:lang w:eastAsia="ru-RU"/>
        </w:rPr>
        <w:t>:</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lastRenderedPageBreak/>
        <w:t xml:space="preserve">1) </w:t>
      </w:r>
      <w:r w:rsidRPr="005D4E5F">
        <w:rPr>
          <w:rFonts w:ascii="Times New Roman" w:eastAsia="Times New Roman" w:hAnsi="Times New Roman" w:cs="Times New Roman"/>
          <w:b/>
          <w:sz w:val="28"/>
          <w:szCs w:val="28"/>
          <w:lang w:eastAsia="ru-RU"/>
        </w:rPr>
        <w:t>Распределительная функция</w:t>
      </w:r>
      <w:r w:rsidRPr="005D4E5F">
        <w:rPr>
          <w:rFonts w:ascii="Times New Roman" w:eastAsia="Times New Roman" w:hAnsi="Times New Roman" w:cs="Times New Roman"/>
          <w:sz w:val="28"/>
          <w:szCs w:val="28"/>
          <w:lang w:eastAsia="ru-RU"/>
        </w:rPr>
        <w:t xml:space="preserve"> - это первичное распределение ВВП и формирование первичных доходов хозяйства в виде зарплаты, пенсий, пособий. В это же время, средства внутри домохозяйства распределяются между членами хозяйства через формирование, распределение и использование денежных фондов. В число участников домашнего хозяйства входят несовершеннолетние дети, совершеннолетние, но не работающие по различным причинам члены семьи.</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Выполняя распределительную функцию, финансы домашних хозяйств обеспечивают необходимыми ресурсами непрерывность процесса воспроизводства рабочей силы - как одного из производственных факторов. Именно через эту функцию происходит обеспечение каждого человека ресурсами, необходимыми ему для поддержания жизни.</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Объектом действия распределительной функции является располагаемый доход домашнего. К субъектам распределения относятся все участники домашнего хозяйства.</w:t>
      </w:r>
      <w:r w:rsidR="00C32B69">
        <w:rPr>
          <w:rFonts w:ascii="Times New Roman" w:eastAsia="Times New Roman" w:hAnsi="Times New Roman" w:cs="Times New Roman"/>
          <w:sz w:val="28"/>
          <w:szCs w:val="28"/>
          <w:lang w:eastAsia="ru-RU"/>
        </w:rPr>
        <w:t xml:space="preserve"> </w:t>
      </w:r>
      <w:r w:rsidRPr="005D4E5F">
        <w:rPr>
          <w:rFonts w:ascii="Times New Roman" w:eastAsia="Times New Roman" w:hAnsi="Times New Roman" w:cs="Times New Roman"/>
          <w:sz w:val="28"/>
          <w:szCs w:val="28"/>
          <w:lang w:eastAsia="ru-RU"/>
        </w:rPr>
        <w:t>Эта функция включает три последовательные ступени: формирование, распределение и использование денежных фондов.</w:t>
      </w:r>
    </w:p>
    <w:p w:rsidR="0051287D" w:rsidRPr="005D4E5F" w:rsidRDefault="0051287D"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2) </w:t>
      </w:r>
      <w:r w:rsidRPr="005D4E5F">
        <w:rPr>
          <w:rFonts w:ascii="Times New Roman" w:eastAsia="Times New Roman" w:hAnsi="Times New Roman" w:cs="Times New Roman"/>
          <w:b/>
          <w:sz w:val="28"/>
          <w:szCs w:val="28"/>
          <w:lang w:eastAsia="ru-RU"/>
        </w:rPr>
        <w:t>Контрольная функция</w:t>
      </w:r>
      <w:r w:rsidRPr="005D4E5F">
        <w:rPr>
          <w:rFonts w:ascii="Times New Roman" w:eastAsia="Times New Roman" w:hAnsi="Times New Roman" w:cs="Times New Roman"/>
          <w:sz w:val="28"/>
          <w:szCs w:val="28"/>
          <w:lang w:eastAsia="ru-RU"/>
        </w:rPr>
        <w:t>. Домашнее хозяйство в условиях рыночной экономики является самостоятельным субъектом, т. е. уровень жизни членов домашнего хозяйства полностью зависит от величины приходящегося на его долю дохода. На эту вел</w:t>
      </w:r>
      <w:r w:rsidR="00C32B69">
        <w:rPr>
          <w:rFonts w:ascii="Times New Roman" w:eastAsia="Times New Roman" w:hAnsi="Times New Roman" w:cs="Times New Roman"/>
          <w:sz w:val="28"/>
          <w:szCs w:val="28"/>
          <w:lang w:eastAsia="ru-RU"/>
        </w:rPr>
        <w:t xml:space="preserve">ичину влияет целый ряд </w:t>
      </w:r>
      <w:proofErr w:type="gramStart"/>
      <w:r w:rsidR="00C32B69">
        <w:rPr>
          <w:rFonts w:ascii="Times New Roman" w:eastAsia="Times New Roman" w:hAnsi="Times New Roman" w:cs="Times New Roman"/>
          <w:sz w:val="28"/>
          <w:szCs w:val="28"/>
          <w:lang w:eastAsia="ru-RU"/>
        </w:rPr>
        <w:t>факторов</w:t>
      </w:r>
      <w:proofErr w:type="gramEnd"/>
      <w:r w:rsidRPr="005D4E5F">
        <w:rPr>
          <w:rFonts w:ascii="Times New Roman" w:eastAsia="Times New Roman" w:hAnsi="Times New Roman" w:cs="Times New Roman"/>
          <w:sz w:val="28"/>
          <w:szCs w:val="28"/>
          <w:lang w:eastAsia="ru-RU"/>
        </w:rPr>
        <w:t xml:space="preserve"> под воздействием которых она может изменяться как в сторону увеличения, так и в сторону уменьшения. Поэтому, имея целью поддержание достаточного уровня потребления и высокого качества жизни, домашнее хозяйство просто не может обойтись без </w:t>
      </w:r>
      <w:proofErr w:type="gramStart"/>
      <w:r w:rsidRPr="005D4E5F">
        <w:rPr>
          <w:rFonts w:ascii="Times New Roman" w:eastAsia="Times New Roman" w:hAnsi="Times New Roman" w:cs="Times New Roman"/>
          <w:sz w:val="28"/>
          <w:szCs w:val="28"/>
          <w:lang w:eastAsia="ru-RU"/>
        </w:rPr>
        <w:t>контроля за</w:t>
      </w:r>
      <w:proofErr w:type="gramEnd"/>
      <w:r w:rsidRPr="005D4E5F">
        <w:rPr>
          <w:rFonts w:ascii="Times New Roman" w:eastAsia="Times New Roman" w:hAnsi="Times New Roman" w:cs="Times New Roman"/>
          <w:sz w:val="28"/>
          <w:szCs w:val="28"/>
          <w:lang w:eastAsia="ru-RU"/>
        </w:rPr>
        <w:t xml:space="preserve"> распределением полученного дохода по различным фондам, а также за целевым использованием средств этих фондов.</w:t>
      </w:r>
    </w:p>
    <w:p w:rsidR="0051287D" w:rsidRPr="005D4E5F" w:rsidRDefault="00E436E5"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51287D" w:rsidRPr="005D4E5F">
        <w:rPr>
          <w:rFonts w:ascii="Times New Roman" w:eastAsia="Times New Roman" w:hAnsi="Times New Roman" w:cs="Times New Roman"/>
          <w:sz w:val="28"/>
          <w:szCs w:val="28"/>
          <w:lang w:eastAsia="ru-RU"/>
        </w:rPr>
        <w:t>Обе функции финансов домашнего хозяйства взаимосвязаны и действуют одновременно, дополняя друг друга.</w:t>
      </w:r>
    </w:p>
    <w:p w:rsidR="0051287D" w:rsidRPr="005D4E5F" w:rsidRDefault="00E436E5" w:rsidP="00334A5A">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p>
    <w:p w:rsidR="009B4560" w:rsidRDefault="009B4560" w:rsidP="00024F4B">
      <w:pPr>
        <w:spacing w:line="360" w:lineRule="auto"/>
        <w:jc w:val="both"/>
        <w:rPr>
          <w:rFonts w:ascii="Times New Roman" w:hAnsi="Times New Roman" w:cs="Times New Roman"/>
          <w:sz w:val="28"/>
          <w:szCs w:val="28"/>
        </w:rPr>
      </w:pPr>
    </w:p>
    <w:p w:rsidR="00E436E5" w:rsidRPr="005D4E5F" w:rsidRDefault="0042704C" w:rsidP="009B4560">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2</w:t>
      </w:r>
      <w:r w:rsidR="00E436E5" w:rsidRPr="005D4E5F">
        <w:rPr>
          <w:rFonts w:ascii="Times New Roman" w:hAnsi="Times New Roman" w:cs="Times New Roman"/>
          <w:sz w:val="28"/>
          <w:szCs w:val="28"/>
        </w:rPr>
        <w:t>.</w:t>
      </w:r>
      <w:r w:rsidR="009B4560">
        <w:rPr>
          <w:rFonts w:ascii="Times New Roman" w:hAnsi="Times New Roman" w:cs="Times New Roman"/>
          <w:sz w:val="28"/>
          <w:szCs w:val="28"/>
        </w:rPr>
        <w:t>1.</w:t>
      </w:r>
      <w:r w:rsidR="00E436E5" w:rsidRPr="005D4E5F">
        <w:rPr>
          <w:rFonts w:ascii="Times New Roman" w:hAnsi="Times New Roman" w:cs="Times New Roman"/>
          <w:sz w:val="28"/>
          <w:szCs w:val="28"/>
        </w:rPr>
        <w:t>3</w:t>
      </w:r>
      <w:r w:rsidRPr="00D03EF7">
        <w:rPr>
          <w:rFonts w:ascii="Times New Roman" w:hAnsi="Times New Roman" w:cs="Times New Roman"/>
          <w:sz w:val="28"/>
          <w:szCs w:val="28"/>
        </w:rPr>
        <w:t>.</w:t>
      </w:r>
      <w:r w:rsidR="00E436E5" w:rsidRPr="005D4E5F">
        <w:rPr>
          <w:rFonts w:ascii="Times New Roman" w:hAnsi="Times New Roman" w:cs="Times New Roman"/>
          <w:sz w:val="28"/>
          <w:szCs w:val="28"/>
        </w:rPr>
        <w:t xml:space="preserve"> Финансовые ресурсы домашних хозяйств</w:t>
      </w:r>
      <w:r w:rsidR="004074C0">
        <w:rPr>
          <w:rFonts w:ascii="Times New Roman" w:hAnsi="Times New Roman" w:cs="Times New Roman"/>
          <w:sz w:val="28"/>
          <w:szCs w:val="28"/>
        </w:rPr>
        <w:t>.</w:t>
      </w:r>
    </w:p>
    <w:p w:rsidR="00E436E5" w:rsidRPr="005D4E5F" w:rsidRDefault="00E436E5"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i/>
          <w:sz w:val="28"/>
          <w:szCs w:val="28"/>
          <w:lang w:eastAsia="ru-RU"/>
        </w:rPr>
        <w:t>Финансовые ресурсы домохозяйства</w:t>
      </w:r>
      <w:r w:rsidRPr="005D4E5F">
        <w:rPr>
          <w:rFonts w:ascii="Times New Roman" w:eastAsia="Times New Roman" w:hAnsi="Times New Roman" w:cs="Times New Roman"/>
          <w:sz w:val="28"/>
          <w:szCs w:val="28"/>
          <w:lang w:eastAsia="ru-RU"/>
        </w:rPr>
        <w:t xml:space="preserve"> - это совокупный фонд денежных средств, находящийся в распоряжении семьи. Созданный в результате производственной деятельности членов домохозяйства, он выступает частью национального дохода общества. Объем денежного фонда домохозяйства зависит от усилий каждого в хозяйстве.</w:t>
      </w:r>
    </w:p>
    <w:p w:rsidR="00E436E5" w:rsidRPr="005D4E5F" w:rsidRDefault="00E436E5"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Финансовые ресурсы домохозяйства выступают в виде обособленных денежных фондов, имеющих, как правило, целевое назначение. Создаются </w:t>
      </w:r>
      <w:r w:rsidRPr="005D4E5F">
        <w:rPr>
          <w:rFonts w:ascii="Times New Roman" w:eastAsia="Times New Roman" w:hAnsi="Times New Roman" w:cs="Times New Roman"/>
          <w:b/>
          <w:sz w:val="28"/>
          <w:szCs w:val="28"/>
          <w:lang w:eastAsia="ru-RU"/>
        </w:rPr>
        <w:t>два основных фонда</w:t>
      </w:r>
      <w:r w:rsidRPr="005D4E5F">
        <w:rPr>
          <w:rFonts w:ascii="Times New Roman" w:eastAsia="Times New Roman" w:hAnsi="Times New Roman" w:cs="Times New Roman"/>
          <w:sz w:val="28"/>
          <w:szCs w:val="28"/>
          <w:lang w:eastAsia="ru-RU"/>
        </w:rPr>
        <w:t>:</w:t>
      </w:r>
    </w:p>
    <w:p w:rsidR="00E436E5" w:rsidRPr="005D4E5F" w:rsidRDefault="00E436E5"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фонд потребления, предназначенный для удовлетворения личных потребностей данного коллектива - семьи (приобретение продуктов питания, товаров промышленного производства, оплата различных платных услуг и др.);</w:t>
      </w:r>
    </w:p>
    <w:p w:rsidR="00E436E5" w:rsidRPr="005D4E5F" w:rsidRDefault="00E436E5"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фонд сбережений (отложенных потребностей), который будет использован в будущем для приобретения дорогостоящих товаров либо как капитал для получения прибыли.</w:t>
      </w:r>
    </w:p>
    <w:p w:rsidR="00E436E5" w:rsidRPr="005D4E5F" w:rsidRDefault="00E436E5"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Фондовая форма финансовых ресурсов позволяет увязать потребности домохозяйства с возможностью коллектива хозяйства в целом, а также проконтролировать, как удовлетворяются потребности каждого в семье.</w:t>
      </w:r>
    </w:p>
    <w:p w:rsidR="00E436E5" w:rsidRPr="005D4E5F" w:rsidRDefault="00E436E5"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Состав финансовых ресурсов домохозяй</w:t>
      </w:r>
      <w:proofErr w:type="gramStart"/>
      <w:r w:rsidRPr="005D4E5F">
        <w:rPr>
          <w:rFonts w:ascii="Times New Roman" w:eastAsia="Times New Roman" w:hAnsi="Times New Roman" w:cs="Times New Roman"/>
          <w:sz w:val="28"/>
          <w:szCs w:val="28"/>
          <w:lang w:eastAsia="ru-RU"/>
        </w:rPr>
        <w:t>ств вкл</w:t>
      </w:r>
      <w:proofErr w:type="gramEnd"/>
      <w:r w:rsidRPr="005D4E5F">
        <w:rPr>
          <w:rFonts w:ascii="Times New Roman" w:eastAsia="Times New Roman" w:hAnsi="Times New Roman" w:cs="Times New Roman"/>
          <w:sz w:val="28"/>
          <w:szCs w:val="28"/>
          <w:lang w:eastAsia="ru-RU"/>
        </w:rPr>
        <w:t>ючает:</w:t>
      </w:r>
    </w:p>
    <w:p w:rsidR="00E436E5" w:rsidRPr="005D4E5F" w:rsidRDefault="004D2216"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E436E5" w:rsidRPr="005D4E5F">
        <w:rPr>
          <w:rFonts w:ascii="Times New Roman" w:eastAsia="Times New Roman" w:hAnsi="Times New Roman" w:cs="Times New Roman"/>
          <w:sz w:val="28"/>
          <w:szCs w:val="28"/>
          <w:lang w:eastAsia="ru-RU"/>
        </w:rPr>
        <w:t>собственные средства, т.е. заработанные каждым членом семьи - зарплата, доход от подсобного хозяйства, прибыль от коммерческой деятельности;</w:t>
      </w:r>
    </w:p>
    <w:p w:rsidR="00E436E5" w:rsidRPr="005D4E5F" w:rsidRDefault="004D2216" w:rsidP="00024F4B">
      <w:pPr>
        <w:spacing w:after="0"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E436E5" w:rsidRPr="005D4E5F">
        <w:rPr>
          <w:rFonts w:ascii="Times New Roman" w:eastAsia="Times New Roman" w:hAnsi="Times New Roman" w:cs="Times New Roman"/>
          <w:sz w:val="28"/>
          <w:szCs w:val="28"/>
          <w:lang w:eastAsia="ru-RU"/>
        </w:rPr>
        <w:t>средства, мобилизованные на рынке, в форме полученного кредита у кредитных организаций, дивиденды, проценты;</w:t>
      </w:r>
    </w:p>
    <w:p w:rsidR="0042704C" w:rsidRPr="004074C0" w:rsidRDefault="004D2216" w:rsidP="004074C0">
      <w:pPr>
        <w:spacing w:before="100" w:beforeAutospacing="1" w:after="100" w:afterAutospacing="1" w:line="360" w:lineRule="auto"/>
        <w:jc w:val="both"/>
        <w:rPr>
          <w:rFonts w:ascii="Times New Roman" w:eastAsia="Times New Roman" w:hAnsi="Times New Roman" w:cs="Times New Roman"/>
          <w:sz w:val="28"/>
          <w:szCs w:val="28"/>
          <w:lang w:eastAsia="ru-RU"/>
        </w:rPr>
      </w:pPr>
      <w:r w:rsidRPr="005D4E5F">
        <w:rPr>
          <w:rFonts w:ascii="Times New Roman" w:eastAsia="Times New Roman" w:hAnsi="Times New Roman" w:cs="Times New Roman"/>
          <w:sz w:val="28"/>
          <w:szCs w:val="28"/>
          <w:lang w:eastAsia="ru-RU"/>
        </w:rPr>
        <w:t xml:space="preserve">- </w:t>
      </w:r>
      <w:r w:rsidR="00E436E5" w:rsidRPr="005D4E5F">
        <w:rPr>
          <w:rFonts w:ascii="Times New Roman" w:eastAsia="Times New Roman" w:hAnsi="Times New Roman" w:cs="Times New Roman"/>
          <w:sz w:val="28"/>
          <w:szCs w:val="28"/>
          <w:lang w:eastAsia="ru-RU"/>
        </w:rPr>
        <w:t>средства, поступившие в порядке перераспределения, - пенсии, пособия, ссуды из бюджетов и внебюджетных социальных фондов.</w:t>
      </w:r>
      <w:r w:rsidR="00372517" w:rsidRPr="005D4E5F">
        <w:rPr>
          <w:rStyle w:val="ae"/>
          <w:rFonts w:ascii="Times New Roman" w:hAnsi="Times New Roman" w:cs="Times New Roman"/>
          <w:sz w:val="28"/>
          <w:szCs w:val="28"/>
        </w:rPr>
        <w:t xml:space="preserve"> </w:t>
      </w:r>
      <w:r w:rsidR="00372517" w:rsidRPr="005D4E5F">
        <w:rPr>
          <w:rStyle w:val="ae"/>
          <w:rFonts w:ascii="Times New Roman" w:hAnsi="Times New Roman" w:cs="Times New Roman"/>
          <w:sz w:val="28"/>
          <w:szCs w:val="28"/>
        </w:rPr>
        <w:footnoteReference w:id="10"/>
      </w:r>
    </w:p>
    <w:p w:rsidR="00DD186E" w:rsidRDefault="00DD186E" w:rsidP="005D4E5F">
      <w:pPr>
        <w:spacing w:before="100" w:beforeAutospacing="1" w:after="100" w:afterAutospacing="1" w:line="360" w:lineRule="auto"/>
        <w:jc w:val="center"/>
        <w:rPr>
          <w:rFonts w:ascii="Times New Roman" w:hAnsi="Times New Roman" w:cs="Times New Roman"/>
          <w:sz w:val="28"/>
          <w:szCs w:val="28"/>
        </w:rPr>
      </w:pPr>
    </w:p>
    <w:p w:rsidR="00374666" w:rsidRPr="005D4E5F" w:rsidRDefault="00374666" w:rsidP="009B4560">
      <w:pPr>
        <w:spacing w:before="100" w:beforeAutospacing="1" w:after="100" w:afterAutospacing="1" w:line="360" w:lineRule="auto"/>
        <w:jc w:val="center"/>
        <w:rPr>
          <w:rFonts w:ascii="Times New Roman" w:hAnsi="Times New Roman" w:cs="Times New Roman"/>
          <w:sz w:val="28"/>
          <w:szCs w:val="28"/>
        </w:rPr>
      </w:pPr>
      <w:r w:rsidRPr="005D4E5F">
        <w:rPr>
          <w:rFonts w:ascii="Times New Roman" w:hAnsi="Times New Roman" w:cs="Times New Roman"/>
          <w:sz w:val="28"/>
          <w:szCs w:val="28"/>
        </w:rPr>
        <w:lastRenderedPageBreak/>
        <w:t>ПРАКТИЧЕСКАЯ ЧАСТЬ</w:t>
      </w:r>
    </w:p>
    <w:p w:rsidR="00E20475" w:rsidRDefault="00374666" w:rsidP="00334A5A">
      <w:pPr>
        <w:spacing w:before="100" w:beforeAutospacing="1" w:after="100" w:afterAutospacing="1"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В ходе изучения темы, я провела опрос среди своих одноклассников. Мне стало интересно, что они знают о планировании бюджета. Учащиеся одиннадцатого класса ответили на вопросы анкеты «Семейный бюджет». В опросе участвовало </w:t>
      </w:r>
      <w:r w:rsidR="00334A5A">
        <w:rPr>
          <w:rFonts w:ascii="Times New Roman" w:hAnsi="Times New Roman" w:cs="Times New Roman"/>
          <w:sz w:val="28"/>
          <w:szCs w:val="28"/>
        </w:rPr>
        <w:t>14</w:t>
      </w:r>
      <w:r w:rsidR="00795082" w:rsidRPr="005D4E5F">
        <w:rPr>
          <w:rFonts w:ascii="Times New Roman" w:hAnsi="Times New Roman" w:cs="Times New Roman"/>
          <w:sz w:val="28"/>
          <w:szCs w:val="28"/>
        </w:rPr>
        <w:t xml:space="preserve"> </w:t>
      </w:r>
      <w:r w:rsidRPr="005D4E5F">
        <w:rPr>
          <w:rFonts w:ascii="Times New Roman" w:hAnsi="Times New Roman" w:cs="Times New Roman"/>
          <w:sz w:val="28"/>
          <w:szCs w:val="28"/>
        </w:rPr>
        <w:t xml:space="preserve">человек. </w:t>
      </w:r>
      <w:r w:rsidR="00334A5A">
        <w:rPr>
          <w:rFonts w:ascii="Times New Roman" w:hAnsi="Times New Roman" w:cs="Times New Roman"/>
          <w:sz w:val="28"/>
          <w:szCs w:val="28"/>
        </w:rPr>
        <w:t>(Приложение №2).</w:t>
      </w:r>
    </w:p>
    <w:p w:rsidR="000A0F7D" w:rsidRPr="00727EE8" w:rsidRDefault="00CA75AA" w:rsidP="005D4E5F">
      <w:pPr>
        <w:spacing w:line="360" w:lineRule="auto"/>
        <w:jc w:val="center"/>
        <w:rPr>
          <w:rFonts w:ascii="Times New Roman" w:hAnsi="Times New Roman" w:cs="Times New Roman"/>
          <w:b/>
          <w:sz w:val="28"/>
          <w:szCs w:val="28"/>
        </w:rPr>
      </w:pPr>
      <w:r w:rsidRPr="005D4E5F">
        <w:rPr>
          <w:rFonts w:ascii="Times New Roman" w:hAnsi="Times New Roman" w:cs="Times New Roman"/>
          <w:noProof/>
          <w:sz w:val="28"/>
          <w:szCs w:val="28"/>
          <w:lang w:eastAsia="ru-RU"/>
        </w:rPr>
        <w:drawing>
          <wp:anchor distT="0" distB="0" distL="114300" distR="114300" simplePos="0" relativeHeight="251658240" behindDoc="1" locked="0" layoutInCell="1" allowOverlap="1" wp14:anchorId="16FEA6CF" wp14:editId="425219DB">
            <wp:simplePos x="0" y="0"/>
            <wp:positionH relativeFrom="column">
              <wp:posOffset>657225</wp:posOffset>
            </wp:positionH>
            <wp:positionV relativeFrom="paragraph">
              <wp:posOffset>344170</wp:posOffset>
            </wp:positionV>
            <wp:extent cx="4053840" cy="2011680"/>
            <wp:effectExtent l="0" t="0" r="3810" b="7620"/>
            <wp:wrapTight wrapText="bothSides">
              <wp:wrapPolygon edited="0">
                <wp:start x="0" y="0"/>
                <wp:lineTo x="0" y="21682"/>
                <wp:lineTo x="21620" y="21682"/>
                <wp:lineTo x="21620" y="0"/>
                <wp:lineTo x="0" y="0"/>
              </wp:wrapPolygon>
            </wp:wrapTight>
            <wp:docPr id="4" name="Диаграмма 4"/>
            <wp:cNvGraphicFramePr/>
            <a:graphic xmlns:a="http://schemas.openxmlformats.org/drawingml/2006/main">
              <a:graphicData uri="http://schemas.openxmlformats.org/drawingml/2006/chart">
                <c:chart xmlns:c="http://schemas.openxmlformats.org/drawingml/2006/chart" xmlns:r="http://schemas.openxmlformats.org/officeDocument/2006/relationships" r:id="rId13"/>
              </a:graphicData>
            </a:graphic>
          </wp:anchor>
        </w:drawing>
      </w:r>
      <w:r w:rsidR="000A0F7D" w:rsidRPr="00727EE8">
        <w:rPr>
          <w:rFonts w:ascii="Times New Roman" w:hAnsi="Times New Roman" w:cs="Times New Roman"/>
          <w:b/>
          <w:sz w:val="28"/>
          <w:szCs w:val="28"/>
        </w:rPr>
        <w:t>Результаты прохождения тестирования</w:t>
      </w:r>
    </w:p>
    <w:p w:rsidR="000A0F7D" w:rsidRPr="005D4E5F" w:rsidRDefault="000A0F7D" w:rsidP="005D4E5F">
      <w:pPr>
        <w:spacing w:line="360" w:lineRule="auto"/>
        <w:rPr>
          <w:rFonts w:ascii="Times New Roman" w:hAnsi="Times New Roman" w:cs="Times New Roman"/>
          <w:sz w:val="28"/>
          <w:szCs w:val="28"/>
        </w:rPr>
      </w:pPr>
    </w:p>
    <w:p w:rsidR="000A0F7D" w:rsidRPr="005D4E5F" w:rsidRDefault="000A0F7D" w:rsidP="005D4E5F">
      <w:pPr>
        <w:spacing w:line="360" w:lineRule="auto"/>
        <w:rPr>
          <w:rFonts w:ascii="Times New Roman" w:hAnsi="Times New Roman" w:cs="Times New Roman"/>
          <w:sz w:val="28"/>
          <w:szCs w:val="28"/>
        </w:rPr>
      </w:pPr>
    </w:p>
    <w:p w:rsidR="000A0F7D" w:rsidRPr="005D4E5F" w:rsidRDefault="000A0F7D" w:rsidP="005D4E5F">
      <w:pPr>
        <w:spacing w:line="360" w:lineRule="auto"/>
        <w:rPr>
          <w:rFonts w:ascii="Times New Roman" w:hAnsi="Times New Roman" w:cs="Times New Roman"/>
          <w:sz w:val="28"/>
          <w:szCs w:val="28"/>
        </w:rPr>
      </w:pPr>
    </w:p>
    <w:p w:rsidR="00795082" w:rsidRPr="005D4E5F" w:rsidRDefault="00795082" w:rsidP="005D4E5F">
      <w:pPr>
        <w:spacing w:line="360" w:lineRule="auto"/>
        <w:rPr>
          <w:rFonts w:ascii="Times New Roman" w:hAnsi="Times New Roman" w:cs="Times New Roman"/>
          <w:sz w:val="28"/>
          <w:szCs w:val="28"/>
        </w:rPr>
      </w:pPr>
    </w:p>
    <w:p w:rsidR="00795082" w:rsidRPr="005D4E5F" w:rsidRDefault="00795082" w:rsidP="005D4E5F">
      <w:pPr>
        <w:spacing w:line="360" w:lineRule="auto"/>
        <w:rPr>
          <w:rFonts w:ascii="Times New Roman" w:hAnsi="Times New Roman" w:cs="Times New Roman"/>
          <w:sz w:val="28"/>
          <w:szCs w:val="28"/>
        </w:rPr>
      </w:pPr>
    </w:p>
    <w:p w:rsidR="00795082" w:rsidRPr="005D4E5F" w:rsidRDefault="00727EE8" w:rsidP="005D4E5F">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3360" behindDoc="1" locked="0" layoutInCell="1" allowOverlap="1">
            <wp:simplePos x="0" y="0"/>
            <wp:positionH relativeFrom="column">
              <wp:posOffset>657225</wp:posOffset>
            </wp:positionH>
            <wp:positionV relativeFrom="paragraph">
              <wp:posOffset>151130</wp:posOffset>
            </wp:positionV>
            <wp:extent cx="4084320" cy="2476500"/>
            <wp:effectExtent l="38100" t="0" r="0" b="0"/>
            <wp:wrapTight wrapText="bothSides">
              <wp:wrapPolygon edited="0">
                <wp:start x="-201" y="0"/>
                <wp:lineTo x="-201" y="21600"/>
                <wp:lineTo x="21560" y="21600"/>
                <wp:lineTo x="21560" y="0"/>
                <wp:lineTo x="-201" y="0"/>
              </wp:wrapPolygon>
            </wp:wrapTight>
            <wp:docPr id="2" name="Диаграмма 2"/>
            <wp:cNvGraphicFramePr/>
            <a:graphic xmlns:a="http://schemas.openxmlformats.org/drawingml/2006/main">
              <a:graphicData uri="http://schemas.openxmlformats.org/drawingml/2006/chart">
                <c:chart xmlns:c="http://schemas.openxmlformats.org/drawingml/2006/chart" xmlns:r="http://schemas.openxmlformats.org/officeDocument/2006/relationships" r:id="rId14"/>
              </a:graphicData>
            </a:graphic>
            <wp14:sizeRelV relativeFrom="margin">
              <wp14:pctHeight>0</wp14:pctHeight>
            </wp14:sizeRelV>
          </wp:anchor>
        </w:drawing>
      </w:r>
    </w:p>
    <w:p w:rsidR="00795082" w:rsidRPr="005D4E5F" w:rsidRDefault="00795082" w:rsidP="005D4E5F">
      <w:pPr>
        <w:spacing w:line="360" w:lineRule="auto"/>
        <w:rPr>
          <w:rFonts w:ascii="Times New Roman" w:hAnsi="Times New Roman" w:cs="Times New Roman"/>
          <w:sz w:val="28"/>
          <w:szCs w:val="28"/>
        </w:rPr>
      </w:pPr>
    </w:p>
    <w:p w:rsidR="00795082" w:rsidRPr="005D4E5F" w:rsidRDefault="00795082" w:rsidP="005D4E5F">
      <w:pPr>
        <w:spacing w:line="360" w:lineRule="auto"/>
        <w:rPr>
          <w:rFonts w:ascii="Times New Roman" w:hAnsi="Times New Roman" w:cs="Times New Roman"/>
          <w:sz w:val="28"/>
          <w:szCs w:val="28"/>
        </w:rPr>
      </w:pPr>
    </w:p>
    <w:p w:rsidR="00795082" w:rsidRPr="005D4E5F" w:rsidRDefault="00795082" w:rsidP="005D4E5F">
      <w:pPr>
        <w:spacing w:line="360" w:lineRule="auto"/>
        <w:rPr>
          <w:rFonts w:ascii="Times New Roman" w:hAnsi="Times New Roman" w:cs="Times New Roman"/>
          <w:sz w:val="28"/>
          <w:szCs w:val="28"/>
        </w:rPr>
      </w:pPr>
    </w:p>
    <w:p w:rsidR="00131C5B" w:rsidRPr="005D4E5F" w:rsidRDefault="00131C5B" w:rsidP="005D4E5F">
      <w:pPr>
        <w:spacing w:line="360" w:lineRule="auto"/>
        <w:rPr>
          <w:rFonts w:ascii="Times New Roman" w:hAnsi="Times New Roman" w:cs="Times New Roman"/>
          <w:sz w:val="28"/>
          <w:szCs w:val="28"/>
        </w:rPr>
      </w:pPr>
    </w:p>
    <w:p w:rsidR="00131C5B" w:rsidRPr="005D4E5F" w:rsidRDefault="00131C5B" w:rsidP="005D4E5F">
      <w:pPr>
        <w:spacing w:line="360" w:lineRule="auto"/>
        <w:rPr>
          <w:rFonts w:ascii="Times New Roman" w:hAnsi="Times New Roman" w:cs="Times New Roman"/>
          <w:sz w:val="28"/>
          <w:szCs w:val="28"/>
        </w:rPr>
      </w:pPr>
    </w:p>
    <w:p w:rsidR="00337F70" w:rsidRPr="005D4E5F" w:rsidRDefault="00337F70" w:rsidP="00CA75AA">
      <w:pPr>
        <w:spacing w:line="360" w:lineRule="auto"/>
        <w:rPr>
          <w:rFonts w:ascii="Times New Roman" w:hAnsi="Times New Roman" w:cs="Times New Roman"/>
          <w:sz w:val="28"/>
          <w:szCs w:val="28"/>
        </w:rPr>
      </w:pPr>
    </w:p>
    <w:p w:rsidR="00727EE8" w:rsidRPr="005D4E5F" w:rsidRDefault="00727EE8" w:rsidP="00727EE8">
      <w:pPr>
        <w:shd w:val="clear" w:color="auto" w:fill="FFFFFF"/>
        <w:spacing w:after="0" w:line="360" w:lineRule="auto"/>
        <w:ind w:left="360"/>
        <w:jc w:val="center"/>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shd w:val="clear" w:color="auto" w:fill="FFFFFF"/>
          <w:lang w:eastAsia="ru-RU"/>
        </w:rPr>
        <w:t>Самые большие расходы в вашей семье?</w:t>
      </w:r>
    </w:p>
    <w:p w:rsidR="00337F70" w:rsidRPr="005D4E5F" w:rsidRDefault="00727EE8" w:rsidP="00727EE8">
      <w:pPr>
        <w:spacing w:line="360" w:lineRule="auto"/>
        <w:rPr>
          <w:rFonts w:ascii="Times New Roman" w:hAnsi="Times New Roman" w:cs="Times New Roman"/>
          <w:sz w:val="28"/>
          <w:szCs w:val="28"/>
        </w:rPr>
      </w:pPr>
      <w:r w:rsidRPr="005D4E5F">
        <w:rPr>
          <w:rFonts w:ascii="Times New Roman" w:hAnsi="Times New Roman" w:cs="Times New Roman"/>
          <w:noProof/>
          <w:sz w:val="28"/>
          <w:szCs w:val="28"/>
          <w:lang w:eastAsia="ru-RU"/>
        </w:rPr>
        <w:drawing>
          <wp:anchor distT="0" distB="0" distL="114300" distR="114300" simplePos="0" relativeHeight="251660288" behindDoc="1" locked="0" layoutInCell="1" allowOverlap="1">
            <wp:simplePos x="0" y="0"/>
            <wp:positionH relativeFrom="column">
              <wp:posOffset>657225</wp:posOffset>
            </wp:positionH>
            <wp:positionV relativeFrom="paragraph">
              <wp:posOffset>73025</wp:posOffset>
            </wp:positionV>
            <wp:extent cx="4091940" cy="2057400"/>
            <wp:effectExtent l="0" t="0" r="3810" b="0"/>
            <wp:wrapTight wrapText="bothSides">
              <wp:wrapPolygon edited="0">
                <wp:start x="0" y="0"/>
                <wp:lineTo x="0" y="21600"/>
                <wp:lineTo x="21620" y="21600"/>
                <wp:lineTo x="21620" y="0"/>
                <wp:lineTo x="0" y="0"/>
              </wp:wrapPolygon>
            </wp:wrapTight>
            <wp:docPr id="8" name="Диаграмма 8"/>
            <wp:cNvGraphicFramePr/>
            <a:graphic xmlns:a="http://schemas.openxmlformats.org/drawingml/2006/main">
              <a:graphicData uri="http://schemas.openxmlformats.org/drawingml/2006/chart">
                <c:chart xmlns:c="http://schemas.openxmlformats.org/drawingml/2006/chart" xmlns:r="http://schemas.openxmlformats.org/officeDocument/2006/relationships" r:id="rId15"/>
              </a:graphicData>
            </a:graphic>
            <wp14:sizeRelH relativeFrom="margin">
              <wp14:pctWidth>0</wp14:pctWidth>
            </wp14:sizeRelH>
          </wp:anchor>
        </w:drawing>
      </w:r>
    </w:p>
    <w:p w:rsidR="00337F70" w:rsidRPr="005D4E5F" w:rsidRDefault="00337F70" w:rsidP="005D4E5F">
      <w:pPr>
        <w:spacing w:line="360" w:lineRule="auto"/>
        <w:jc w:val="center"/>
        <w:rPr>
          <w:rFonts w:ascii="Times New Roman" w:hAnsi="Times New Roman" w:cs="Times New Roman"/>
          <w:sz w:val="28"/>
          <w:szCs w:val="28"/>
        </w:rPr>
      </w:pPr>
    </w:p>
    <w:p w:rsidR="008617E9" w:rsidRPr="005D4E5F" w:rsidRDefault="008617E9" w:rsidP="005D4E5F">
      <w:pPr>
        <w:spacing w:line="360" w:lineRule="auto"/>
        <w:rPr>
          <w:rFonts w:ascii="Times New Roman" w:hAnsi="Times New Roman" w:cs="Times New Roman"/>
          <w:sz w:val="28"/>
          <w:szCs w:val="28"/>
        </w:rPr>
      </w:pPr>
    </w:p>
    <w:p w:rsidR="008617E9" w:rsidRPr="005D4E5F" w:rsidRDefault="00473033" w:rsidP="005D4E5F">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lastRenderedPageBreak/>
        <w:drawing>
          <wp:anchor distT="0" distB="0" distL="114300" distR="114300" simplePos="0" relativeHeight="251665408" behindDoc="1" locked="0" layoutInCell="1" allowOverlap="1">
            <wp:simplePos x="0" y="0"/>
            <wp:positionH relativeFrom="column">
              <wp:posOffset>702945</wp:posOffset>
            </wp:positionH>
            <wp:positionV relativeFrom="paragraph">
              <wp:posOffset>47625</wp:posOffset>
            </wp:positionV>
            <wp:extent cx="4282440" cy="2659380"/>
            <wp:effectExtent l="0" t="0" r="3810" b="7620"/>
            <wp:wrapTight wrapText="bothSides">
              <wp:wrapPolygon edited="0">
                <wp:start x="0" y="0"/>
                <wp:lineTo x="0" y="21662"/>
                <wp:lineTo x="21619" y="21662"/>
                <wp:lineTo x="21619" y="0"/>
                <wp:lineTo x="0" y="0"/>
              </wp:wrapPolygon>
            </wp:wrapTight>
            <wp:docPr id="5" name="Диаграмма 5"/>
            <wp:cNvGraphicFramePr/>
            <a:graphic xmlns:a="http://schemas.openxmlformats.org/drawingml/2006/main">
              <a:graphicData uri="http://schemas.openxmlformats.org/drawingml/2006/chart">
                <c:chart xmlns:c="http://schemas.openxmlformats.org/drawingml/2006/chart" xmlns:r="http://schemas.openxmlformats.org/officeDocument/2006/relationships" r:id="rId16"/>
              </a:graphicData>
            </a:graphic>
          </wp:anchor>
        </w:drawing>
      </w:r>
    </w:p>
    <w:p w:rsidR="008617E9" w:rsidRPr="005D4E5F" w:rsidRDefault="008617E9" w:rsidP="005D4E5F">
      <w:pPr>
        <w:spacing w:line="360" w:lineRule="auto"/>
        <w:rPr>
          <w:rFonts w:ascii="Times New Roman" w:hAnsi="Times New Roman" w:cs="Times New Roman"/>
          <w:sz w:val="28"/>
          <w:szCs w:val="28"/>
        </w:rPr>
      </w:pPr>
    </w:p>
    <w:p w:rsidR="008617E9" w:rsidRPr="005D4E5F" w:rsidRDefault="008617E9" w:rsidP="005D4E5F">
      <w:pPr>
        <w:spacing w:line="360" w:lineRule="auto"/>
        <w:rPr>
          <w:rFonts w:ascii="Times New Roman" w:hAnsi="Times New Roman" w:cs="Times New Roman"/>
          <w:sz w:val="28"/>
          <w:szCs w:val="28"/>
        </w:rPr>
      </w:pPr>
    </w:p>
    <w:p w:rsidR="008617E9" w:rsidRPr="005D4E5F" w:rsidRDefault="008617E9" w:rsidP="005D4E5F">
      <w:pPr>
        <w:spacing w:line="360" w:lineRule="auto"/>
        <w:rPr>
          <w:rFonts w:ascii="Times New Roman" w:hAnsi="Times New Roman" w:cs="Times New Roman"/>
          <w:sz w:val="28"/>
          <w:szCs w:val="28"/>
        </w:rPr>
      </w:pPr>
    </w:p>
    <w:p w:rsidR="008617E9" w:rsidRPr="005D4E5F" w:rsidRDefault="008617E9" w:rsidP="005D4E5F">
      <w:pPr>
        <w:spacing w:line="360" w:lineRule="auto"/>
        <w:rPr>
          <w:rFonts w:ascii="Times New Roman" w:hAnsi="Times New Roman" w:cs="Times New Roman"/>
          <w:sz w:val="28"/>
          <w:szCs w:val="28"/>
        </w:rPr>
      </w:pPr>
    </w:p>
    <w:p w:rsidR="008617E9" w:rsidRPr="005D4E5F" w:rsidRDefault="008617E9" w:rsidP="005D4E5F">
      <w:pPr>
        <w:spacing w:line="360" w:lineRule="auto"/>
        <w:rPr>
          <w:rFonts w:ascii="Times New Roman" w:hAnsi="Times New Roman" w:cs="Times New Roman"/>
          <w:sz w:val="28"/>
          <w:szCs w:val="28"/>
        </w:rPr>
      </w:pPr>
    </w:p>
    <w:p w:rsidR="008617E9" w:rsidRPr="005D4E5F" w:rsidRDefault="008617E9" w:rsidP="005D4E5F">
      <w:pPr>
        <w:spacing w:line="360" w:lineRule="auto"/>
        <w:rPr>
          <w:rFonts w:ascii="Times New Roman" w:hAnsi="Times New Roman" w:cs="Times New Roman"/>
          <w:sz w:val="28"/>
          <w:szCs w:val="28"/>
        </w:rPr>
      </w:pPr>
    </w:p>
    <w:p w:rsidR="008617E9" w:rsidRPr="005D4E5F" w:rsidRDefault="00727EE8" w:rsidP="005D4E5F">
      <w:pPr>
        <w:spacing w:line="360" w:lineRule="auto"/>
        <w:rPr>
          <w:rFonts w:ascii="Times New Roman" w:hAnsi="Times New Roman" w:cs="Times New Roman"/>
          <w:sz w:val="28"/>
          <w:szCs w:val="28"/>
        </w:rPr>
      </w:pPr>
      <w:r w:rsidRPr="005D4E5F">
        <w:rPr>
          <w:rFonts w:ascii="Times New Roman" w:hAnsi="Times New Roman" w:cs="Times New Roman"/>
          <w:noProof/>
          <w:sz w:val="28"/>
          <w:szCs w:val="28"/>
          <w:lang w:eastAsia="ru-RU"/>
        </w:rPr>
        <w:drawing>
          <wp:anchor distT="0" distB="0" distL="114300" distR="114300" simplePos="0" relativeHeight="251662336" behindDoc="1" locked="0" layoutInCell="1" allowOverlap="1">
            <wp:simplePos x="0" y="0"/>
            <wp:positionH relativeFrom="column">
              <wp:posOffset>702945</wp:posOffset>
            </wp:positionH>
            <wp:positionV relativeFrom="paragraph">
              <wp:posOffset>191770</wp:posOffset>
            </wp:positionV>
            <wp:extent cx="4282440" cy="2339340"/>
            <wp:effectExtent l="0" t="0" r="3810" b="3810"/>
            <wp:wrapTight wrapText="bothSides">
              <wp:wrapPolygon edited="0">
                <wp:start x="0" y="0"/>
                <wp:lineTo x="0" y="21635"/>
                <wp:lineTo x="21619" y="21635"/>
                <wp:lineTo x="21619" y="0"/>
                <wp:lineTo x="0" y="0"/>
              </wp:wrapPolygon>
            </wp:wrapTight>
            <wp:docPr id="10" name="Диаграмма 10"/>
            <wp:cNvGraphicFramePr/>
            <a:graphic xmlns:a="http://schemas.openxmlformats.org/drawingml/2006/main">
              <a:graphicData uri="http://schemas.openxmlformats.org/drawingml/2006/chart">
                <c:chart xmlns:c="http://schemas.openxmlformats.org/drawingml/2006/chart" xmlns:r="http://schemas.openxmlformats.org/officeDocument/2006/relationships" r:id="rId17"/>
              </a:graphicData>
            </a:graphic>
          </wp:anchor>
        </w:drawing>
      </w:r>
    </w:p>
    <w:p w:rsidR="00076D8F" w:rsidRPr="005D4E5F" w:rsidRDefault="00076D8F" w:rsidP="005D4E5F">
      <w:pPr>
        <w:spacing w:line="360" w:lineRule="auto"/>
        <w:rPr>
          <w:rFonts w:ascii="Times New Roman" w:hAnsi="Times New Roman" w:cs="Times New Roman"/>
          <w:sz w:val="28"/>
          <w:szCs w:val="28"/>
        </w:rPr>
      </w:pPr>
    </w:p>
    <w:p w:rsidR="00076D8F" w:rsidRPr="005D4E5F" w:rsidRDefault="00076D8F" w:rsidP="005D4E5F">
      <w:pPr>
        <w:spacing w:line="360" w:lineRule="auto"/>
        <w:rPr>
          <w:rFonts w:ascii="Times New Roman" w:hAnsi="Times New Roman" w:cs="Times New Roman"/>
          <w:sz w:val="28"/>
          <w:szCs w:val="28"/>
        </w:rPr>
      </w:pPr>
    </w:p>
    <w:p w:rsidR="00E2110A" w:rsidRPr="005D4E5F" w:rsidRDefault="00E2110A" w:rsidP="005D4E5F">
      <w:pPr>
        <w:spacing w:line="360" w:lineRule="auto"/>
        <w:rPr>
          <w:rFonts w:ascii="Times New Roman" w:hAnsi="Times New Roman" w:cs="Times New Roman"/>
          <w:sz w:val="28"/>
          <w:szCs w:val="28"/>
        </w:rPr>
      </w:pPr>
    </w:p>
    <w:p w:rsidR="00E2110A" w:rsidRPr="005D4E5F" w:rsidRDefault="00E2110A" w:rsidP="005D4E5F">
      <w:pPr>
        <w:spacing w:line="360" w:lineRule="auto"/>
        <w:rPr>
          <w:rFonts w:ascii="Times New Roman" w:hAnsi="Times New Roman" w:cs="Times New Roman"/>
          <w:sz w:val="28"/>
          <w:szCs w:val="28"/>
        </w:rPr>
      </w:pPr>
    </w:p>
    <w:p w:rsidR="00E2110A" w:rsidRPr="005D4E5F" w:rsidRDefault="00E2110A" w:rsidP="005D4E5F">
      <w:pPr>
        <w:spacing w:line="360" w:lineRule="auto"/>
        <w:rPr>
          <w:rFonts w:ascii="Times New Roman" w:hAnsi="Times New Roman" w:cs="Times New Roman"/>
          <w:sz w:val="28"/>
          <w:szCs w:val="28"/>
        </w:rPr>
      </w:pPr>
    </w:p>
    <w:p w:rsidR="00E2110A" w:rsidRPr="005D4E5F" w:rsidRDefault="00E2110A" w:rsidP="005D4E5F">
      <w:pPr>
        <w:spacing w:line="360" w:lineRule="auto"/>
        <w:rPr>
          <w:rFonts w:ascii="Times New Roman" w:hAnsi="Times New Roman" w:cs="Times New Roman"/>
          <w:sz w:val="28"/>
          <w:szCs w:val="28"/>
        </w:rPr>
      </w:pPr>
    </w:p>
    <w:p w:rsidR="00E2110A" w:rsidRPr="005D4E5F" w:rsidRDefault="00473033" w:rsidP="005D4E5F">
      <w:pPr>
        <w:spacing w:line="360" w:lineRule="auto"/>
        <w:rPr>
          <w:rFonts w:ascii="Times New Roman" w:hAnsi="Times New Roman" w:cs="Times New Roman"/>
          <w:sz w:val="28"/>
          <w:szCs w:val="28"/>
        </w:rPr>
      </w:pPr>
      <w:r>
        <w:rPr>
          <w:rFonts w:ascii="Times New Roman" w:hAnsi="Times New Roman" w:cs="Times New Roman"/>
          <w:noProof/>
          <w:sz w:val="28"/>
          <w:szCs w:val="28"/>
          <w:lang w:eastAsia="ru-RU"/>
        </w:rPr>
        <w:drawing>
          <wp:anchor distT="0" distB="0" distL="114300" distR="114300" simplePos="0" relativeHeight="251664384" behindDoc="1" locked="0" layoutInCell="1" allowOverlap="1">
            <wp:simplePos x="0" y="0"/>
            <wp:positionH relativeFrom="column">
              <wp:posOffset>702945</wp:posOffset>
            </wp:positionH>
            <wp:positionV relativeFrom="paragraph">
              <wp:posOffset>31115</wp:posOffset>
            </wp:positionV>
            <wp:extent cx="4343400" cy="2522220"/>
            <wp:effectExtent l="0" t="0" r="0" b="0"/>
            <wp:wrapTight wrapText="bothSides">
              <wp:wrapPolygon edited="0">
                <wp:start x="0" y="0"/>
                <wp:lineTo x="0" y="21535"/>
                <wp:lineTo x="21600" y="21535"/>
                <wp:lineTo x="21600" y="0"/>
                <wp:lineTo x="0" y="0"/>
              </wp:wrapPolygon>
            </wp:wrapTight>
            <wp:docPr id="3" name="Диаграмма 3"/>
            <wp:cNvGraphicFramePr/>
            <a:graphic xmlns:a="http://schemas.openxmlformats.org/drawingml/2006/main">
              <a:graphicData uri="http://schemas.openxmlformats.org/drawingml/2006/chart">
                <c:chart xmlns:c="http://schemas.openxmlformats.org/drawingml/2006/chart" xmlns:r="http://schemas.openxmlformats.org/officeDocument/2006/relationships" r:id="rId18"/>
              </a:graphicData>
            </a:graphic>
          </wp:anchor>
        </w:drawing>
      </w:r>
    </w:p>
    <w:p w:rsidR="00C85944" w:rsidRPr="005D4E5F" w:rsidRDefault="00C85944" w:rsidP="005D4E5F">
      <w:pPr>
        <w:spacing w:line="360" w:lineRule="auto"/>
        <w:rPr>
          <w:rFonts w:ascii="Times New Roman" w:hAnsi="Times New Roman" w:cs="Times New Roman"/>
          <w:sz w:val="28"/>
          <w:szCs w:val="28"/>
        </w:rPr>
      </w:pPr>
    </w:p>
    <w:p w:rsidR="00C85944" w:rsidRPr="005D4E5F" w:rsidRDefault="00C85944" w:rsidP="005D4E5F">
      <w:pPr>
        <w:spacing w:line="360" w:lineRule="auto"/>
        <w:rPr>
          <w:rFonts w:ascii="Times New Roman" w:hAnsi="Times New Roman" w:cs="Times New Roman"/>
          <w:sz w:val="28"/>
          <w:szCs w:val="28"/>
        </w:rPr>
      </w:pPr>
    </w:p>
    <w:p w:rsidR="00C85944" w:rsidRPr="005D4E5F" w:rsidRDefault="00C85944" w:rsidP="005D4E5F">
      <w:pPr>
        <w:spacing w:line="360" w:lineRule="auto"/>
        <w:rPr>
          <w:rFonts w:ascii="Times New Roman" w:hAnsi="Times New Roman" w:cs="Times New Roman"/>
          <w:sz w:val="28"/>
          <w:szCs w:val="28"/>
        </w:rPr>
      </w:pPr>
    </w:p>
    <w:p w:rsidR="00C85944" w:rsidRPr="005D4E5F" w:rsidRDefault="00C85944" w:rsidP="005D4E5F">
      <w:pPr>
        <w:spacing w:line="360" w:lineRule="auto"/>
        <w:rPr>
          <w:rFonts w:ascii="Times New Roman" w:hAnsi="Times New Roman" w:cs="Times New Roman"/>
          <w:sz w:val="28"/>
          <w:szCs w:val="28"/>
        </w:rPr>
      </w:pPr>
    </w:p>
    <w:p w:rsidR="00C85944" w:rsidRPr="005D4E5F" w:rsidRDefault="00C85944" w:rsidP="005D4E5F">
      <w:pPr>
        <w:spacing w:line="360" w:lineRule="auto"/>
        <w:rPr>
          <w:rFonts w:ascii="Times New Roman" w:hAnsi="Times New Roman" w:cs="Times New Roman"/>
          <w:sz w:val="28"/>
          <w:szCs w:val="28"/>
        </w:rPr>
      </w:pPr>
    </w:p>
    <w:p w:rsidR="00C85944" w:rsidRPr="005D4E5F" w:rsidRDefault="00C85944" w:rsidP="005D4E5F">
      <w:pPr>
        <w:spacing w:line="360" w:lineRule="auto"/>
        <w:rPr>
          <w:rFonts w:ascii="Times New Roman" w:hAnsi="Times New Roman" w:cs="Times New Roman"/>
          <w:sz w:val="28"/>
          <w:szCs w:val="28"/>
        </w:rPr>
      </w:pPr>
    </w:p>
    <w:p w:rsidR="00DD186E" w:rsidRDefault="00DD186E"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C85944" w:rsidP="005D4E5F">
      <w:pPr>
        <w:spacing w:before="100" w:beforeAutospacing="1" w:after="100" w:afterAutospacing="1" w:line="360" w:lineRule="auto"/>
        <w:jc w:val="both"/>
        <w:rPr>
          <w:rFonts w:ascii="Times New Roman" w:hAnsi="Times New Roman" w:cs="Times New Roman"/>
          <w:sz w:val="28"/>
          <w:szCs w:val="28"/>
        </w:rPr>
      </w:pPr>
      <w:r w:rsidRPr="005D4E5F">
        <w:rPr>
          <w:rFonts w:ascii="Times New Roman" w:hAnsi="Times New Roman" w:cs="Times New Roman"/>
          <w:sz w:val="28"/>
          <w:szCs w:val="28"/>
        </w:rPr>
        <w:lastRenderedPageBreak/>
        <w:t xml:space="preserve">Опрос показал, что не все семьи умеют правильно распоряжаться своими доходами и вести семейный бюджет. Семьи моих одноклассников </w:t>
      </w:r>
      <w:r w:rsidR="005809BA" w:rsidRPr="005D4E5F">
        <w:rPr>
          <w:rFonts w:ascii="Times New Roman" w:hAnsi="Times New Roman" w:cs="Times New Roman"/>
          <w:sz w:val="28"/>
          <w:szCs w:val="28"/>
        </w:rPr>
        <w:t>не владеют информацией о ведении семейного бюджета или владеют не полностью. Поэтому я решила изучить её более подробно и составить буклет по теме: «Семейный бюджет», который в дальнейшем будет использован на уроках «Основы финансовой грамотности» и обществознания.</w:t>
      </w: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both"/>
        <w:rPr>
          <w:rFonts w:ascii="Times New Roman" w:hAnsi="Times New Roman" w:cs="Times New Roman"/>
          <w:sz w:val="28"/>
          <w:szCs w:val="28"/>
        </w:rPr>
      </w:pPr>
    </w:p>
    <w:p w:rsidR="009B4560" w:rsidRDefault="009B4560" w:rsidP="005D4E5F">
      <w:pPr>
        <w:spacing w:before="100" w:beforeAutospacing="1" w:after="100" w:afterAutospacing="1" w:line="360" w:lineRule="auto"/>
        <w:jc w:val="center"/>
        <w:rPr>
          <w:rFonts w:ascii="Times New Roman" w:hAnsi="Times New Roman" w:cs="Times New Roman"/>
          <w:sz w:val="28"/>
          <w:szCs w:val="28"/>
        </w:rPr>
      </w:pPr>
    </w:p>
    <w:p w:rsidR="003A7AD7" w:rsidRDefault="003A7AD7" w:rsidP="005D4E5F">
      <w:pPr>
        <w:spacing w:before="100" w:beforeAutospacing="1" w:after="100" w:afterAutospacing="1" w:line="360" w:lineRule="auto"/>
        <w:jc w:val="center"/>
        <w:rPr>
          <w:rFonts w:ascii="Times New Roman" w:hAnsi="Times New Roman" w:cs="Times New Roman"/>
          <w:sz w:val="28"/>
          <w:szCs w:val="28"/>
        </w:rPr>
      </w:pPr>
    </w:p>
    <w:p w:rsidR="005809BA" w:rsidRPr="005D4E5F" w:rsidRDefault="005809BA" w:rsidP="005D4E5F">
      <w:pPr>
        <w:spacing w:before="100" w:beforeAutospacing="1" w:after="100" w:afterAutospacing="1" w:line="360" w:lineRule="auto"/>
        <w:jc w:val="center"/>
        <w:rPr>
          <w:rFonts w:ascii="Times New Roman" w:hAnsi="Times New Roman" w:cs="Times New Roman"/>
          <w:sz w:val="28"/>
          <w:szCs w:val="28"/>
        </w:rPr>
      </w:pPr>
      <w:r w:rsidRPr="005D4E5F">
        <w:rPr>
          <w:rFonts w:ascii="Times New Roman" w:hAnsi="Times New Roman" w:cs="Times New Roman"/>
          <w:sz w:val="28"/>
          <w:szCs w:val="28"/>
        </w:rPr>
        <w:lastRenderedPageBreak/>
        <w:t>Заключение</w:t>
      </w:r>
    </w:p>
    <w:p w:rsidR="00334A5A" w:rsidRDefault="00A72BE9" w:rsidP="004074C0">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  </w:t>
      </w:r>
      <w:r w:rsidR="004074C0">
        <w:rPr>
          <w:rFonts w:ascii="Times New Roman" w:hAnsi="Times New Roman" w:cs="Times New Roman"/>
          <w:sz w:val="28"/>
          <w:szCs w:val="28"/>
        </w:rPr>
        <w:t xml:space="preserve">    </w:t>
      </w:r>
      <w:r w:rsidRPr="005D4E5F">
        <w:rPr>
          <w:rFonts w:ascii="Times New Roman" w:hAnsi="Times New Roman" w:cs="Times New Roman"/>
          <w:sz w:val="28"/>
          <w:szCs w:val="28"/>
        </w:rPr>
        <w:t xml:space="preserve"> </w:t>
      </w:r>
      <w:r w:rsidR="005809BA" w:rsidRPr="005D4E5F">
        <w:rPr>
          <w:rFonts w:ascii="Times New Roman" w:hAnsi="Times New Roman" w:cs="Times New Roman"/>
          <w:sz w:val="28"/>
          <w:szCs w:val="28"/>
        </w:rPr>
        <w:t>В данн</w:t>
      </w:r>
      <w:r w:rsidR="00334A5A">
        <w:rPr>
          <w:rFonts w:ascii="Times New Roman" w:hAnsi="Times New Roman" w:cs="Times New Roman"/>
          <w:sz w:val="28"/>
          <w:szCs w:val="28"/>
        </w:rPr>
        <w:t>ой работе была изучена  тема – «семейный бюджет</w:t>
      </w:r>
      <w:r w:rsidR="00D73CF3" w:rsidRPr="005D4E5F">
        <w:rPr>
          <w:rFonts w:ascii="Times New Roman" w:hAnsi="Times New Roman" w:cs="Times New Roman"/>
          <w:sz w:val="28"/>
          <w:szCs w:val="28"/>
        </w:rPr>
        <w:t xml:space="preserve">». </w:t>
      </w:r>
      <w:r w:rsidR="005809BA" w:rsidRPr="005D4E5F">
        <w:rPr>
          <w:rFonts w:ascii="Times New Roman" w:hAnsi="Times New Roman" w:cs="Times New Roman"/>
          <w:sz w:val="28"/>
          <w:szCs w:val="28"/>
        </w:rPr>
        <w:t>Была поставлена конкретная цель – раскрыть содержание выбранной темы с помощью изучения теоретического и практического материала по данной теме</w:t>
      </w:r>
      <w:r w:rsidR="00D73CF3" w:rsidRPr="005D4E5F">
        <w:rPr>
          <w:rFonts w:ascii="Times New Roman" w:hAnsi="Times New Roman" w:cs="Times New Roman"/>
          <w:sz w:val="28"/>
          <w:szCs w:val="28"/>
        </w:rPr>
        <w:t>.</w:t>
      </w:r>
      <w:r w:rsidR="005809BA" w:rsidRPr="005D4E5F">
        <w:rPr>
          <w:rFonts w:ascii="Times New Roman" w:hAnsi="Times New Roman" w:cs="Times New Roman"/>
          <w:sz w:val="28"/>
          <w:szCs w:val="28"/>
        </w:rPr>
        <w:t xml:space="preserve"> В процессе изучения были решены следующие задачи: изучено домашнее хозяйство, как субъект экономических отношений; раскрыто понятие финансов домашнего хозяйства и их функций;</w:t>
      </w:r>
      <w:r w:rsidR="00AB7E4E">
        <w:rPr>
          <w:rFonts w:ascii="Times New Roman" w:hAnsi="Times New Roman" w:cs="Times New Roman"/>
          <w:sz w:val="28"/>
          <w:szCs w:val="28"/>
        </w:rPr>
        <w:t xml:space="preserve"> </w:t>
      </w:r>
      <w:r w:rsidR="005809BA" w:rsidRPr="005D4E5F">
        <w:rPr>
          <w:rFonts w:ascii="Times New Roman" w:hAnsi="Times New Roman" w:cs="Times New Roman"/>
          <w:sz w:val="28"/>
          <w:szCs w:val="28"/>
        </w:rPr>
        <w:t>выяснен состав финансовых ресурсов домохозяйств;  рассмотрен состав доходов и определены основные направления;</w:t>
      </w:r>
      <w:r w:rsidR="00C30EB2" w:rsidRPr="005D4E5F">
        <w:rPr>
          <w:rFonts w:ascii="Times New Roman" w:hAnsi="Times New Roman" w:cs="Times New Roman"/>
          <w:sz w:val="28"/>
          <w:szCs w:val="28"/>
        </w:rPr>
        <w:t xml:space="preserve"> изучены источники формирования семейного бюджета</w:t>
      </w:r>
      <w:r w:rsidR="004074C0">
        <w:rPr>
          <w:rFonts w:ascii="Times New Roman" w:hAnsi="Times New Roman" w:cs="Times New Roman"/>
          <w:sz w:val="28"/>
          <w:szCs w:val="28"/>
        </w:rPr>
        <w:t>.</w:t>
      </w:r>
      <w:r w:rsidR="00334A5A">
        <w:rPr>
          <w:rFonts w:ascii="Times New Roman" w:hAnsi="Times New Roman" w:cs="Times New Roman"/>
          <w:sz w:val="28"/>
          <w:szCs w:val="28"/>
        </w:rPr>
        <w:t xml:space="preserve"> </w:t>
      </w:r>
    </w:p>
    <w:p w:rsidR="00334A5A" w:rsidRDefault="00334A5A" w:rsidP="004074C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В процессе изучения темы проведено анкетирование. Не все семьи планируют бюджет и соответственно не знают способы эффективного управления семейным бюджетом.</w:t>
      </w:r>
      <w:r w:rsidR="004074C0">
        <w:rPr>
          <w:rFonts w:ascii="Times New Roman" w:hAnsi="Times New Roman" w:cs="Times New Roman"/>
          <w:sz w:val="28"/>
          <w:szCs w:val="28"/>
        </w:rPr>
        <w:t xml:space="preserve"> </w:t>
      </w:r>
      <w:r w:rsidR="005809BA" w:rsidRPr="005D4E5F">
        <w:rPr>
          <w:rFonts w:ascii="Times New Roman" w:hAnsi="Times New Roman" w:cs="Times New Roman"/>
          <w:sz w:val="28"/>
          <w:szCs w:val="28"/>
        </w:rPr>
        <w:t xml:space="preserve">По итогам </w:t>
      </w:r>
      <w:r>
        <w:rPr>
          <w:rFonts w:ascii="Times New Roman" w:hAnsi="Times New Roman" w:cs="Times New Roman"/>
          <w:sz w:val="28"/>
          <w:szCs w:val="28"/>
        </w:rPr>
        <w:t xml:space="preserve">анкетирования можно сделать вывод, что семьям необходимо планировать бюджет доходов и расходов. Составлять финансовый план, для того чтобы не брать деньги в долг. </w:t>
      </w:r>
    </w:p>
    <w:p w:rsidR="005809BA" w:rsidRPr="005D4E5F" w:rsidRDefault="00334A5A" w:rsidP="004074C0">
      <w:pPr>
        <w:spacing w:after="0" w:line="360" w:lineRule="auto"/>
        <w:jc w:val="both"/>
        <w:rPr>
          <w:rFonts w:ascii="Times New Roman" w:hAnsi="Times New Roman" w:cs="Times New Roman"/>
          <w:sz w:val="28"/>
          <w:szCs w:val="28"/>
        </w:rPr>
      </w:pPr>
      <w:r>
        <w:rPr>
          <w:rFonts w:ascii="Times New Roman" w:hAnsi="Times New Roman" w:cs="Times New Roman"/>
          <w:sz w:val="28"/>
          <w:szCs w:val="28"/>
        </w:rPr>
        <w:t xml:space="preserve"> </w:t>
      </w:r>
      <w:r w:rsidR="004074C0">
        <w:rPr>
          <w:rFonts w:ascii="Times New Roman" w:hAnsi="Times New Roman" w:cs="Times New Roman"/>
          <w:sz w:val="28"/>
          <w:szCs w:val="28"/>
        </w:rPr>
        <w:t xml:space="preserve"> </w:t>
      </w:r>
      <w:r>
        <w:rPr>
          <w:rFonts w:ascii="Times New Roman" w:hAnsi="Times New Roman" w:cs="Times New Roman"/>
          <w:sz w:val="28"/>
          <w:szCs w:val="28"/>
        </w:rPr>
        <w:t xml:space="preserve">    </w:t>
      </w:r>
      <w:r w:rsidR="005809BA" w:rsidRPr="005D4E5F">
        <w:rPr>
          <w:rFonts w:ascii="Times New Roman" w:hAnsi="Times New Roman" w:cs="Times New Roman"/>
          <w:sz w:val="28"/>
          <w:szCs w:val="28"/>
        </w:rPr>
        <w:t>Домашнее хозяйство – это отдельный человек или семья, или группа семей</w:t>
      </w:r>
      <w:r>
        <w:rPr>
          <w:rFonts w:ascii="Times New Roman" w:hAnsi="Times New Roman" w:cs="Times New Roman"/>
          <w:sz w:val="28"/>
          <w:szCs w:val="28"/>
        </w:rPr>
        <w:t>, постоянно проживающих в определённом</w:t>
      </w:r>
      <w:r w:rsidR="005809BA" w:rsidRPr="005D4E5F">
        <w:rPr>
          <w:rFonts w:ascii="Times New Roman" w:hAnsi="Times New Roman" w:cs="Times New Roman"/>
          <w:sz w:val="28"/>
          <w:szCs w:val="28"/>
        </w:rPr>
        <w:t xml:space="preserve"> месте и совместно обеспечивающих себя всем необхо</w:t>
      </w:r>
      <w:r w:rsidR="00C30EB2" w:rsidRPr="005D4E5F">
        <w:rPr>
          <w:rFonts w:ascii="Times New Roman" w:hAnsi="Times New Roman" w:cs="Times New Roman"/>
          <w:sz w:val="28"/>
          <w:szCs w:val="28"/>
        </w:rPr>
        <w:t xml:space="preserve">димым для жизни. </w:t>
      </w:r>
      <w:r w:rsidR="005809BA" w:rsidRPr="005D4E5F">
        <w:rPr>
          <w:rFonts w:ascii="Times New Roman" w:hAnsi="Times New Roman" w:cs="Times New Roman"/>
          <w:sz w:val="28"/>
          <w:szCs w:val="28"/>
        </w:rPr>
        <w:t>Домашние хозяйства являются субъектом экономической деятельности, потому как они у</w:t>
      </w:r>
      <w:r w:rsidR="005C7916">
        <w:rPr>
          <w:rFonts w:ascii="Times New Roman" w:hAnsi="Times New Roman" w:cs="Times New Roman"/>
          <w:sz w:val="28"/>
          <w:szCs w:val="28"/>
        </w:rPr>
        <w:t xml:space="preserve">частвуют во всех </w:t>
      </w:r>
      <w:proofErr w:type="gramStart"/>
      <w:r w:rsidR="005C7916">
        <w:rPr>
          <w:rFonts w:ascii="Times New Roman" w:hAnsi="Times New Roman" w:cs="Times New Roman"/>
          <w:sz w:val="28"/>
          <w:szCs w:val="28"/>
        </w:rPr>
        <w:t>экономических процесс</w:t>
      </w:r>
      <w:r w:rsidR="005809BA" w:rsidRPr="005D4E5F">
        <w:rPr>
          <w:rFonts w:ascii="Times New Roman" w:hAnsi="Times New Roman" w:cs="Times New Roman"/>
          <w:sz w:val="28"/>
          <w:szCs w:val="28"/>
        </w:rPr>
        <w:t>ах</w:t>
      </w:r>
      <w:proofErr w:type="gramEnd"/>
      <w:r w:rsidR="005809BA" w:rsidRPr="005D4E5F">
        <w:rPr>
          <w:rFonts w:ascii="Times New Roman" w:hAnsi="Times New Roman" w:cs="Times New Roman"/>
          <w:sz w:val="28"/>
          <w:szCs w:val="28"/>
        </w:rPr>
        <w:t xml:space="preserve"> общества. Финансы домохозяйства представляют собой экономические денежные отношения по формированию и исполь</w:t>
      </w:r>
      <w:r w:rsidR="005C7916">
        <w:rPr>
          <w:rFonts w:ascii="Times New Roman" w:hAnsi="Times New Roman" w:cs="Times New Roman"/>
          <w:sz w:val="28"/>
          <w:szCs w:val="28"/>
        </w:rPr>
        <w:t>зованию фондов денежных сре</w:t>
      </w:r>
      <w:proofErr w:type="gramStart"/>
      <w:r w:rsidR="005C7916">
        <w:rPr>
          <w:rFonts w:ascii="Times New Roman" w:hAnsi="Times New Roman" w:cs="Times New Roman"/>
          <w:sz w:val="28"/>
          <w:szCs w:val="28"/>
        </w:rPr>
        <w:t xml:space="preserve">дств </w:t>
      </w:r>
      <w:r w:rsidR="005809BA" w:rsidRPr="005D4E5F">
        <w:rPr>
          <w:rFonts w:ascii="Times New Roman" w:hAnsi="Times New Roman" w:cs="Times New Roman"/>
          <w:sz w:val="28"/>
          <w:szCs w:val="28"/>
        </w:rPr>
        <w:t>в ц</w:t>
      </w:r>
      <w:proofErr w:type="gramEnd"/>
      <w:r w:rsidR="005809BA" w:rsidRPr="005D4E5F">
        <w:rPr>
          <w:rFonts w:ascii="Times New Roman" w:hAnsi="Times New Roman" w:cs="Times New Roman"/>
          <w:sz w:val="28"/>
          <w:szCs w:val="28"/>
        </w:rPr>
        <w:t xml:space="preserve">елях обеспечения материальных и социальных условий жизни членов этого хозяйства и их воспроизводства, они выполняют две функции - обеспечение жизненных потребностей домохозяйства и распределительную функцию. </w:t>
      </w:r>
    </w:p>
    <w:p w:rsidR="005809BA" w:rsidRPr="005D4E5F" w:rsidRDefault="005809BA" w:rsidP="005D4E5F">
      <w:pPr>
        <w:spacing w:line="360" w:lineRule="auto"/>
        <w:rPr>
          <w:rFonts w:ascii="Times New Roman" w:hAnsi="Times New Roman" w:cs="Times New Roman"/>
          <w:sz w:val="28"/>
          <w:szCs w:val="28"/>
        </w:rPr>
      </w:pPr>
    </w:p>
    <w:p w:rsidR="005809BA" w:rsidRPr="005D4E5F" w:rsidRDefault="005809BA" w:rsidP="005D4E5F">
      <w:pPr>
        <w:spacing w:line="360" w:lineRule="auto"/>
        <w:rPr>
          <w:rFonts w:ascii="Times New Roman" w:hAnsi="Times New Roman" w:cs="Times New Roman"/>
          <w:sz w:val="28"/>
          <w:szCs w:val="28"/>
        </w:rPr>
      </w:pPr>
    </w:p>
    <w:p w:rsidR="00F8136A" w:rsidRDefault="00F8136A" w:rsidP="00334A5A">
      <w:pPr>
        <w:spacing w:line="360" w:lineRule="auto"/>
        <w:rPr>
          <w:rFonts w:cstheme="minorHAnsi"/>
          <w:sz w:val="28"/>
          <w:szCs w:val="28"/>
        </w:rPr>
      </w:pPr>
    </w:p>
    <w:p w:rsidR="005809BA" w:rsidRPr="00334A5A" w:rsidRDefault="005809BA" w:rsidP="005D4E5F">
      <w:pPr>
        <w:spacing w:line="360" w:lineRule="auto"/>
        <w:jc w:val="center"/>
        <w:rPr>
          <w:rFonts w:ascii="Times New Roman" w:hAnsi="Times New Roman" w:cs="Times New Roman"/>
          <w:sz w:val="28"/>
          <w:szCs w:val="28"/>
        </w:rPr>
      </w:pPr>
      <w:r w:rsidRPr="00334A5A">
        <w:rPr>
          <w:rFonts w:ascii="Times New Roman" w:hAnsi="Times New Roman" w:cs="Times New Roman"/>
          <w:sz w:val="28"/>
          <w:szCs w:val="28"/>
        </w:rPr>
        <w:lastRenderedPageBreak/>
        <w:t>Список литературы</w:t>
      </w:r>
    </w:p>
    <w:p w:rsidR="005809BA" w:rsidRPr="00334A5A" w:rsidRDefault="00AB7E4E" w:rsidP="00AB7E4E">
      <w:pPr>
        <w:spacing w:line="360" w:lineRule="auto"/>
        <w:rPr>
          <w:rFonts w:ascii="Times New Roman" w:hAnsi="Times New Roman" w:cs="Times New Roman"/>
          <w:sz w:val="28"/>
          <w:szCs w:val="28"/>
        </w:rPr>
      </w:pPr>
      <w:r w:rsidRPr="00334A5A">
        <w:rPr>
          <w:rFonts w:ascii="Times New Roman" w:hAnsi="Times New Roman" w:cs="Times New Roman"/>
          <w:sz w:val="28"/>
          <w:szCs w:val="28"/>
        </w:rPr>
        <w:t xml:space="preserve"> 1.  </w:t>
      </w:r>
      <w:r w:rsidR="00914044" w:rsidRPr="00334A5A">
        <w:rPr>
          <w:rFonts w:ascii="Times New Roman" w:hAnsi="Times New Roman" w:cs="Times New Roman"/>
          <w:sz w:val="28"/>
          <w:szCs w:val="28"/>
        </w:rPr>
        <w:t>Чернов А.Ю. «Личные финансы. Доходы и расходы семейного бюджета» - М.: «Перспектива», 2004</w:t>
      </w:r>
    </w:p>
    <w:p w:rsidR="00914044" w:rsidRPr="00334A5A" w:rsidRDefault="00AB7E4E" w:rsidP="00AB7E4E">
      <w:pPr>
        <w:spacing w:line="360" w:lineRule="auto"/>
        <w:rPr>
          <w:rFonts w:ascii="Times New Roman" w:hAnsi="Times New Roman" w:cs="Times New Roman"/>
          <w:sz w:val="28"/>
          <w:szCs w:val="28"/>
        </w:rPr>
      </w:pPr>
      <w:r w:rsidRPr="00334A5A">
        <w:rPr>
          <w:rFonts w:ascii="Times New Roman" w:hAnsi="Times New Roman" w:cs="Times New Roman"/>
          <w:sz w:val="28"/>
          <w:szCs w:val="28"/>
          <w:shd w:val="clear" w:color="auto" w:fill="FFFFFF"/>
        </w:rPr>
        <w:t xml:space="preserve">2. </w:t>
      </w:r>
      <w:proofErr w:type="spellStart"/>
      <w:r w:rsidR="00914044" w:rsidRPr="00334A5A">
        <w:rPr>
          <w:rFonts w:ascii="Times New Roman" w:hAnsi="Times New Roman" w:cs="Times New Roman"/>
          <w:sz w:val="28"/>
          <w:szCs w:val="28"/>
          <w:shd w:val="clear" w:color="auto" w:fill="FFFFFF"/>
        </w:rPr>
        <w:t>Коробковский</w:t>
      </w:r>
      <w:proofErr w:type="spellEnd"/>
      <w:r w:rsidR="00914044" w:rsidRPr="00334A5A">
        <w:rPr>
          <w:rFonts w:ascii="Times New Roman" w:hAnsi="Times New Roman" w:cs="Times New Roman"/>
          <w:sz w:val="28"/>
          <w:szCs w:val="28"/>
          <w:shd w:val="clear" w:color="auto" w:fill="FFFFFF"/>
        </w:rPr>
        <w:t xml:space="preserve"> Г.В., Смирнова Г.Л. Экономика домашнего хозяйства. – Л., 2001</w:t>
      </w:r>
    </w:p>
    <w:p w:rsidR="00914044" w:rsidRPr="00334A5A" w:rsidRDefault="00AB7E4E" w:rsidP="00AB7E4E">
      <w:pPr>
        <w:spacing w:line="360" w:lineRule="auto"/>
        <w:rPr>
          <w:rFonts w:ascii="Times New Roman" w:hAnsi="Times New Roman" w:cs="Times New Roman"/>
          <w:sz w:val="28"/>
          <w:szCs w:val="28"/>
        </w:rPr>
      </w:pPr>
      <w:r w:rsidRPr="00334A5A">
        <w:rPr>
          <w:rFonts w:ascii="Times New Roman" w:hAnsi="Times New Roman" w:cs="Times New Roman"/>
          <w:sz w:val="28"/>
          <w:szCs w:val="28"/>
        </w:rPr>
        <w:t xml:space="preserve">3. </w:t>
      </w:r>
      <w:proofErr w:type="spellStart"/>
      <w:r w:rsidR="00914044" w:rsidRPr="00334A5A">
        <w:rPr>
          <w:rFonts w:ascii="Times New Roman" w:hAnsi="Times New Roman" w:cs="Times New Roman"/>
          <w:sz w:val="28"/>
          <w:szCs w:val="28"/>
        </w:rPr>
        <w:t>Резник</w:t>
      </w:r>
      <w:proofErr w:type="gramStart"/>
      <w:r w:rsidR="00914044" w:rsidRPr="00334A5A">
        <w:rPr>
          <w:rFonts w:ascii="Times New Roman" w:hAnsi="Times New Roman" w:cs="Times New Roman"/>
          <w:sz w:val="28"/>
          <w:szCs w:val="28"/>
        </w:rPr>
        <w:t>,С</w:t>
      </w:r>
      <w:proofErr w:type="gramEnd"/>
      <w:r w:rsidR="00914044" w:rsidRPr="00334A5A">
        <w:rPr>
          <w:rFonts w:ascii="Times New Roman" w:hAnsi="Times New Roman" w:cs="Times New Roman"/>
          <w:sz w:val="28"/>
          <w:szCs w:val="28"/>
        </w:rPr>
        <w:t>.Д</w:t>
      </w:r>
      <w:proofErr w:type="spellEnd"/>
      <w:r w:rsidR="00914044" w:rsidRPr="00334A5A">
        <w:rPr>
          <w:rFonts w:ascii="Times New Roman" w:hAnsi="Times New Roman" w:cs="Times New Roman"/>
          <w:sz w:val="28"/>
          <w:szCs w:val="28"/>
        </w:rPr>
        <w:t>., Бобров В.А. Управление семейной экономикой [Текст] / С.Д.Резник С.Д.: Учеб. Пособие. - М.: ЗАО Издательство «Экономика», 2003.</w:t>
      </w:r>
    </w:p>
    <w:p w:rsidR="00914044" w:rsidRPr="00AB7E4E" w:rsidRDefault="00AB7E4E" w:rsidP="00AB7E4E">
      <w:pPr>
        <w:spacing w:line="360" w:lineRule="auto"/>
        <w:rPr>
          <w:rStyle w:val="af0"/>
          <w:rFonts w:cstheme="minorHAnsi"/>
          <w:color w:val="auto"/>
          <w:sz w:val="28"/>
          <w:szCs w:val="28"/>
          <w:u w:val="none"/>
        </w:rPr>
      </w:pPr>
      <w:r>
        <w:rPr>
          <w:rFonts w:cstheme="minorHAnsi"/>
          <w:sz w:val="28"/>
          <w:szCs w:val="28"/>
        </w:rPr>
        <w:t xml:space="preserve">4. </w:t>
      </w:r>
      <w:hyperlink r:id="rId19" w:history="1">
        <w:r w:rsidR="00400114" w:rsidRPr="00AB7E4E">
          <w:rPr>
            <w:rStyle w:val="af0"/>
            <w:rFonts w:cstheme="minorHAnsi"/>
            <w:sz w:val="28"/>
            <w:szCs w:val="28"/>
          </w:rPr>
          <w:t>https://life.akbars.ru/pf/kak-vesti-semeyniy-budget/1</w:t>
        </w:r>
      </w:hyperlink>
    </w:p>
    <w:p w:rsidR="00400114" w:rsidRPr="00296CFC" w:rsidRDefault="00AB7E4E" w:rsidP="00AB7E4E">
      <w:pPr>
        <w:spacing w:line="360" w:lineRule="auto"/>
        <w:rPr>
          <w:rStyle w:val="af0"/>
          <w:rFonts w:cstheme="minorHAnsi"/>
          <w:color w:val="auto"/>
          <w:sz w:val="28"/>
          <w:szCs w:val="28"/>
          <w:u w:val="none"/>
        </w:rPr>
      </w:pPr>
      <w:r>
        <w:rPr>
          <w:rFonts w:cstheme="minorHAnsi"/>
          <w:sz w:val="28"/>
          <w:szCs w:val="28"/>
        </w:rPr>
        <w:t xml:space="preserve">6. </w:t>
      </w:r>
      <w:hyperlink r:id="rId20" w:history="1">
        <w:r w:rsidRPr="00C40D29">
          <w:rPr>
            <w:rStyle w:val="af0"/>
            <w:rFonts w:cstheme="minorHAnsi"/>
            <w:sz w:val="28"/>
            <w:szCs w:val="28"/>
            <w:lang w:val="en-US"/>
          </w:rPr>
          <w:t>https</w:t>
        </w:r>
        <w:r w:rsidRPr="00296CFC">
          <w:rPr>
            <w:rStyle w:val="af0"/>
            <w:rFonts w:cstheme="minorHAnsi"/>
            <w:sz w:val="28"/>
            <w:szCs w:val="28"/>
          </w:rPr>
          <w:t>://</w:t>
        </w:r>
        <w:proofErr w:type="spellStart"/>
        <w:r w:rsidRPr="00C40D29">
          <w:rPr>
            <w:rStyle w:val="af0"/>
            <w:rFonts w:cstheme="minorHAnsi"/>
            <w:sz w:val="28"/>
            <w:szCs w:val="28"/>
            <w:lang w:val="en-US"/>
          </w:rPr>
          <w:t>ktonanovenkogo</w:t>
        </w:r>
        <w:proofErr w:type="spellEnd"/>
        <w:r w:rsidRPr="00296CFC">
          <w:rPr>
            <w:rStyle w:val="af0"/>
            <w:rFonts w:cstheme="minorHAnsi"/>
            <w:sz w:val="28"/>
            <w:szCs w:val="28"/>
          </w:rPr>
          <w:t>.</w:t>
        </w:r>
        <w:proofErr w:type="spellStart"/>
        <w:r w:rsidRPr="00C40D29">
          <w:rPr>
            <w:rStyle w:val="af0"/>
            <w:rFonts w:cstheme="minorHAnsi"/>
            <w:sz w:val="28"/>
            <w:szCs w:val="28"/>
            <w:lang w:val="en-US"/>
          </w:rPr>
          <w:t>ru</w:t>
        </w:r>
        <w:proofErr w:type="spellEnd"/>
        <w:r w:rsidRPr="00296CFC">
          <w:rPr>
            <w:rStyle w:val="af0"/>
            <w:rFonts w:cstheme="minorHAnsi"/>
            <w:sz w:val="28"/>
            <w:szCs w:val="28"/>
          </w:rPr>
          <w:t>/</w:t>
        </w:r>
        <w:proofErr w:type="spellStart"/>
        <w:r w:rsidRPr="00C40D29">
          <w:rPr>
            <w:rStyle w:val="af0"/>
            <w:rFonts w:cstheme="minorHAnsi"/>
            <w:sz w:val="28"/>
            <w:szCs w:val="28"/>
            <w:lang w:val="en-US"/>
          </w:rPr>
          <w:t>voprosy</w:t>
        </w:r>
        <w:proofErr w:type="spellEnd"/>
        <w:r w:rsidRPr="00296CFC">
          <w:rPr>
            <w:rStyle w:val="af0"/>
            <w:rFonts w:cstheme="minorHAnsi"/>
            <w:sz w:val="28"/>
            <w:szCs w:val="28"/>
          </w:rPr>
          <w:t>-</w:t>
        </w:r>
        <w:proofErr w:type="spellStart"/>
        <w:r w:rsidRPr="00C40D29">
          <w:rPr>
            <w:rStyle w:val="af0"/>
            <w:rFonts w:cstheme="minorHAnsi"/>
            <w:sz w:val="28"/>
            <w:szCs w:val="28"/>
            <w:lang w:val="en-US"/>
          </w:rPr>
          <w:t>i</w:t>
        </w:r>
        <w:proofErr w:type="spellEnd"/>
        <w:r w:rsidRPr="00296CFC">
          <w:rPr>
            <w:rStyle w:val="af0"/>
            <w:rFonts w:cstheme="minorHAnsi"/>
            <w:sz w:val="28"/>
            <w:szCs w:val="28"/>
          </w:rPr>
          <w:t>-</w:t>
        </w:r>
        <w:proofErr w:type="spellStart"/>
        <w:r w:rsidRPr="00C40D29">
          <w:rPr>
            <w:rStyle w:val="af0"/>
            <w:rFonts w:cstheme="minorHAnsi"/>
            <w:sz w:val="28"/>
            <w:szCs w:val="28"/>
            <w:lang w:val="en-US"/>
          </w:rPr>
          <w:t>otvety</w:t>
        </w:r>
        <w:proofErr w:type="spellEnd"/>
        <w:r w:rsidRPr="00296CFC">
          <w:rPr>
            <w:rStyle w:val="af0"/>
            <w:rFonts w:cstheme="minorHAnsi"/>
            <w:sz w:val="28"/>
            <w:szCs w:val="28"/>
          </w:rPr>
          <w:t>/</w:t>
        </w:r>
        <w:proofErr w:type="spellStart"/>
        <w:r w:rsidRPr="00C40D29">
          <w:rPr>
            <w:rStyle w:val="af0"/>
            <w:rFonts w:cstheme="minorHAnsi"/>
            <w:sz w:val="28"/>
            <w:szCs w:val="28"/>
            <w:lang w:val="en-US"/>
          </w:rPr>
          <w:t>dohod</w:t>
        </w:r>
        <w:proofErr w:type="spellEnd"/>
        <w:r w:rsidRPr="00296CFC">
          <w:rPr>
            <w:rStyle w:val="af0"/>
            <w:rFonts w:cstheme="minorHAnsi"/>
            <w:sz w:val="28"/>
            <w:szCs w:val="28"/>
          </w:rPr>
          <w:t>-</w:t>
        </w:r>
        <w:proofErr w:type="spellStart"/>
        <w:r w:rsidRPr="00C40D29">
          <w:rPr>
            <w:rStyle w:val="af0"/>
            <w:rFonts w:cstheme="minorHAnsi"/>
            <w:sz w:val="28"/>
            <w:szCs w:val="28"/>
            <w:lang w:val="en-US"/>
          </w:rPr>
          <w:t>chto</w:t>
        </w:r>
        <w:proofErr w:type="spellEnd"/>
        <w:r w:rsidRPr="00296CFC">
          <w:rPr>
            <w:rStyle w:val="af0"/>
            <w:rFonts w:cstheme="minorHAnsi"/>
            <w:sz w:val="28"/>
            <w:szCs w:val="28"/>
          </w:rPr>
          <w:t>-</w:t>
        </w:r>
        <w:proofErr w:type="spellStart"/>
        <w:r w:rsidRPr="00C40D29">
          <w:rPr>
            <w:rStyle w:val="af0"/>
            <w:rFonts w:cstheme="minorHAnsi"/>
            <w:sz w:val="28"/>
            <w:szCs w:val="28"/>
            <w:lang w:val="en-US"/>
          </w:rPr>
          <w:t>ehto</w:t>
        </w:r>
        <w:proofErr w:type="spellEnd"/>
        <w:r w:rsidRPr="00296CFC">
          <w:rPr>
            <w:rStyle w:val="af0"/>
            <w:rFonts w:cstheme="minorHAnsi"/>
            <w:sz w:val="28"/>
            <w:szCs w:val="28"/>
          </w:rPr>
          <w:t>-</w:t>
        </w:r>
        <w:proofErr w:type="spellStart"/>
        <w:r w:rsidRPr="00C40D29">
          <w:rPr>
            <w:rStyle w:val="af0"/>
            <w:rFonts w:cstheme="minorHAnsi"/>
            <w:sz w:val="28"/>
            <w:szCs w:val="28"/>
            <w:lang w:val="en-US"/>
          </w:rPr>
          <w:t>takoe</w:t>
        </w:r>
        <w:proofErr w:type="spellEnd"/>
        <w:r w:rsidRPr="00296CFC">
          <w:rPr>
            <w:rStyle w:val="af0"/>
            <w:rFonts w:cstheme="minorHAnsi"/>
            <w:sz w:val="28"/>
            <w:szCs w:val="28"/>
          </w:rPr>
          <w:t>-</w:t>
        </w:r>
        <w:proofErr w:type="spellStart"/>
        <w:r w:rsidRPr="00C40D29">
          <w:rPr>
            <w:rStyle w:val="af0"/>
            <w:rFonts w:cstheme="minorHAnsi"/>
            <w:sz w:val="28"/>
            <w:szCs w:val="28"/>
            <w:lang w:val="en-US"/>
          </w:rPr>
          <w:t>vidy</w:t>
        </w:r>
        <w:proofErr w:type="spellEnd"/>
        <w:r w:rsidRPr="00296CFC">
          <w:rPr>
            <w:rStyle w:val="af0"/>
            <w:rFonts w:cstheme="minorHAnsi"/>
            <w:sz w:val="28"/>
            <w:szCs w:val="28"/>
          </w:rPr>
          <w:t>-</w:t>
        </w:r>
        <w:proofErr w:type="spellStart"/>
        <w:r w:rsidRPr="00C40D29">
          <w:rPr>
            <w:rStyle w:val="af0"/>
            <w:rFonts w:cstheme="minorHAnsi"/>
            <w:sz w:val="28"/>
            <w:szCs w:val="28"/>
            <w:lang w:val="en-US"/>
          </w:rPr>
          <w:t>valovyj</w:t>
        </w:r>
        <w:proofErr w:type="spellEnd"/>
        <w:r w:rsidRPr="00296CFC">
          <w:rPr>
            <w:rStyle w:val="af0"/>
            <w:rFonts w:cstheme="minorHAnsi"/>
            <w:sz w:val="28"/>
            <w:szCs w:val="28"/>
          </w:rPr>
          <w:t>-</w:t>
        </w:r>
        <w:proofErr w:type="spellStart"/>
        <w:r w:rsidRPr="00C40D29">
          <w:rPr>
            <w:rStyle w:val="af0"/>
            <w:rFonts w:cstheme="minorHAnsi"/>
            <w:sz w:val="28"/>
            <w:szCs w:val="28"/>
            <w:lang w:val="en-US"/>
          </w:rPr>
          <w:t>otlichie</w:t>
        </w:r>
        <w:proofErr w:type="spellEnd"/>
        <w:r w:rsidRPr="00296CFC">
          <w:rPr>
            <w:rStyle w:val="af0"/>
            <w:rFonts w:cstheme="minorHAnsi"/>
            <w:sz w:val="28"/>
            <w:szCs w:val="28"/>
          </w:rPr>
          <w:t>-</w:t>
        </w:r>
        <w:proofErr w:type="spellStart"/>
        <w:r w:rsidRPr="00C40D29">
          <w:rPr>
            <w:rStyle w:val="af0"/>
            <w:rFonts w:cstheme="minorHAnsi"/>
            <w:sz w:val="28"/>
            <w:szCs w:val="28"/>
            <w:lang w:val="en-US"/>
          </w:rPr>
          <w:t>dohoda</w:t>
        </w:r>
        <w:proofErr w:type="spellEnd"/>
        <w:r w:rsidRPr="00296CFC">
          <w:rPr>
            <w:rStyle w:val="af0"/>
            <w:rFonts w:cstheme="minorHAnsi"/>
            <w:sz w:val="28"/>
            <w:szCs w:val="28"/>
          </w:rPr>
          <w:t>-</w:t>
        </w:r>
        <w:proofErr w:type="spellStart"/>
        <w:r w:rsidRPr="00C40D29">
          <w:rPr>
            <w:rStyle w:val="af0"/>
            <w:rFonts w:cstheme="minorHAnsi"/>
            <w:sz w:val="28"/>
            <w:szCs w:val="28"/>
            <w:lang w:val="en-US"/>
          </w:rPr>
          <w:t>pribyli</w:t>
        </w:r>
        <w:proofErr w:type="spellEnd"/>
        <w:r w:rsidRPr="00296CFC">
          <w:rPr>
            <w:rStyle w:val="af0"/>
            <w:rFonts w:cstheme="minorHAnsi"/>
            <w:sz w:val="28"/>
            <w:szCs w:val="28"/>
          </w:rPr>
          <w:t>.</w:t>
        </w:r>
        <w:r w:rsidRPr="00C40D29">
          <w:rPr>
            <w:rStyle w:val="af0"/>
            <w:rFonts w:cstheme="minorHAnsi"/>
            <w:sz w:val="28"/>
            <w:szCs w:val="28"/>
            <w:lang w:val="en-US"/>
          </w:rPr>
          <w:t>html</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 xml:space="preserve">7. </w:t>
      </w:r>
      <w:hyperlink r:id="rId21" w:history="1">
        <w:r w:rsidR="00400114" w:rsidRPr="00AB7E4E">
          <w:rPr>
            <w:rStyle w:val="af0"/>
            <w:rFonts w:cstheme="minorHAnsi"/>
            <w:sz w:val="28"/>
            <w:szCs w:val="28"/>
          </w:rPr>
          <w:t>https://gufo.me/dict/economics_terms/РАСХОДЫ</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 xml:space="preserve">8. </w:t>
      </w:r>
      <w:hyperlink r:id="rId22" w:history="1">
        <w:r w:rsidR="00400114" w:rsidRPr="00AB7E4E">
          <w:rPr>
            <w:rStyle w:val="af0"/>
            <w:rFonts w:cstheme="minorHAnsi"/>
            <w:sz w:val="28"/>
            <w:szCs w:val="28"/>
          </w:rPr>
          <w:t>https://vashkaznachei.ru/3-vida-semejnogo-bjudzheta/</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 xml:space="preserve">9. </w:t>
      </w:r>
      <w:hyperlink r:id="rId23" w:history="1">
        <w:r w:rsidR="00400114" w:rsidRPr="00AB7E4E">
          <w:rPr>
            <w:rStyle w:val="af0"/>
            <w:rFonts w:cstheme="minorHAnsi"/>
            <w:sz w:val="28"/>
            <w:szCs w:val="28"/>
          </w:rPr>
          <w:t>https://aurorafin.tech/ru/finansovaya-gramotnost/raspredeleniye-semeynogo-byudzheta/</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 xml:space="preserve">10. </w:t>
      </w:r>
      <w:hyperlink r:id="rId24" w:history="1">
        <w:r w:rsidR="00400114" w:rsidRPr="00AB7E4E">
          <w:rPr>
            <w:rStyle w:val="af0"/>
            <w:rFonts w:cstheme="minorHAnsi"/>
            <w:sz w:val="28"/>
            <w:szCs w:val="28"/>
          </w:rPr>
          <w:t>https://master1c8.ru/byudzhetirovanie/statyi-byudzhetov/</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11.</w:t>
      </w:r>
      <w:hyperlink r:id="rId25" w:history="1">
        <w:r w:rsidR="00400114" w:rsidRPr="00AB7E4E">
          <w:rPr>
            <w:rStyle w:val="af0"/>
            <w:rFonts w:cstheme="minorHAnsi"/>
            <w:sz w:val="28"/>
            <w:szCs w:val="28"/>
          </w:rPr>
          <w:t>https://www.mplf.ru/byudzhet/semejnyj-byudzhet/planirovanie-semejnogo-byudzheta</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12.</w:t>
      </w:r>
      <w:hyperlink r:id="rId26" w:history="1">
        <w:r w:rsidR="00400114" w:rsidRPr="00AB7E4E">
          <w:rPr>
            <w:rStyle w:val="af0"/>
            <w:rFonts w:cstheme="minorHAnsi"/>
            <w:sz w:val="28"/>
            <w:szCs w:val="28"/>
          </w:rPr>
          <w:t>https://studbooks.net/1952780/ekonomika/istochniki_formirovaniya_dohodov_semi</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13.</w:t>
      </w:r>
      <w:hyperlink r:id="rId27" w:history="1">
        <w:r w:rsidR="00400114" w:rsidRPr="00AB7E4E">
          <w:rPr>
            <w:rStyle w:val="af0"/>
            <w:rFonts w:cstheme="minorHAnsi"/>
            <w:sz w:val="28"/>
            <w:szCs w:val="28"/>
          </w:rPr>
          <w:t>https://studbooks.net/1566410/finansy/domashnie_hozyaystva_subekt_ekonomicheskih_otnosheniy</w:t>
        </w:r>
      </w:hyperlink>
    </w:p>
    <w:p w:rsidR="00400114" w:rsidRPr="00AB7E4E" w:rsidRDefault="00AB7E4E" w:rsidP="00AB7E4E">
      <w:pPr>
        <w:spacing w:line="360" w:lineRule="auto"/>
        <w:rPr>
          <w:rStyle w:val="af0"/>
          <w:rFonts w:cstheme="minorHAnsi"/>
          <w:color w:val="auto"/>
          <w:sz w:val="28"/>
          <w:szCs w:val="28"/>
          <w:u w:val="none"/>
        </w:rPr>
      </w:pPr>
      <w:r>
        <w:rPr>
          <w:rFonts w:cstheme="minorHAnsi"/>
          <w:sz w:val="28"/>
          <w:szCs w:val="28"/>
        </w:rPr>
        <w:t>14.</w:t>
      </w:r>
      <w:hyperlink r:id="rId28" w:history="1">
        <w:r w:rsidR="00400114" w:rsidRPr="00AB7E4E">
          <w:rPr>
            <w:rStyle w:val="af0"/>
            <w:rFonts w:cstheme="minorHAnsi"/>
            <w:sz w:val="28"/>
            <w:szCs w:val="28"/>
          </w:rPr>
          <w:t>https://vuzlit.ru/75961/suschnost_funktsii_finansov_domashnego_hozyaystva</w:t>
        </w:r>
      </w:hyperlink>
    </w:p>
    <w:p w:rsidR="00AB7E4E" w:rsidRDefault="00AB7E4E" w:rsidP="009B4560">
      <w:pPr>
        <w:spacing w:line="360" w:lineRule="auto"/>
        <w:jc w:val="center"/>
        <w:rPr>
          <w:rFonts w:cstheme="minorHAnsi"/>
          <w:sz w:val="28"/>
          <w:szCs w:val="28"/>
        </w:rPr>
      </w:pPr>
    </w:p>
    <w:p w:rsidR="00334A5A" w:rsidRDefault="00334A5A" w:rsidP="009B4560">
      <w:pPr>
        <w:spacing w:line="360" w:lineRule="auto"/>
        <w:jc w:val="center"/>
        <w:rPr>
          <w:rFonts w:ascii="Times New Roman" w:hAnsi="Times New Roman" w:cs="Times New Roman"/>
          <w:sz w:val="28"/>
          <w:szCs w:val="28"/>
        </w:rPr>
      </w:pPr>
    </w:p>
    <w:p w:rsidR="005809BA" w:rsidRDefault="009B4560" w:rsidP="009B4560">
      <w:pPr>
        <w:spacing w:line="360" w:lineRule="auto"/>
        <w:jc w:val="center"/>
        <w:rPr>
          <w:rFonts w:ascii="Times New Roman" w:hAnsi="Times New Roman" w:cs="Times New Roman"/>
          <w:sz w:val="28"/>
          <w:szCs w:val="28"/>
        </w:rPr>
      </w:pPr>
      <w:r>
        <w:rPr>
          <w:rFonts w:ascii="Times New Roman" w:hAnsi="Times New Roman" w:cs="Times New Roman"/>
          <w:sz w:val="28"/>
          <w:szCs w:val="28"/>
        </w:rPr>
        <w:lastRenderedPageBreak/>
        <w:t>Приложение</w:t>
      </w:r>
    </w:p>
    <w:p w:rsidR="00E20475" w:rsidRPr="00CA75AA" w:rsidRDefault="00E20475" w:rsidP="00334A5A">
      <w:pPr>
        <w:shd w:val="clear" w:color="auto" w:fill="FFFFFF"/>
        <w:spacing w:after="0" w:line="360" w:lineRule="auto"/>
        <w:jc w:val="center"/>
        <w:textAlignment w:val="baseline"/>
        <w:rPr>
          <w:rFonts w:ascii="Times New Roman" w:eastAsia="Times New Roman" w:hAnsi="Times New Roman" w:cs="Times New Roman"/>
          <w:bCs/>
          <w:color w:val="000000"/>
          <w:sz w:val="28"/>
          <w:szCs w:val="28"/>
          <w:bdr w:val="none" w:sz="0" w:space="0" w:color="auto" w:frame="1"/>
          <w:lang w:eastAsia="ru-RU"/>
        </w:rPr>
      </w:pPr>
      <w:r w:rsidRPr="00CA75AA">
        <w:rPr>
          <w:rFonts w:ascii="Times New Roman" w:eastAsia="Times New Roman" w:hAnsi="Times New Roman" w:cs="Times New Roman"/>
          <w:bCs/>
          <w:color w:val="000000"/>
          <w:sz w:val="28"/>
          <w:szCs w:val="28"/>
          <w:bdr w:val="none" w:sz="0" w:space="0" w:color="auto" w:frame="1"/>
          <w:lang w:eastAsia="ru-RU"/>
        </w:rPr>
        <w:t xml:space="preserve">Приложение </w:t>
      </w:r>
      <w:r w:rsidR="00CA75AA">
        <w:rPr>
          <w:rFonts w:ascii="Times New Roman" w:eastAsia="Times New Roman" w:hAnsi="Times New Roman" w:cs="Times New Roman"/>
          <w:bCs/>
          <w:color w:val="000000"/>
          <w:sz w:val="28"/>
          <w:szCs w:val="28"/>
          <w:bdr w:val="none" w:sz="0" w:space="0" w:color="auto" w:frame="1"/>
          <w:lang w:eastAsia="ru-RU"/>
        </w:rPr>
        <w:t>№</w:t>
      </w:r>
      <w:r w:rsidRPr="00CA75AA">
        <w:rPr>
          <w:rFonts w:ascii="Times New Roman" w:eastAsia="Times New Roman" w:hAnsi="Times New Roman" w:cs="Times New Roman"/>
          <w:bCs/>
          <w:color w:val="000000"/>
          <w:sz w:val="28"/>
          <w:szCs w:val="28"/>
          <w:bdr w:val="none" w:sz="0" w:space="0" w:color="auto" w:frame="1"/>
          <w:lang w:eastAsia="ru-RU"/>
        </w:rPr>
        <w:t>1</w:t>
      </w:r>
    </w:p>
    <w:p w:rsidR="003A7AD7" w:rsidRPr="005D4E5F" w:rsidRDefault="003A7AD7" w:rsidP="003A7AD7">
      <w:pPr>
        <w:spacing w:after="0" w:line="360" w:lineRule="auto"/>
        <w:jc w:val="both"/>
        <w:rPr>
          <w:rFonts w:ascii="Times New Roman" w:hAnsi="Times New Roman" w:cs="Times New Roman"/>
          <w:sz w:val="28"/>
          <w:szCs w:val="28"/>
        </w:rPr>
      </w:pPr>
      <w:r w:rsidRPr="005D4E5F">
        <w:rPr>
          <w:rFonts w:ascii="Times New Roman" w:hAnsi="Times New Roman" w:cs="Times New Roman"/>
          <w:sz w:val="28"/>
          <w:szCs w:val="28"/>
        </w:rPr>
        <w:t>Таблица 1</w:t>
      </w:r>
      <w:r>
        <w:rPr>
          <w:rFonts w:ascii="Times New Roman" w:hAnsi="Times New Roman" w:cs="Times New Roman"/>
          <w:sz w:val="28"/>
          <w:szCs w:val="28"/>
        </w:rPr>
        <w:t>.</w:t>
      </w:r>
    </w:p>
    <w:tbl>
      <w:tblPr>
        <w:tblStyle w:val="af2"/>
        <w:tblW w:w="0" w:type="auto"/>
        <w:tblLook w:val="04A0" w:firstRow="1" w:lastRow="0" w:firstColumn="1" w:lastColumn="0" w:noHBand="0" w:noVBand="1"/>
      </w:tblPr>
      <w:tblGrid>
        <w:gridCol w:w="816"/>
        <w:gridCol w:w="2127"/>
        <w:gridCol w:w="2283"/>
        <w:gridCol w:w="2266"/>
        <w:gridCol w:w="2079"/>
      </w:tblGrid>
      <w:tr w:rsidR="003A7AD7" w:rsidRPr="005D4E5F" w:rsidTr="00E52467">
        <w:trPr>
          <w:trHeight w:val="956"/>
        </w:trPr>
        <w:tc>
          <w:tcPr>
            <w:tcW w:w="81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w:t>
            </w:r>
          </w:p>
        </w:tc>
        <w:tc>
          <w:tcPr>
            <w:tcW w:w="2127"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Наименование статьи доходов</w:t>
            </w:r>
          </w:p>
        </w:tc>
        <w:tc>
          <w:tcPr>
            <w:tcW w:w="2283"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Доход </w:t>
            </w:r>
          </w:p>
        </w:tc>
        <w:tc>
          <w:tcPr>
            <w:tcW w:w="226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Наименование статьи расходов </w:t>
            </w:r>
          </w:p>
        </w:tc>
        <w:tc>
          <w:tcPr>
            <w:tcW w:w="2079"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Расход</w:t>
            </w:r>
          </w:p>
        </w:tc>
      </w:tr>
      <w:tr w:rsidR="003A7AD7" w:rsidRPr="005D4E5F" w:rsidTr="00E52467">
        <w:trPr>
          <w:trHeight w:val="741"/>
        </w:trPr>
        <w:tc>
          <w:tcPr>
            <w:tcW w:w="81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1</w:t>
            </w:r>
          </w:p>
        </w:tc>
        <w:tc>
          <w:tcPr>
            <w:tcW w:w="2127"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Заработная плата </w:t>
            </w:r>
          </w:p>
        </w:tc>
        <w:tc>
          <w:tcPr>
            <w:tcW w:w="2283" w:type="dxa"/>
          </w:tcPr>
          <w:p w:rsidR="003A7AD7" w:rsidRPr="005D4E5F" w:rsidRDefault="00007C48" w:rsidP="00E52467">
            <w:pPr>
              <w:spacing w:line="360" w:lineRule="auto"/>
              <w:jc w:val="both"/>
              <w:rPr>
                <w:rFonts w:ascii="Times New Roman" w:hAnsi="Times New Roman" w:cs="Times New Roman"/>
                <w:sz w:val="28"/>
                <w:szCs w:val="28"/>
              </w:rPr>
            </w:pPr>
            <w:r>
              <w:rPr>
                <w:rFonts w:ascii="Times New Roman" w:hAnsi="Times New Roman" w:cs="Times New Roman"/>
                <w:sz w:val="28"/>
                <w:szCs w:val="28"/>
              </w:rPr>
              <w:t>20</w:t>
            </w:r>
            <w:r w:rsidR="003A7AD7" w:rsidRPr="005D4E5F">
              <w:rPr>
                <w:rFonts w:ascii="Times New Roman" w:hAnsi="Times New Roman" w:cs="Times New Roman"/>
                <w:sz w:val="28"/>
                <w:szCs w:val="28"/>
              </w:rPr>
              <w:t>.000 рублей</w:t>
            </w:r>
          </w:p>
        </w:tc>
        <w:tc>
          <w:tcPr>
            <w:tcW w:w="226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Коммунальные платежи</w:t>
            </w:r>
          </w:p>
        </w:tc>
        <w:tc>
          <w:tcPr>
            <w:tcW w:w="2079"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6.000 рублей</w:t>
            </w:r>
          </w:p>
        </w:tc>
      </w:tr>
      <w:tr w:rsidR="003A7AD7" w:rsidRPr="005D4E5F" w:rsidTr="00E52467">
        <w:trPr>
          <w:trHeight w:val="477"/>
        </w:trPr>
        <w:tc>
          <w:tcPr>
            <w:tcW w:w="81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2</w:t>
            </w:r>
          </w:p>
        </w:tc>
        <w:tc>
          <w:tcPr>
            <w:tcW w:w="2127" w:type="dxa"/>
          </w:tcPr>
          <w:p w:rsidR="003A7AD7"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Премия </w:t>
            </w:r>
          </w:p>
          <w:p w:rsidR="003A7AD7" w:rsidRPr="005D4E5F" w:rsidRDefault="003A7AD7" w:rsidP="00E52467">
            <w:pPr>
              <w:spacing w:line="360" w:lineRule="auto"/>
              <w:jc w:val="both"/>
              <w:rPr>
                <w:rFonts w:ascii="Times New Roman" w:hAnsi="Times New Roman" w:cs="Times New Roman"/>
                <w:sz w:val="28"/>
                <w:szCs w:val="28"/>
              </w:rPr>
            </w:pPr>
          </w:p>
        </w:tc>
        <w:tc>
          <w:tcPr>
            <w:tcW w:w="2283" w:type="dxa"/>
          </w:tcPr>
          <w:p w:rsidR="003A7AD7" w:rsidRPr="005D4E5F" w:rsidRDefault="00007C48" w:rsidP="00E52467">
            <w:pPr>
              <w:spacing w:line="360" w:lineRule="auto"/>
              <w:jc w:val="both"/>
              <w:rPr>
                <w:rFonts w:ascii="Times New Roman" w:hAnsi="Times New Roman" w:cs="Times New Roman"/>
                <w:sz w:val="28"/>
                <w:szCs w:val="28"/>
              </w:rPr>
            </w:pPr>
            <w:r>
              <w:rPr>
                <w:rFonts w:ascii="Times New Roman" w:hAnsi="Times New Roman" w:cs="Times New Roman"/>
                <w:sz w:val="28"/>
                <w:szCs w:val="28"/>
              </w:rPr>
              <w:t>5</w:t>
            </w:r>
            <w:r w:rsidR="003A7AD7" w:rsidRPr="005D4E5F">
              <w:rPr>
                <w:rFonts w:ascii="Times New Roman" w:hAnsi="Times New Roman" w:cs="Times New Roman"/>
                <w:sz w:val="28"/>
                <w:szCs w:val="28"/>
              </w:rPr>
              <w:t>.000 рублей</w:t>
            </w:r>
          </w:p>
        </w:tc>
        <w:tc>
          <w:tcPr>
            <w:tcW w:w="226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Питание </w:t>
            </w:r>
          </w:p>
        </w:tc>
        <w:tc>
          <w:tcPr>
            <w:tcW w:w="2079" w:type="dxa"/>
          </w:tcPr>
          <w:p w:rsidR="003A7AD7" w:rsidRPr="005D4E5F" w:rsidRDefault="00007C48" w:rsidP="00E52467">
            <w:pPr>
              <w:spacing w:line="360" w:lineRule="auto"/>
              <w:jc w:val="both"/>
              <w:rPr>
                <w:rFonts w:ascii="Times New Roman" w:hAnsi="Times New Roman" w:cs="Times New Roman"/>
                <w:sz w:val="28"/>
                <w:szCs w:val="28"/>
              </w:rPr>
            </w:pPr>
            <w:r>
              <w:rPr>
                <w:rFonts w:ascii="Times New Roman" w:hAnsi="Times New Roman" w:cs="Times New Roman"/>
                <w:sz w:val="28"/>
                <w:szCs w:val="28"/>
              </w:rPr>
              <w:t>10</w:t>
            </w:r>
            <w:r w:rsidR="003A7AD7" w:rsidRPr="005D4E5F">
              <w:rPr>
                <w:rFonts w:ascii="Times New Roman" w:hAnsi="Times New Roman" w:cs="Times New Roman"/>
                <w:sz w:val="28"/>
                <w:szCs w:val="28"/>
              </w:rPr>
              <w:t>.000 рублей</w:t>
            </w:r>
          </w:p>
        </w:tc>
      </w:tr>
      <w:tr w:rsidR="003A7AD7" w:rsidRPr="005D4E5F" w:rsidTr="00E52467">
        <w:trPr>
          <w:trHeight w:val="825"/>
        </w:trPr>
        <w:tc>
          <w:tcPr>
            <w:tcW w:w="81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3</w:t>
            </w:r>
          </w:p>
        </w:tc>
        <w:tc>
          <w:tcPr>
            <w:tcW w:w="2127"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Социальные выплаты</w:t>
            </w:r>
          </w:p>
        </w:tc>
        <w:tc>
          <w:tcPr>
            <w:tcW w:w="2283"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1.000 рублей</w:t>
            </w:r>
          </w:p>
        </w:tc>
        <w:tc>
          <w:tcPr>
            <w:tcW w:w="2266" w:type="dxa"/>
          </w:tcPr>
          <w:p w:rsidR="003A7AD7" w:rsidRPr="005D4E5F" w:rsidRDefault="003A7AD7" w:rsidP="00E52467">
            <w:pPr>
              <w:spacing w:line="360" w:lineRule="auto"/>
              <w:jc w:val="both"/>
              <w:rPr>
                <w:rFonts w:ascii="Times New Roman" w:hAnsi="Times New Roman" w:cs="Times New Roman"/>
                <w:sz w:val="28"/>
                <w:szCs w:val="28"/>
              </w:rPr>
            </w:pPr>
            <w:r w:rsidRPr="005D4E5F">
              <w:rPr>
                <w:rFonts w:ascii="Times New Roman" w:hAnsi="Times New Roman" w:cs="Times New Roman"/>
                <w:sz w:val="28"/>
                <w:szCs w:val="28"/>
              </w:rPr>
              <w:t xml:space="preserve">Бензин </w:t>
            </w:r>
          </w:p>
        </w:tc>
        <w:tc>
          <w:tcPr>
            <w:tcW w:w="2079" w:type="dxa"/>
          </w:tcPr>
          <w:p w:rsidR="003A7AD7" w:rsidRPr="005D4E5F" w:rsidRDefault="00007C48" w:rsidP="00E52467">
            <w:pPr>
              <w:spacing w:line="360" w:lineRule="auto"/>
              <w:jc w:val="both"/>
              <w:rPr>
                <w:rFonts w:ascii="Times New Roman" w:hAnsi="Times New Roman" w:cs="Times New Roman"/>
                <w:sz w:val="28"/>
                <w:szCs w:val="28"/>
              </w:rPr>
            </w:pPr>
            <w:r>
              <w:rPr>
                <w:rFonts w:ascii="Times New Roman" w:hAnsi="Times New Roman" w:cs="Times New Roman"/>
                <w:sz w:val="28"/>
                <w:szCs w:val="28"/>
              </w:rPr>
              <w:t>4</w:t>
            </w:r>
            <w:r w:rsidR="003A7AD7" w:rsidRPr="005D4E5F">
              <w:rPr>
                <w:rFonts w:ascii="Times New Roman" w:hAnsi="Times New Roman" w:cs="Times New Roman"/>
                <w:sz w:val="28"/>
                <w:szCs w:val="28"/>
              </w:rPr>
              <w:t>.000 рублей</w:t>
            </w:r>
          </w:p>
        </w:tc>
      </w:tr>
      <w:tr w:rsidR="003A7AD7" w:rsidRPr="005D4E5F" w:rsidTr="00E52467">
        <w:trPr>
          <w:trHeight w:val="776"/>
        </w:trPr>
        <w:tc>
          <w:tcPr>
            <w:tcW w:w="816" w:type="dxa"/>
          </w:tcPr>
          <w:p w:rsidR="003A7AD7" w:rsidRPr="00D03EF7" w:rsidRDefault="003A7AD7" w:rsidP="00E52467">
            <w:pPr>
              <w:spacing w:line="360" w:lineRule="auto"/>
              <w:jc w:val="both"/>
              <w:rPr>
                <w:rFonts w:ascii="Times New Roman" w:hAnsi="Times New Roman" w:cs="Times New Roman"/>
                <w:b/>
                <w:sz w:val="28"/>
                <w:szCs w:val="28"/>
              </w:rPr>
            </w:pPr>
            <w:r w:rsidRPr="00D03EF7">
              <w:rPr>
                <w:rFonts w:ascii="Times New Roman" w:hAnsi="Times New Roman" w:cs="Times New Roman"/>
                <w:b/>
                <w:sz w:val="28"/>
                <w:szCs w:val="28"/>
              </w:rPr>
              <w:t>4</w:t>
            </w:r>
          </w:p>
        </w:tc>
        <w:tc>
          <w:tcPr>
            <w:tcW w:w="2127" w:type="dxa"/>
          </w:tcPr>
          <w:p w:rsidR="003A7AD7" w:rsidRPr="00D03EF7" w:rsidRDefault="003A7AD7" w:rsidP="00E52467">
            <w:pPr>
              <w:spacing w:line="360" w:lineRule="auto"/>
              <w:jc w:val="both"/>
              <w:rPr>
                <w:rFonts w:ascii="Times New Roman" w:hAnsi="Times New Roman" w:cs="Times New Roman"/>
                <w:b/>
                <w:sz w:val="28"/>
                <w:szCs w:val="28"/>
              </w:rPr>
            </w:pPr>
            <w:r w:rsidRPr="00D03EF7">
              <w:rPr>
                <w:rFonts w:ascii="Times New Roman" w:hAnsi="Times New Roman" w:cs="Times New Roman"/>
                <w:b/>
                <w:sz w:val="28"/>
                <w:szCs w:val="28"/>
              </w:rPr>
              <w:t>Итого доходов</w:t>
            </w:r>
          </w:p>
        </w:tc>
        <w:tc>
          <w:tcPr>
            <w:tcW w:w="2283" w:type="dxa"/>
          </w:tcPr>
          <w:p w:rsidR="003A7AD7" w:rsidRPr="00D03EF7" w:rsidRDefault="00007C48" w:rsidP="00E52467">
            <w:pPr>
              <w:spacing w:line="360" w:lineRule="auto"/>
              <w:jc w:val="both"/>
              <w:rPr>
                <w:rFonts w:ascii="Times New Roman" w:hAnsi="Times New Roman" w:cs="Times New Roman"/>
                <w:b/>
                <w:sz w:val="28"/>
                <w:szCs w:val="28"/>
              </w:rPr>
            </w:pPr>
            <w:r>
              <w:rPr>
                <w:rFonts w:ascii="Times New Roman" w:hAnsi="Times New Roman" w:cs="Times New Roman"/>
                <w:b/>
                <w:sz w:val="28"/>
                <w:szCs w:val="28"/>
              </w:rPr>
              <w:t>26</w:t>
            </w:r>
            <w:r w:rsidR="003A7AD7" w:rsidRPr="00D03EF7">
              <w:rPr>
                <w:rFonts w:ascii="Times New Roman" w:hAnsi="Times New Roman" w:cs="Times New Roman"/>
                <w:b/>
                <w:sz w:val="28"/>
                <w:szCs w:val="28"/>
              </w:rPr>
              <w:t>.000 рублей</w:t>
            </w:r>
          </w:p>
        </w:tc>
        <w:tc>
          <w:tcPr>
            <w:tcW w:w="2266" w:type="dxa"/>
          </w:tcPr>
          <w:p w:rsidR="003A7AD7" w:rsidRPr="00D03EF7" w:rsidRDefault="003A7AD7" w:rsidP="00E52467">
            <w:pPr>
              <w:spacing w:line="360" w:lineRule="auto"/>
              <w:jc w:val="both"/>
              <w:rPr>
                <w:rFonts w:ascii="Times New Roman" w:hAnsi="Times New Roman" w:cs="Times New Roman"/>
                <w:b/>
                <w:sz w:val="28"/>
                <w:szCs w:val="28"/>
              </w:rPr>
            </w:pPr>
            <w:r w:rsidRPr="00D03EF7">
              <w:rPr>
                <w:rFonts w:ascii="Times New Roman" w:hAnsi="Times New Roman" w:cs="Times New Roman"/>
                <w:b/>
                <w:sz w:val="28"/>
                <w:szCs w:val="28"/>
              </w:rPr>
              <w:t>Итого расходов</w:t>
            </w:r>
          </w:p>
        </w:tc>
        <w:tc>
          <w:tcPr>
            <w:tcW w:w="2079" w:type="dxa"/>
          </w:tcPr>
          <w:p w:rsidR="003A7AD7" w:rsidRPr="00D03EF7" w:rsidRDefault="00007C48" w:rsidP="00E52467">
            <w:pPr>
              <w:spacing w:line="360" w:lineRule="auto"/>
              <w:jc w:val="both"/>
              <w:rPr>
                <w:rFonts w:ascii="Times New Roman" w:hAnsi="Times New Roman" w:cs="Times New Roman"/>
                <w:b/>
                <w:sz w:val="28"/>
                <w:szCs w:val="28"/>
              </w:rPr>
            </w:pPr>
            <w:r>
              <w:rPr>
                <w:rFonts w:ascii="Times New Roman" w:hAnsi="Times New Roman" w:cs="Times New Roman"/>
                <w:b/>
                <w:sz w:val="28"/>
                <w:szCs w:val="28"/>
              </w:rPr>
              <w:t>20</w:t>
            </w:r>
            <w:r w:rsidR="003A7AD7" w:rsidRPr="00D03EF7">
              <w:rPr>
                <w:rFonts w:ascii="Times New Roman" w:hAnsi="Times New Roman" w:cs="Times New Roman"/>
                <w:b/>
                <w:sz w:val="28"/>
                <w:szCs w:val="28"/>
              </w:rPr>
              <w:t>.000 рублей</w:t>
            </w:r>
          </w:p>
        </w:tc>
      </w:tr>
    </w:tbl>
    <w:p w:rsidR="00E20475" w:rsidRDefault="00E20475"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E20475" w:rsidRDefault="00E20475"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334A5A" w:rsidRDefault="00334A5A" w:rsidP="009B4560">
      <w:pPr>
        <w:shd w:val="clear" w:color="auto" w:fill="FFFFFF"/>
        <w:spacing w:after="0" w:line="360" w:lineRule="auto"/>
        <w:textAlignment w:val="baseline"/>
        <w:rPr>
          <w:rFonts w:ascii="Times New Roman" w:eastAsia="Times New Roman" w:hAnsi="Times New Roman" w:cs="Times New Roman"/>
          <w:b/>
          <w:bCs/>
          <w:color w:val="000000"/>
          <w:sz w:val="28"/>
          <w:szCs w:val="28"/>
          <w:bdr w:val="none" w:sz="0" w:space="0" w:color="auto" w:frame="1"/>
          <w:lang w:eastAsia="ru-RU"/>
        </w:rPr>
      </w:pPr>
    </w:p>
    <w:p w:rsidR="009B4560" w:rsidRPr="00CA75AA" w:rsidRDefault="00E20475" w:rsidP="00334A5A">
      <w:pPr>
        <w:shd w:val="clear" w:color="auto" w:fill="FFFFFF"/>
        <w:spacing w:after="0" w:line="360" w:lineRule="auto"/>
        <w:jc w:val="center"/>
        <w:textAlignment w:val="baseline"/>
        <w:rPr>
          <w:rFonts w:ascii="Times New Roman" w:eastAsia="Times New Roman" w:hAnsi="Times New Roman" w:cs="Times New Roman"/>
          <w:bCs/>
          <w:color w:val="000000"/>
          <w:sz w:val="28"/>
          <w:szCs w:val="28"/>
          <w:bdr w:val="none" w:sz="0" w:space="0" w:color="auto" w:frame="1"/>
          <w:lang w:eastAsia="ru-RU"/>
        </w:rPr>
      </w:pPr>
      <w:r w:rsidRPr="00CA75AA">
        <w:rPr>
          <w:rFonts w:ascii="Times New Roman" w:eastAsia="Times New Roman" w:hAnsi="Times New Roman" w:cs="Times New Roman"/>
          <w:bCs/>
          <w:color w:val="000000"/>
          <w:sz w:val="28"/>
          <w:szCs w:val="28"/>
          <w:bdr w:val="none" w:sz="0" w:space="0" w:color="auto" w:frame="1"/>
          <w:lang w:eastAsia="ru-RU"/>
        </w:rPr>
        <w:lastRenderedPageBreak/>
        <w:t xml:space="preserve">Приложение </w:t>
      </w:r>
      <w:r w:rsidR="00CA75AA">
        <w:rPr>
          <w:rFonts w:ascii="Times New Roman" w:eastAsia="Times New Roman" w:hAnsi="Times New Roman" w:cs="Times New Roman"/>
          <w:bCs/>
          <w:color w:val="000000"/>
          <w:sz w:val="28"/>
          <w:szCs w:val="28"/>
          <w:bdr w:val="none" w:sz="0" w:space="0" w:color="auto" w:frame="1"/>
          <w:lang w:eastAsia="ru-RU"/>
        </w:rPr>
        <w:t>№</w:t>
      </w:r>
      <w:r w:rsidRPr="00CA75AA">
        <w:rPr>
          <w:rFonts w:ascii="Times New Roman" w:eastAsia="Times New Roman" w:hAnsi="Times New Roman" w:cs="Times New Roman"/>
          <w:bCs/>
          <w:color w:val="000000"/>
          <w:sz w:val="28"/>
          <w:szCs w:val="28"/>
          <w:bdr w:val="none" w:sz="0" w:space="0" w:color="auto" w:frame="1"/>
          <w:lang w:eastAsia="ru-RU"/>
        </w:rPr>
        <w:t>2</w:t>
      </w:r>
    </w:p>
    <w:p w:rsidR="009B4560" w:rsidRPr="005D4E5F" w:rsidRDefault="009B4560" w:rsidP="009B4560">
      <w:pPr>
        <w:shd w:val="clear" w:color="auto" w:fill="FFFFFF"/>
        <w:spacing w:after="0" w:line="360" w:lineRule="auto"/>
        <w:textAlignment w:val="baseline"/>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b/>
          <w:bCs/>
          <w:color w:val="000000"/>
          <w:sz w:val="28"/>
          <w:szCs w:val="28"/>
          <w:bdr w:val="none" w:sz="0" w:space="0" w:color="auto" w:frame="1"/>
          <w:lang w:eastAsia="ru-RU"/>
        </w:rPr>
        <w:t>Анкета</w:t>
      </w:r>
    </w:p>
    <w:p w:rsidR="009B4560" w:rsidRPr="005D4E5F" w:rsidRDefault="009B4560" w:rsidP="009B4560">
      <w:pPr>
        <w:shd w:val="clear" w:color="auto" w:fill="FFFFFF"/>
        <w:spacing w:after="0" w:line="360" w:lineRule="auto"/>
        <w:ind w:left="36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1.      </w:t>
      </w:r>
      <w:r w:rsidRPr="005D4E5F">
        <w:rPr>
          <w:rFonts w:ascii="Times New Roman" w:eastAsia="Times New Roman" w:hAnsi="Times New Roman" w:cs="Times New Roman"/>
          <w:color w:val="000000"/>
          <w:sz w:val="28"/>
          <w:szCs w:val="28"/>
          <w:shd w:val="clear" w:color="auto" w:fill="FFFFFF"/>
          <w:lang w:eastAsia="ru-RU"/>
        </w:rPr>
        <w:t>Хватает ли денег в вашей семье?</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a.       </w:t>
      </w:r>
      <w:r w:rsidRPr="005D4E5F">
        <w:rPr>
          <w:rFonts w:ascii="Times New Roman" w:eastAsia="Times New Roman" w:hAnsi="Times New Roman" w:cs="Times New Roman"/>
          <w:color w:val="000000"/>
          <w:sz w:val="28"/>
          <w:szCs w:val="28"/>
          <w:shd w:val="clear" w:color="auto" w:fill="FFFFFF"/>
          <w:lang w:eastAsia="ru-RU"/>
        </w:rPr>
        <w:t>Да</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b.      </w:t>
      </w:r>
      <w:r w:rsidRPr="005D4E5F">
        <w:rPr>
          <w:rFonts w:ascii="Times New Roman" w:eastAsia="Times New Roman" w:hAnsi="Times New Roman" w:cs="Times New Roman"/>
          <w:color w:val="000000"/>
          <w:sz w:val="28"/>
          <w:szCs w:val="28"/>
          <w:shd w:val="clear" w:color="auto" w:fill="FFFFFF"/>
          <w:lang w:eastAsia="ru-RU"/>
        </w:rPr>
        <w:t>Нет</w:t>
      </w:r>
    </w:p>
    <w:p w:rsidR="009B4560" w:rsidRPr="005D4E5F" w:rsidRDefault="009B4560" w:rsidP="009B4560">
      <w:pPr>
        <w:shd w:val="clear" w:color="auto" w:fill="FFFFFF"/>
        <w:spacing w:after="0" w:line="360" w:lineRule="auto"/>
        <w:ind w:left="36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2.      </w:t>
      </w:r>
      <w:r w:rsidRPr="005D4E5F">
        <w:rPr>
          <w:rFonts w:ascii="Times New Roman" w:eastAsia="Times New Roman" w:hAnsi="Times New Roman" w:cs="Times New Roman"/>
          <w:color w:val="000000"/>
          <w:sz w:val="28"/>
          <w:szCs w:val="28"/>
          <w:shd w:val="clear" w:color="auto" w:fill="FFFFFF"/>
          <w:lang w:eastAsia="ru-RU"/>
        </w:rPr>
        <w:t>Что такое семейный бюджет?</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a.       </w:t>
      </w:r>
      <w:r w:rsidRPr="005D4E5F">
        <w:rPr>
          <w:rFonts w:ascii="Times New Roman" w:eastAsia="Times New Roman" w:hAnsi="Times New Roman" w:cs="Times New Roman"/>
          <w:color w:val="000000"/>
          <w:sz w:val="28"/>
          <w:szCs w:val="28"/>
          <w:shd w:val="clear" w:color="auto" w:fill="FFFFFF"/>
          <w:lang w:eastAsia="ru-RU"/>
        </w:rPr>
        <w:t>Доходы</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b.      </w:t>
      </w:r>
      <w:r w:rsidRPr="005D4E5F">
        <w:rPr>
          <w:rFonts w:ascii="Times New Roman" w:eastAsia="Times New Roman" w:hAnsi="Times New Roman" w:cs="Times New Roman"/>
          <w:color w:val="000000"/>
          <w:sz w:val="28"/>
          <w:szCs w:val="28"/>
          <w:shd w:val="clear" w:color="auto" w:fill="FFFFFF"/>
          <w:lang w:eastAsia="ru-RU"/>
        </w:rPr>
        <w:t>Расходы</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c.       </w:t>
      </w:r>
      <w:r w:rsidRPr="005D4E5F">
        <w:rPr>
          <w:rFonts w:ascii="Times New Roman" w:eastAsia="Times New Roman" w:hAnsi="Times New Roman" w:cs="Times New Roman"/>
          <w:color w:val="000000"/>
          <w:sz w:val="28"/>
          <w:szCs w:val="28"/>
          <w:shd w:val="clear" w:color="auto" w:fill="FFFFFF"/>
          <w:lang w:eastAsia="ru-RU"/>
        </w:rPr>
        <w:t>Доходы и расходы</w:t>
      </w:r>
    </w:p>
    <w:p w:rsidR="009B4560" w:rsidRPr="005D4E5F" w:rsidRDefault="009B4560" w:rsidP="009B4560">
      <w:pPr>
        <w:shd w:val="clear" w:color="auto" w:fill="FFFFFF"/>
        <w:spacing w:after="0" w:line="360" w:lineRule="auto"/>
        <w:ind w:left="36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3.      </w:t>
      </w:r>
      <w:r w:rsidRPr="005D4E5F">
        <w:rPr>
          <w:rFonts w:ascii="Times New Roman" w:eastAsia="Times New Roman" w:hAnsi="Times New Roman" w:cs="Times New Roman"/>
          <w:color w:val="000000"/>
          <w:sz w:val="28"/>
          <w:szCs w:val="28"/>
          <w:shd w:val="clear" w:color="auto" w:fill="FFFFFF"/>
          <w:lang w:eastAsia="ru-RU"/>
        </w:rPr>
        <w:t>Самые большие расходы в вашей семье?</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a.       </w:t>
      </w:r>
      <w:r w:rsidRPr="005D4E5F">
        <w:rPr>
          <w:rFonts w:ascii="Times New Roman" w:eastAsia="Times New Roman" w:hAnsi="Times New Roman" w:cs="Times New Roman"/>
          <w:color w:val="000000"/>
          <w:sz w:val="28"/>
          <w:szCs w:val="28"/>
          <w:shd w:val="clear" w:color="auto" w:fill="FFFFFF"/>
          <w:lang w:eastAsia="ru-RU"/>
        </w:rPr>
        <w:t>Питание</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b.      </w:t>
      </w:r>
      <w:r w:rsidRPr="005D4E5F">
        <w:rPr>
          <w:rFonts w:ascii="Times New Roman" w:eastAsia="Times New Roman" w:hAnsi="Times New Roman" w:cs="Times New Roman"/>
          <w:color w:val="000000"/>
          <w:sz w:val="28"/>
          <w:szCs w:val="28"/>
          <w:shd w:val="clear" w:color="auto" w:fill="FFFFFF"/>
          <w:lang w:eastAsia="ru-RU"/>
        </w:rPr>
        <w:t>Расходы на жилье</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c.       </w:t>
      </w:r>
      <w:r w:rsidRPr="005D4E5F">
        <w:rPr>
          <w:rFonts w:ascii="Times New Roman" w:eastAsia="Times New Roman" w:hAnsi="Times New Roman" w:cs="Times New Roman"/>
          <w:color w:val="000000"/>
          <w:sz w:val="28"/>
          <w:szCs w:val="28"/>
          <w:shd w:val="clear" w:color="auto" w:fill="FFFFFF"/>
          <w:lang w:eastAsia="ru-RU"/>
        </w:rPr>
        <w:t>Одежда</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d.      </w:t>
      </w:r>
      <w:r w:rsidRPr="005D4E5F">
        <w:rPr>
          <w:rFonts w:ascii="Times New Roman" w:eastAsia="Times New Roman" w:hAnsi="Times New Roman" w:cs="Times New Roman"/>
          <w:color w:val="000000"/>
          <w:sz w:val="28"/>
          <w:szCs w:val="28"/>
          <w:shd w:val="clear" w:color="auto" w:fill="FFFFFF"/>
          <w:lang w:eastAsia="ru-RU"/>
        </w:rPr>
        <w:t>Лечение</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e.       </w:t>
      </w:r>
      <w:r w:rsidRPr="005D4E5F">
        <w:rPr>
          <w:rFonts w:ascii="Times New Roman" w:eastAsia="Times New Roman" w:hAnsi="Times New Roman" w:cs="Times New Roman"/>
          <w:color w:val="000000"/>
          <w:sz w:val="28"/>
          <w:szCs w:val="28"/>
          <w:shd w:val="clear" w:color="auto" w:fill="FFFFFF"/>
          <w:lang w:eastAsia="ru-RU"/>
        </w:rPr>
        <w:t>Другое </w:t>
      </w:r>
    </w:p>
    <w:p w:rsidR="009B4560" w:rsidRPr="005D4E5F" w:rsidRDefault="009B4560" w:rsidP="009B4560">
      <w:pPr>
        <w:shd w:val="clear" w:color="auto" w:fill="FFFFFF"/>
        <w:spacing w:after="0" w:line="360" w:lineRule="auto"/>
        <w:ind w:left="36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4.      </w:t>
      </w:r>
      <w:r w:rsidRPr="005D4E5F">
        <w:rPr>
          <w:rFonts w:ascii="Times New Roman" w:eastAsia="Times New Roman" w:hAnsi="Times New Roman" w:cs="Times New Roman"/>
          <w:color w:val="000000"/>
          <w:sz w:val="28"/>
          <w:szCs w:val="28"/>
          <w:shd w:val="clear" w:color="auto" w:fill="FFFFFF"/>
          <w:lang w:eastAsia="ru-RU"/>
        </w:rPr>
        <w:t>В вашей семье планируют бюджет?</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a.       </w:t>
      </w:r>
      <w:r w:rsidRPr="005D4E5F">
        <w:rPr>
          <w:rFonts w:ascii="Times New Roman" w:eastAsia="Times New Roman" w:hAnsi="Times New Roman" w:cs="Times New Roman"/>
          <w:color w:val="000000"/>
          <w:sz w:val="28"/>
          <w:szCs w:val="28"/>
          <w:shd w:val="clear" w:color="auto" w:fill="FFFFFF"/>
          <w:lang w:eastAsia="ru-RU"/>
        </w:rPr>
        <w:t>Да</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b.      </w:t>
      </w:r>
      <w:r w:rsidRPr="005D4E5F">
        <w:rPr>
          <w:rFonts w:ascii="Times New Roman" w:eastAsia="Times New Roman" w:hAnsi="Times New Roman" w:cs="Times New Roman"/>
          <w:color w:val="000000"/>
          <w:sz w:val="28"/>
          <w:szCs w:val="28"/>
          <w:shd w:val="clear" w:color="auto" w:fill="FFFFFF"/>
          <w:lang w:eastAsia="ru-RU"/>
        </w:rPr>
        <w:t>Нет</w:t>
      </w:r>
    </w:p>
    <w:p w:rsidR="009B4560" w:rsidRPr="005D4E5F" w:rsidRDefault="009B4560" w:rsidP="009B4560">
      <w:pPr>
        <w:shd w:val="clear" w:color="auto" w:fill="FFFFFF"/>
        <w:spacing w:after="0" w:line="360" w:lineRule="auto"/>
        <w:ind w:left="36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5.      </w:t>
      </w:r>
      <w:r w:rsidRPr="005D4E5F">
        <w:rPr>
          <w:rFonts w:ascii="Times New Roman" w:eastAsia="Times New Roman" w:hAnsi="Times New Roman" w:cs="Times New Roman"/>
          <w:color w:val="000000"/>
          <w:sz w:val="28"/>
          <w:szCs w:val="28"/>
          <w:shd w:val="clear" w:color="auto" w:fill="FFFFFF"/>
          <w:lang w:eastAsia="ru-RU"/>
        </w:rPr>
        <w:t>Отвечали ли ваши родители на ваши материальные просьбы – нет денег?</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a.       </w:t>
      </w:r>
      <w:r w:rsidRPr="005D4E5F">
        <w:rPr>
          <w:rFonts w:ascii="Times New Roman" w:eastAsia="Times New Roman" w:hAnsi="Times New Roman" w:cs="Times New Roman"/>
          <w:color w:val="000000"/>
          <w:sz w:val="28"/>
          <w:szCs w:val="28"/>
          <w:shd w:val="clear" w:color="auto" w:fill="FFFFFF"/>
          <w:lang w:eastAsia="ru-RU"/>
        </w:rPr>
        <w:t>Да</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000000"/>
          <w:sz w:val="28"/>
          <w:szCs w:val="28"/>
          <w:shd w:val="clear" w:color="auto" w:fill="FFFFFF"/>
          <w:lang w:eastAsia="ru-RU"/>
        </w:rPr>
      </w:pPr>
      <w:r w:rsidRPr="005D4E5F">
        <w:rPr>
          <w:rFonts w:ascii="Times New Roman" w:eastAsia="Times New Roman" w:hAnsi="Times New Roman" w:cs="Times New Roman"/>
          <w:color w:val="000000"/>
          <w:sz w:val="28"/>
          <w:szCs w:val="28"/>
          <w:lang w:eastAsia="ru-RU"/>
        </w:rPr>
        <w:t>b.      </w:t>
      </w:r>
      <w:r w:rsidRPr="005D4E5F">
        <w:rPr>
          <w:rFonts w:ascii="Times New Roman" w:eastAsia="Times New Roman" w:hAnsi="Times New Roman" w:cs="Times New Roman"/>
          <w:color w:val="000000"/>
          <w:sz w:val="28"/>
          <w:szCs w:val="28"/>
          <w:shd w:val="clear" w:color="auto" w:fill="FFFFFF"/>
          <w:lang w:eastAsia="ru-RU"/>
        </w:rPr>
        <w:t>Нет</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proofErr w:type="gramStart"/>
      <w:r w:rsidRPr="005D4E5F">
        <w:rPr>
          <w:rFonts w:ascii="Times New Roman" w:eastAsia="Times New Roman" w:hAnsi="Times New Roman" w:cs="Times New Roman"/>
          <w:color w:val="181818"/>
          <w:sz w:val="28"/>
          <w:szCs w:val="28"/>
          <w:lang w:val="en-US" w:eastAsia="ru-RU"/>
        </w:rPr>
        <w:t>c</w:t>
      </w:r>
      <w:proofErr w:type="gramEnd"/>
      <w:r w:rsidRPr="005D4E5F">
        <w:rPr>
          <w:rFonts w:ascii="Times New Roman" w:eastAsia="Times New Roman" w:hAnsi="Times New Roman" w:cs="Times New Roman"/>
          <w:color w:val="181818"/>
          <w:sz w:val="28"/>
          <w:szCs w:val="28"/>
          <w:lang w:eastAsia="ru-RU"/>
        </w:rPr>
        <w:t>.       Иногда</w:t>
      </w:r>
    </w:p>
    <w:p w:rsidR="009B4560" w:rsidRPr="005D4E5F" w:rsidRDefault="009B4560" w:rsidP="009B4560">
      <w:pPr>
        <w:shd w:val="clear" w:color="auto" w:fill="FFFFFF"/>
        <w:spacing w:after="0" w:line="360" w:lineRule="auto"/>
        <w:ind w:left="36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6.      </w:t>
      </w:r>
      <w:r w:rsidRPr="005D4E5F">
        <w:rPr>
          <w:rFonts w:ascii="Times New Roman" w:eastAsia="Times New Roman" w:hAnsi="Times New Roman" w:cs="Times New Roman"/>
          <w:color w:val="000000"/>
          <w:sz w:val="28"/>
          <w:szCs w:val="28"/>
          <w:shd w:val="clear" w:color="auto" w:fill="FFFFFF"/>
          <w:lang w:eastAsia="ru-RU"/>
        </w:rPr>
        <w:t>Знаете ли вы способы эффективного управления семейным бюджетом?</w:t>
      </w:r>
    </w:p>
    <w:p w:rsidR="009B4560" w:rsidRPr="005D4E5F" w:rsidRDefault="009B4560" w:rsidP="009B4560">
      <w:pPr>
        <w:shd w:val="clear" w:color="auto" w:fill="FFFFFF"/>
        <w:spacing w:after="0" w:line="360" w:lineRule="auto"/>
        <w:ind w:left="1080"/>
        <w:rPr>
          <w:rFonts w:ascii="Times New Roman" w:eastAsia="Times New Roman" w:hAnsi="Times New Roman" w:cs="Times New Roman"/>
          <w:color w:val="181818"/>
          <w:sz w:val="28"/>
          <w:szCs w:val="28"/>
          <w:lang w:eastAsia="ru-RU"/>
        </w:rPr>
      </w:pPr>
      <w:r w:rsidRPr="005D4E5F">
        <w:rPr>
          <w:rFonts w:ascii="Times New Roman" w:eastAsia="Times New Roman" w:hAnsi="Times New Roman" w:cs="Times New Roman"/>
          <w:color w:val="000000"/>
          <w:sz w:val="28"/>
          <w:szCs w:val="28"/>
          <w:lang w:eastAsia="ru-RU"/>
        </w:rPr>
        <w:t>a.       </w:t>
      </w:r>
      <w:r w:rsidRPr="005D4E5F">
        <w:rPr>
          <w:rFonts w:ascii="Times New Roman" w:eastAsia="Times New Roman" w:hAnsi="Times New Roman" w:cs="Times New Roman"/>
          <w:color w:val="000000"/>
          <w:sz w:val="28"/>
          <w:szCs w:val="28"/>
          <w:shd w:val="clear" w:color="auto" w:fill="FFFFFF"/>
          <w:lang w:eastAsia="ru-RU"/>
        </w:rPr>
        <w:t>Да</w:t>
      </w:r>
    </w:p>
    <w:p w:rsidR="009B4560" w:rsidRPr="004074C0" w:rsidRDefault="009B4560" w:rsidP="009B4560">
      <w:pPr>
        <w:shd w:val="clear" w:color="auto" w:fill="FFFFFF"/>
        <w:spacing w:after="0" w:line="360" w:lineRule="auto"/>
        <w:ind w:left="1080"/>
        <w:rPr>
          <w:rFonts w:ascii="Times New Roman" w:eastAsia="Times New Roman" w:hAnsi="Times New Roman" w:cs="Times New Roman"/>
          <w:color w:val="000000"/>
          <w:sz w:val="28"/>
          <w:szCs w:val="28"/>
          <w:shd w:val="clear" w:color="auto" w:fill="FFFFFF"/>
          <w:lang w:eastAsia="ru-RU"/>
        </w:rPr>
      </w:pPr>
      <w:r w:rsidRPr="005D4E5F">
        <w:rPr>
          <w:rFonts w:ascii="Times New Roman" w:eastAsia="Times New Roman" w:hAnsi="Times New Roman" w:cs="Times New Roman"/>
          <w:color w:val="000000"/>
          <w:sz w:val="28"/>
          <w:szCs w:val="28"/>
          <w:lang w:eastAsia="ru-RU"/>
        </w:rPr>
        <w:t>b.      </w:t>
      </w:r>
      <w:r w:rsidRPr="005D4E5F">
        <w:rPr>
          <w:rFonts w:ascii="Times New Roman" w:eastAsia="Times New Roman" w:hAnsi="Times New Roman" w:cs="Times New Roman"/>
          <w:color w:val="000000"/>
          <w:sz w:val="28"/>
          <w:szCs w:val="28"/>
          <w:shd w:val="clear" w:color="auto" w:fill="FFFFFF"/>
          <w:lang w:eastAsia="ru-RU"/>
        </w:rPr>
        <w:t>Нет</w:t>
      </w:r>
    </w:p>
    <w:p w:rsidR="005809BA" w:rsidRDefault="005809BA" w:rsidP="005D4E5F">
      <w:pPr>
        <w:spacing w:line="360" w:lineRule="auto"/>
        <w:rPr>
          <w:rFonts w:ascii="Times New Roman" w:hAnsi="Times New Roman" w:cs="Times New Roman"/>
          <w:sz w:val="28"/>
          <w:szCs w:val="28"/>
        </w:rPr>
      </w:pPr>
    </w:p>
    <w:p w:rsidR="00007C48" w:rsidRPr="005D4E5F" w:rsidRDefault="00007C48" w:rsidP="005D4E5F">
      <w:pPr>
        <w:spacing w:line="360" w:lineRule="auto"/>
        <w:rPr>
          <w:rFonts w:ascii="Times New Roman" w:hAnsi="Times New Roman" w:cs="Times New Roman"/>
          <w:sz w:val="28"/>
          <w:szCs w:val="28"/>
        </w:rPr>
      </w:pPr>
    </w:p>
    <w:p w:rsidR="005809BA" w:rsidRPr="005D4E5F" w:rsidRDefault="00CA75AA" w:rsidP="00CA75AA">
      <w:pPr>
        <w:spacing w:line="360" w:lineRule="auto"/>
        <w:jc w:val="center"/>
        <w:rPr>
          <w:rFonts w:ascii="Times New Roman" w:hAnsi="Times New Roman" w:cs="Times New Roman"/>
          <w:sz w:val="28"/>
          <w:szCs w:val="28"/>
        </w:rPr>
      </w:pPr>
      <w:r>
        <w:rPr>
          <w:noProof/>
          <w:lang w:eastAsia="ru-RU"/>
        </w:rPr>
        <w:lastRenderedPageBreak/>
        <w:drawing>
          <wp:anchor distT="0" distB="0" distL="114300" distR="114300" simplePos="0" relativeHeight="251667456" behindDoc="1" locked="0" layoutInCell="1" allowOverlap="1" wp14:anchorId="3D2D3E54" wp14:editId="0BBCE5F3">
            <wp:simplePos x="0" y="0"/>
            <wp:positionH relativeFrom="column">
              <wp:posOffset>-86360</wp:posOffset>
            </wp:positionH>
            <wp:positionV relativeFrom="paragraph">
              <wp:posOffset>492760</wp:posOffset>
            </wp:positionV>
            <wp:extent cx="6103620" cy="4323080"/>
            <wp:effectExtent l="0" t="0" r="0" b="0"/>
            <wp:wrapTight wrapText="bothSides">
              <wp:wrapPolygon edited="0">
                <wp:start x="0" y="0"/>
                <wp:lineTo x="0" y="21511"/>
                <wp:lineTo x="21506" y="21511"/>
                <wp:lineTo x="21506" y="0"/>
                <wp:lineTo x="0" y="0"/>
              </wp:wrapPolygon>
            </wp:wrapTight>
            <wp:docPr id="1" name="Рисунок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29" cstate="print">
                      <a:extLst>
                        <a:ext uri="{28A0092B-C50C-407E-A947-70E740481C1C}">
                          <a14:useLocalDpi xmlns:a14="http://schemas.microsoft.com/office/drawing/2010/main" val="0"/>
                        </a:ext>
                      </a:extLst>
                    </a:blip>
                    <a:srcRect l="16293" t="8789" r="15508" b="5305"/>
                    <a:stretch/>
                  </pic:blipFill>
                  <pic:spPr bwMode="auto">
                    <a:xfrm>
                      <a:off x="0" y="0"/>
                      <a:ext cx="6103620" cy="43230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00007C48">
        <w:rPr>
          <w:rFonts w:ascii="Times New Roman" w:hAnsi="Times New Roman" w:cs="Times New Roman"/>
          <w:sz w:val="28"/>
          <w:szCs w:val="28"/>
        </w:rPr>
        <w:t>Приложение №3</w:t>
      </w:r>
    </w:p>
    <w:p w:rsidR="005809BA" w:rsidRPr="005D4E5F" w:rsidRDefault="005809BA" w:rsidP="005D4E5F">
      <w:pPr>
        <w:spacing w:line="360" w:lineRule="auto"/>
        <w:rPr>
          <w:rFonts w:ascii="Times New Roman" w:hAnsi="Times New Roman" w:cs="Times New Roman"/>
          <w:sz w:val="28"/>
          <w:szCs w:val="28"/>
        </w:rPr>
      </w:pPr>
    </w:p>
    <w:p w:rsidR="005809BA" w:rsidRDefault="005809B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p>
    <w:p w:rsidR="00CA75AA" w:rsidRDefault="00CA75AA" w:rsidP="005D4E5F">
      <w:pPr>
        <w:spacing w:line="360" w:lineRule="auto"/>
        <w:jc w:val="center"/>
        <w:rPr>
          <w:rFonts w:ascii="Times New Roman" w:hAnsi="Times New Roman" w:cs="Times New Roman"/>
          <w:sz w:val="28"/>
          <w:szCs w:val="28"/>
        </w:rPr>
      </w:pPr>
      <w:r>
        <w:rPr>
          <w:noProof/>
          <w:lang w:eastAsia="ru-RU"/>
        </w:rPr>
        <w:lastRenderedPageBreak/>
        <w:drawing>
          <wp:anchor distT="0" distB="0" distL="114300" distR="114300" simplePos="0" relativeHeight="251669504" behindDoc="1" locked="0" layoutInCell="1" allowOverlap="1" wp14:anchorId="2F8ECE20" wp14:editId="14867805">
            <wp:simplePos x="0" y="0"/>
            <wp:positionH relativeFrom="column">
              <wp:posOffset>-198755</wp:posOffset>
            </wp:positionH>
            <wp:positionV relativeFrom="paragraph">
              <wp:posOffset>482600</wp:posOffset>
            </wp:positionV>
            <wp:extent cx="6223000" cy="4386580"/>
            <wp:effectExtent l="0" t="0" r="0" b="0"/>
            <wp:wrapTight wrapText="bothSides">
              <wp:wrapPolygon edited="0">
                <wp:start x="0" y="0"/>
                <wp:lineTo x="0" y="21481"/>
                <wp:lineTo x="21556" y="21481"/>
                <wp:lineTo x="21556" y="0"/>
                <wp:lineTo x="0" y="0"/>
              </wp:wrapPolygon>
            </wp:wrapTight>
            <wp:docPr id="6" name="Рисунок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30" cstate="print">
                      <a:extLst>
                        <a:ext uri="{28A0092B-C50C-407E-A947-70E740481C1C}">
                          <a14:useLocalDpi xmlns:a14="http://schemas.microsoft.com/office/drawing/2010/main" val="0"/>
                        </a:ext>
                      </a:extLst>
                    </a:blip>
                    <a:srcRect l="16516" t="9188" r="15500" b="7905"/>
                    <a:stretch/>
                  </pic:blipFill>
                  <pic:spPr bwMode="auto">
                    <a:xfrm>
                      <a:off x="0" y="0"/>
                      <a:ext cx="6223000" cy="438658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rFonts w:ascii="Times New Roman" w:hAnsi="Times New Roman" w:cs="Times New Roman"/>
          <w:sz w:val="28"/>
          <w:szCs w:val="28"/>
        </w:rPr>
        <w:t>Приложение №4</w:t>
      </w:r>
    </w:p>
    <w:p w:rsidR="00CA75AA" w:rsidRPr="005D4E5F" w:rsidRDefault="00CA75AA" w:rsidP="00CA75AA">
      <w:pPr>
        <w:spacing w:line="360" w:lineRule="auto"/>
        <w:rPr>
          <w:rFonts w:ascii="Times New Roman" w:hAnsi="Times New Roman" w:cs="Times New Roman"/>
          <w:sz w:val="28"/>
          <w:szCs w:val="28"/>
        </w:rPr>
      </w:pPr>
    </w:p>
    <w:sectPr w:rsidR="00CA75AA" w:rsidRPr="005D4E5F" w:rsidSect="00CA2096">
      <w:headerReference w:type="default" r:id="rId31"/>
      <w:pgSz w:w="11906" w:h="16838"/>
      <w:pgMar w:top="1134" w:right="850" w:bottom="1134" w:left="1701" w:header="708" w:footer="708" w:gutter="0"/>
      <w:cols w:space="708"/>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rsidR="00FC542B" w:rsidRDefault="00FC542B" w:rsidP="003B7E8F">
      <w:pPr>
        <w:spacing w:after="0" w:line="240" w:lineRule="auto"/>
      </w:pPr>
      <w:r>
        <w:separator/>
      </w:r>
    </w:p>
  </w:endnote>
  <w:endnote w:type="continuationSeparator" w:id="0">
    <w:p w:rsidR="00FC542B" w:rsidRDefault="00FC542B" w:rsidP="003B7E8F">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CC"/>
    <w:family w:val="swiss"/>
    <w:pitch w:val="variable"/>
    <w:sig w:usb0="E4002EFF" w:usb1="C000247B" w:usb2="00000009" w:usb3="00000000" w:csb0="000001FF" w:csb1="00000000"/>
  </w:font>
  <w:font w:name="Calibri Light">
    <w:panose1 w:val="020F0302020204030204"/>
    <w:charset w:val="CC"/>
    <w:family w:val="swiss"/>
    <w:pitch w:val="variable"/>
    <w:sig w:usb0="E4002EFF" w:usb1="C000247B" w:usb2="00000009" w:usb3="00000000" w:csb0="000001FF" w:csb1="00000000"/>
  </w:font>
  <w:font w:name="Segoe UI">
    <w:panose1 w:val="020B0502040204020203"/>
    <w:charset w:val="CC"/>
    <w:family w:val="swiss"/>
    <w:pitch w:val="variable"/>
    <w:sig w:usb0="E4002EFF" w:usb1="C000E47F" w:usb2="00000009" w:usb3="00000000" w:csb0="000001FF" w:csb1="00000000"/>
  </w:font>
</w:fonts>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rsidR="00FC542B" w:rsidRDefault="00FC542B" w:rsidP="003B7E8F">
      <w:pPr>
        <w:spacing w:after="0" w:line="240" w:lineRule="auto"/>
      </w:pPr>
      <w:r>
        <w:separator/>
      </w:r>
    </w:p>
  </w:footnote>
  <w:footnote w:type="continuationSeparator" w:id="0">
    <w:p w:rsidR="00FC542B" w:rsidRDefault="00FC542B" w:rsidP="003B7E8F">
      <w:pPr>
        <w:spacing w:after="0" w:line="240" w:lineRule="auto"/>
      </w:pPr>
      <w:r>
        <w:continuationSeparator/>
      </w:r>
    </w:p>
  </w:footnote>
  <w:footnote w:id="1">
    <w:p w:rsidR="00E52467" w:rsidRDefault="00E52467" w:rsidP="003704DF">
      <w:pPr>
        <w:pStyle w:val="ac"/>
      </w:pPr>
      <w:r>
        <w:rPr>
          <w:rStyle w:val="ae"/>
        </w:rPr>
        <w:footnoteRef/>
      </w:r>
      <w:r>
        <w:t xml:space="preserve"> </w:t>
      </w:r>
      <w:hyperlink r:id="rId1" w:history="1">
        <w:r w:rsidRPr="0062037A">
          <w:rPr>
            <w:rStyle w:val="af0"/>
          </w:rPr>
          <w:t>https://life.akbars.ru/pf/kak-vesti-semeyniy-budget/1</w:t>
        </w:r>
      </w:hyperlink>
      <w:r>
        <w:t xml:space="preserve"> </w:t>
      </w:r>
    </w:p>
  </w:footnote>
  <w:footnote w:id="2">
    <w:p w:rsidR="00E52467" w:rsidRDefault="00E52467" w:rsidP="003704DF">
      <w:pPr>
        <w:pStyle w:val="ac"/>
      </w:pPr>
      <w:r>
        <w:rPr>
          <w:rStyle w:val="ae"/>
        </w:rPr>
        <w:footnoteRef/>
      </w:r>
      <w:r>
        <w:t xml:space="preserve"> </w:t>
      </w:r>
      <w:hyperlink r:id="rId2" w:history="1">
        <w:r w:rsidRPr="0062037A">
          <w:rPr>
            <w:rStyle w:val="af0"/>
          </w:rPr>
          <w:t>https://ktonanovenkogo.ru/voprosy-i-otvety/dohod-chto-ehto-takoe-vidy-valovyj-otlichie-dohoda-pribyli.html</w:t>
        </w:r>
      </w:hyperlink>
      <w:r>
        <w:t xml:space="preserve"> </w:t>
      </w:r>
    </w:p>
  </w:footnote>
  <w:footnote w:id="3">
    <w:p w:rsidR="00E52467" w:rsidRDefault="00E52467" w:rsidP="003704DF">
      <w:pPr>
        <w:pStyle w:val="ac"/>
      </w:pPr>
      <w:r>
        <w:rPr>
          <w:rStyle w:val="ae"/>
        </w:rPr>
        <w:footnoteRef/>
      </w:r>
      <w:r>
        <w:t xml:space="preserve"> </w:t>
      </w:r>
      <w:hyperlink r:id="rId3" w:history="1">
        <w:r w:rsidRPr="0062037A">
          <w:rPr>
            <w:rStyle w:val="af0"/>
          </w:rPr>
          <w:t>https://gufo.me/dict/economics_terms/РАСХОДЫ</w:t>
        </w:r>
      </w:hyperlink>
      <w:r>
        <w:t xml:space="preserve"> </w:t>
      </w:r>
    </w:p>
  </w:footnote>
  <w:footnote w:id="4">
    <w:p w:rsidR="00E52467" w:rsidRDefault="00E52467" w:rsidP="007A30B0">
      <w:pPr>
        <w:pStyle w:val="ac"/>
      </w:pPr>
      <w:r>
        <w:rPr>
          <w:rStyle w:val="ae"/>
        </w:rPr>
        <w:footnoteRef/>
      </w:r>
      <w:r>
        <w:t xml:space="preserve"> </w:t>
      </w:r>
      <w:hyperlink r:id="rId4" w:history="1">
        <w:r w:rsidRPr="0062037A">
          <w:rPr>
            <w:rStyle w:val="af0"/>
          </w:rPr>
          <w:t>https://vashkaznachei.ru/3-vida-semejnogo-bjudzheta/</w:t>
        </w:r>
      </w:hyperlink>
      <w:r>
        <w:t xml:space="preserve"> </w:t>
      </w:r>
    </w:p>
  </w:footnote>
  <w:footnote w:id="5">
    <w:p w:rsidR="00E52467" w:rsidRDefault="00E52467" w:rsidP="007A30B0">
      <w:pPr>
        <w:pStyle w:val="ac"/>
      </w:pPr>
      <w:r>
        <w:rPr>
          <w:rStyle w:val="ae"/>
        </w:rPr>
        <w:footnoteRef/>
      </w:r>
      <w:r>
        <w:t xml:space="preserve"> </w:t>
      </w:r>
      <w:hyperlink r:id="rId5" w:history="1">
        <w:r w:rsidRPr="0062037A">
          <w:rPr>
            <w:rStyle w:val="af0"/>
          </w:rPr>
          <w:t>https://aurorafin.tech/ru/finansovaya-gramotnost/raspredeleniye-semeynogo-byudzheta/</w:t>
        </w:r>
      </w:hyperlink>
      <w:r>
        <w:t xml:space="preserve"> </w:t>
      </w:r>
    </w:p>
  </w:footnote>
  <w:footnote w:id="6">
    <w:p w:rsidR="00E52467" w:rsidRDefault="00E52467" w:rsidP="007A30B0">
      <w:pPr>
        <w:pStyle w:val="ac"/>
      </w:pPr>
      <w:r>
        <w:rPr>
          <w:rStyle w:val="ae"/>
        </w:rPr>
        <w:footnoteRef/>
      </w:r>
      <w:r>
        <w:t xml:space="preserve"> </w:t>
      </w:r>
      <w:hyperlink r:id="rId6" w:history="1">
        <w:r w:rsidRPr="0062037A">
          <w:rPr>
            <w:rStyle w:val="af0"/>
          </w:rPr>
          <w:t>https://master1c8.ru/byudzhetirovanie/statyi-byudzhetov/</w:t>
        </w:r>
      </w:hyperlink>
      <w:r>
        <w:t xml:space="preserve"> </w:t>
      </w:r>
    </w:p>
  </w:footnote>
  <w:footnote w:id="7">
    <w:p w:rsidR="00E52467" w:rsidRDefault="00E52467" w:rsidP="00D93AD2">
      <w:pPr>
        <w:pStyle w:val="ac"/>
      </w:pPr>
      <w:r>
        <w:rPr>
          <w:rStyle w:val="ae"/>
        </w:rPr>
        <w:footnoteRef/>
      </w:r>
      <w:r>
        <w:t xml:space="preserve"> </w:t>
      </w:r>
      <w:hyperlink r:id="rId7" w:history="1">
        <w:r w:rsidRPr="0062037A">
          <w:rPr>
            <w:rStyle w:val="af0"/>
          </w:rPr>
          <w:t>https://www.mplf.ru/byudzhet/semejnyj-byudzhet/planirovanie-semejnogo-byudzheta</w:t>
        </w:r>
      </w:hyperlink>
      <w:r>
        <w:t xml:space="preserve"> </w:t>
      </w:r>
    </w:p>
  </w:footnote>
  <w:footnote w:id="8">
    <w:p w:rsidR="00E52467" w:rsidRDefault="00E52467" w:rsidP="00372517">
      <w:pPr>
        <w:pStyle w:val="ac"/>
      </w:pPr>
      <w:r>
        <w:rPr>
          <w:rStyle w:val="ae"/>
        </w:rPr>
        <w:footnoteRef/>
      </w:r>
      <w:r>
        <w:t xml:space="preserve"> </w:t>
      </w:r>
      <w:hyperlink r:id="rId8" w:history="1">
        <w:r w:rsidRPr="004E5F61">
          <w:rPr>
            <w:rStyle w:val="af0"/>
          </w:rPr>
          <w:t>https://studbooks.net/1952780/ekonomika/istochniki_formirovaniya_dohodov_semi</w:t>
        </w:r>
      </w:hyperlink>
      <w:r>
        <w:t xml:space="preserve"> </w:t>
      </w:r>
    </w:p>
  </w:footnote>
  <w:footnote w:id="9">
    <w:p w:rsidR="00E52467" w:rsidRDefault="00E52467" w:rsidP="00372517">
      <w:pPr>
        <w:pStyle w:val="ac"/>
      </w:pPr>
      <w:r>
        <w:rPr>
          <w:rStyle w:val="ae"/>
        </w:rPr>
        <w:footnoteRef/>
      </w:r>
      <w:r>
        <w:t xml:space="preserve"> </w:t>
      </w:r>
      <w:hyperlink r:id="rId9" w:history="1">
        <w:r w:rsidRPr="004E5F61">
          <w:rPr>
            <w:rStyle w:val="af0"/>
          </w:rPr>
          <w:t>https://studbooks.net/1566410/finansy/domashnie_hozyaystva_subekt_ekonomicheskih_otnosheniy</w:t>
        </w:r>
      </w:hyperlink>
      <w:r>
        <w:t xml:space="preserve"> </w:t>
      </w:r>
    </w:p>
  </w:footnote>
  <w:footnote w:id="10">
    <w:p w:rsidR="00E52467" w:rsidRDefault="00E52467" w:rsidP="00372517">
      <w:pPr>
        <w:pStyle w:val="ac"/>
      </w:pPr>
      <w:r>
        <w:rPr>
          <w:rStyle w:val="ae"/>
        </w:rPr>
        <w:footnoteRef/>
      </w:r>
      <w:r>
        <w:t xml:space="preserve"> </w:t>
      </w:r>
      <w:hyperlink r:id="rId10" w:history="1">
        <w:r w:rsidRPr="00C40D29">
          <w:rPr>
            <w:rStyle w:val="af0"/>
          </w:rPr>
          <w:t>https://studbooks.net/1566410/finansy/domashnie_hozyaystva_subekt_ekonomicheskih_otnosheniy</w:t>
        </w:r>
      </w:hyperlink>
      <w:r>
        <w:t xml:space="preserve"> </w:t>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sdt>
    <w:sdtPr>
      <w:id w:val="-322357004"/>
      <w:docPartObj>
        <w:docPartGallery w:val="Page Numbers (Top of Page)"/>
        <w:docPartUnique/>
      </w:docPartObj>
    </w:sdtPr>
    <w:sdtEndPr/>
    <w:sdtContent>
      <w:p w:rsidR="00E52467" w:rsidRDefault="004932F7">
        <w:pPr>
          <w:pStyle w:val="a3"/>
          <w:jc w:val="center"/>
        </w:pPr>
        <w:r>
          <w:fldChar w:fldCharType="begin"/>
        </w:r>
        <w:r w:rsidR="00E52467">
          <w:instrText>PAGE   \* MERGEFORMAT</w:instrText>
        </w:r>
        <w:r>
          <w:fldChar w:fldCharType="separate"/>
        </w:r>
        <w:r w:rsidR="001D65C6">
          <w:rPr>
            <w:noProof/>
          </w:rPr>
          <w:t>1</w:t>
        </w:r>
        <w:r>
          <w:fldChar w:fldCharType="end"/>
        </w:r>
      </w:p>
    </w:sdtContent>
  </w:sdt>
  <w:p w:rsidR="00E52467" w:rsidRDefault="00E52467">
    <w:pPr>
      <w:pStyle w:val="a3"/>
    </w:pPr>
  </w:p>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1A085DA4"/>
    <w:multiLevelType w:val="multilevel"/>
    <w:tmpl w:val="4906F7F8"/>
    <w:lvl w:ilvl="0">
      <w:start w:val="1"/>
      <w:numFmt w:val="decimal"/>
      <w:lvlText w:val="%1."/>
      <w:lvlJc w:val="left"/>
      <w:pPr>
        <w:ind w:left="648" w:hanging="648"/>
      </w:pPr>
      <w:rPr>
        <w:rFonts w:hint="default"/>
      </w:rPr>
    </w:lvl>
    <w:lvl w:ilvl="1">
      <w:start w:val="1"/>
      <w:numFmt w:val="decimal"/>
      <w:lvlText w:val="%1.%2."/>
      <w:lvlJc w:val="left"/>
      <w:pPr>
        <w:ind w:left="1658" w:hanging="720"/>
      </w:pPr>
      <w:rPr>
        <w:rFonts w:hint="default"/>
      </w:rPr>
    </w:lvl>
    <w:lvl w:ilvl="2">
      <w:start w:val="3"/>
      <w:numFmt w:val="decimal"/>
      <w:lvlText w:val="%1.%2.%3."/>
      <w:lvlJc w:val="left"/>
      <w:pPr>
        <w:ind w:left="2596" w:hanging="720"/>
      </w:pPr>
      <w:rPr>
        <w:rFonts w:hint="default"/>
      </w:rPr>
    </w:lvl>
    <w:lvl w:ilvl="3">
      <w:start w:val="1"/>
      <w:numFmt w:val="decimal"/>
      <w:lvlText w:val="%1.%2.%3.%4."/>
      <w:lvlJc w:val="left"/>
      <w:pPr>
        <w:ind w:left="3894" w:hanging="1080"/>
      </w:pPr>
      <w:rPr>
        <w:rFonts w:hint="default"/>
      </w:rPr>
    </w:lvl>
    <w:lvl w:ilvl="4">
      <w:start w:val="1"/>
      <w:numFmt w:val="decimal"/>
      <w:lvlText w:val="%1.%2.%3.%4.%5."/>
      <w:lvlJc w:val="left"/>
      <w:pPr>
        <w:ind w:left="4832" w:hanging="1080"/>
      </w:pPr>
      <w:rPr>
        <w:rFonts w:hint="default"/>
      </w:rPr>
    </w:lvl>
    <w:lvl w:ilvl="5">
      <w:start w:val="1"/>
      <w:numFmt w:val="decimal"/>
      <w:lvlText w:val="%1.%2.%3.%4.%5.%6."/>
      <w:lvlJc w:val="left"/>
      <w:pPr>
        <w:ind w:left="6130" w:hanging="1440"/>
      </w:pPr>
      <w:rPr>
        <w:rFonts w:hint="default"/>
      </w:rPr>
    </w:lvl>
    <w:lvl w:ilvl="6">
      <w:start w:val="1"/>
      <w:numFmt w:val="decimal"/>
      <w:lvlText w:val="%1.%2.%3.%4.%5.%6.%7."/>
      <w:lvlJc w:val="left"/>
      <w:pPr>
        <w:ind w:left="7428" w:hanging="1800"/>
      </w:pPr>
      <w:rPr>
        <w:rFonts w:hint="default"/>
      </w:rPr>
    </w:lvl>
    <w:lvl w:ilvl="7">
      <w:start w:val="1"/>
      <w:numFmt w:val="decimal"/>
      <w:lvlText w:val="%1.%2.%3.%4.%5.%6.%7.%8."/>
      <w:lvlJc w:val="left"/>
      <w:pPr>
        <w:ind w:left="8366" w:hanging="1800"/>
      </w:pPr>
      <w:rPr>
        <w:rFonts w:hint="default"/>
      </w:rPr>
    </w:lvl>
    <w:lvl w:ilvl="8">
      <w:start w:val="1"/>
      <w:numFmt w:val="decimal"/>
      <w:lvlText w:val="%1.%2.%3.%4.%5.%6.%7.%8.%9."/>
      <w:lvlJc w:val="left"/>
      <w:pPr>
        <w:ind w:left="9664" w:hanging="2160"/>
      </w:pPr>
      <w:rPr>
        <w:rFonts w:hint="default"/>
      </w:rPr>
    </w:lvl>
  </w:abstractNum>
  <w:abstractNum w:abstractNumId="1">
    <w:nsid w:val="1A211FCE"/>
    <w:multiLevelType w:val="multilevel"/>
    <w:tmpl w:val="D820EA3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
    <w:nsid w:val="1FAC43BB"/>
    <w:multiLevelType w:val="multilevel"/>
    <w:tmpl w:val="637642D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
    <w:nsid w:val="270E110B"/>
    <w:multiLevelType w:val="multilevel"/>
    <w:tmpl w:val="129076A8"/>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
    <w:nsid w:val="34BC52EC"/>
    <w:multiLevelType w:val="multilevel"/>
    <w:tmpl w:val="D1367C22"/>
    <w:lvl w:ilvl="0">
      <w:start w:val="1"/>
      <w:numFmt w:val="decimal"/>
      <w:lvlText w:val="%1"/>
      <w:lvlJc w:val="left"/>
      <w:pPr>
        <w:ind w:left="576" w:hanging="576"/>
      </w:pPr>
      <w:rPr>
        <w:rFonts w:hint="default"/>
      </w:rPr>
    </w:lvl>
    <w:lvl w:ilvl="1">
      <w:start w:val="1"/>
      <w:numFmt w:val="decimal"/>
      <w:lvlText w:val="%1.%2"/>
      <w:lvlJc w:val="left"/>
      <w:pPr>
        <w:ind w:left="1154" w:hanging="576"/>
      </w:pPr>
      <w:rPr>
        <w:rFonts w:hint="default"/>
      </w:rPr>
    </w:lvl>
    <w:lvl w:ilvl="2">
      <w:start w:val="3"/>
      <w:numFmt w:val="decimal"/>
      <w:lvlText w:val="%1.%2.%3"/>
      <w:lvlJc w:val="left"/>
      <w:pPr>
        <w:ind w:left="1876" w:hanging="720"/>
      </w:pPr>
      <w:rPr>
        <w:rFonts w:hint="default"/>
      </w:rPr>
    </w:lvl>
    <w:lvl w:ilvl="3">
      <w:start w:val="1"/>
      <w:numFmt w:val="decimal"/>
      <w:lvlText w:val="%1.%2.%3.%4"/>
      <w:lvlJc w:val="left"/>
      <w:pPr>
        <w:ind w:left="2814" w:hanging="1080"/>
      </w:pPr>
      <w:rPr>
        <w:rFonts w:hint="default"/>
      </w:rPr>
    </w:lvl>
    <w:lvl w:ilvl="4">
      <w:start w:val="1"/>
      <w:numFmt w:val="decimal"/>
      <w:lvlText w:val="%1.%2.%3.%4.%5"/>
      <w:lvlJc w:val="left"/>
      <w:pPr>
        <w:ind w:left="3392" w:hanging="1080"/>
      </w:pPr>
      <w:rPr>
        <w:rFonts w:hint="default"/>
      </w:rPr>
    </w:lvl>
    <w:lvl w:ilvl="5">
      <w:start w:val="1"/>
      <w:numFmt w:val="decimal"/>
      <w:lvlText w:val="%1.%2.%3.%4.%5.%6"/>
      <w:lvlJc w:val="left"/>
      <w:pPr>
        <w:ind w:left="4330" w:hanging="1440"/>
      </w:pPr>
      <w:rPr>
        <w:rFonts w:hint="default"/>
      </w:rPr>
    </w:lvl>
    <w:lvl w:ilvl="6">
      <w:start w:val="1"/>
      <w:numFmt w:val="decimal"/>
      <w:lvlText w:val="%1.%2.%3.%4.%5.%6.%7"/>
      <w:lvlJc w:val="left"/>
      <w:pPr>
        <w:ind w:left="4908" w:hanging="1440"/>
      </w:pPr>
      <w:rPr>
        <w:rFonts w:hint="default"/>
      </w:rPr>
    </w:lvl>
    <w:lvl w:ilvl="7">
      <w:start w:val="1"/>
      <w:numFmt w:val="decimal"/>
      <w:lvlText w:val="%1.%2.%3.%4.%5.%6.%7.%8"/>
      <w:lvlJc w:val="left"/>
      <w:pPr>
        <w:ind w:left="5846" w:hanging="1800"/>
      </w:pPr>
      <w:rPr>
        <w:rFonts w:hint="default"/>
      </w:rPr>
    </w:lvl>
    <w:lvl w:ilvl="8">
      <w:start w:val="1"/>
      <w:numFmt w:val="decimal"/>
      <w:lvlText w:val="%1.%2.%3.%4.%5.%6.%7.%8.%9"/>
      <w:lvlJc w:val="left"/>
      <w:pPr>
        <w:ind w:left="6784" w:hanging="2160"/>
      </w:pPr>
      <w:rPr>
        <w:rFonts w:hint="default"/>
      </w:rPr>
    </w:lvl>
  </w:abstractNum>
  <w:abstractNum w:abstractNumId="5">
    <w:nsid w:val="3C9F6933"/>
    <w:multiLevelType w:val="multilevel"/>
    <w:tmpl w:val="D3ECB13C"/>
    <w:lvl w:ilvl="0">
      <w:start w:val="1"/>
      <w:numFmt w:val="decimal"/>
      <w:lvlText w:val="%1."/>
      <w:lvlJc w:val="left"/>
      <w:pPr>
        <w:ind w:left="450" w:hanging="450"/>
      </w:pPr>
      <w:rPr>
        <w:rFonts w:hint="default"/>
      </w:rPr>
    </w:lvl>
    <w:lvl w:ilvl="1">
      <w:start w:val="3"/>
      <w:numFmt w:val="decimal"/>
      <w:lvlText w:val="%1.%2."/>
      <w:lvlJc w:val="left"/>
      <w:pPr>
        <w:ind w:left="1156" w:hanging="720"/>
      </w:pPr>
      <w:rPr>
        <w:rFonts w:hint="default"/>
        <w:b w:val="0"/>
      </w:rPr>
    </w:lvl>
    <w:lvl w:ilvl="2">
      <w:start w:val="1"/>
      <w:numFmt w:val="decimal"/>
      <w:lvlText w:val="%1.%2.%3."/>
      <w:lvlJc w:val="left"/>
      <w:pPr>
        <w:ind w:left="1592" w:hanging="720"/>
      </w:pPr>
      <w:rPr>
        <w:rFonts w:hint="default"/>
      </w:rPr>
    </w:lvl>
    <w:lvl w:ilvl="3">
      <w:start w:val="1"/>
      <w:numFmt w:val="decimal"/>
      <w:lvlText w:val="%1.%2.%3.%4."/>
      <w:lvlJc w:val="left"/>
      <w:pPr>
        <w:ind w:left="2388" w:hanging="1080"/>
      </w:pPr>
      <w:rPr>
        <w:rFonts w:hint="default"/>
      </w:rPr>
    </w:lvl>
    <w:lvl w:ilvl="4">
      <w:start w:val="1"/>
      <w:numFmt w:val="decimal"/>
      <w:lvlText w:val="%1.%2.%3.%4.%5."/>
      <w:lvlJc w:val="left"/>
      <w:pPr>
        <w:ind w:left="2824" w:hanging="1080"/>
      </w:pPr>
      <w:rPr>
        <w:rFonts w:hint="default"/>
      </w:rPr>
    </w:lvl>
    <w:lvl w:ilvl="5">
      <w:start w:val="1"/>
      <w:numFmt w:val="decimal"/>
      <w:lvlText w:val="%1.%2.%3.%4.%5.%6."/>
      <w:lvlJc w:val="left"/>
      <w:pPr>
        <w:ind w:left="3620" w:hanging="1440"/>
      </w:pPr>
      <w:rPr>
        <w:rFonts w:hint="default"/>
      </w:rPr>
    </w:lvl>
    <w:lvl w:ilvl="6">
      <w:start w:val="1"/>
      <w:numFmt w:val="decimal"/>
      <w:lvlText w:val="%1.%2.%3.%4.%5.%6.%7."/>
      <w:lvlJc w:val="left"/>
      <w:pPr>
        <w:ind w:left="4416" w:hanging="1800"/>
      </w:pPr>
      <w:rPr>
        <w:rFonts w:hint="default"/>
      </w:rPr>
    </w:lvl>
    <w:lvl w:ilvl="7">
      <w:start w:val="1"/>
      <w:numFmt w:val="decimal"/>
      <w:lvlText w:val="%1.%2.%3.%4.%5.%6.%7.%8."/>
      <w:lvlJc w:val="left"/>
      <w:pPr>
        <w:ind w:left="4852" w:hanging="1800"/>
      </w:pPr>
      <w:rPr>
        <w:rFonts w:hint="default"/>
      </w:rPr>
    </w:lvl>
    <w:lvl w:ilvl="8">
      <w:start w:val="1"/>
      <w:numFmt w:val="decimal"/>
      <w:lvlText w:val="%1.%2.%3.%4.%5.%6.%7.%8.%9."/>
      <w:lvlJc w:val="left"/>
      <w:pPr>
        <w:ind w:left="5648" w:hanging="2160"/>
      </w:pPr>
      <w:rPr>
        <w:rFonts w:hint="default"/>
      </w:rPr>
    </w:lvl>
  </w:abstractNum>
  <w:abstractNum w:abstractNumId="6">
    <w:nsid w:val="3D3311C1"/>
    <w:multiLevelType w:val="multilevel"/>
    <w:tmpl w:val="AD0C2FE0"/>
    <w:lvl w:ilvl="0">
      <w:start w:val="1"/>
      <w:numFmt w:val="decimal"/>
      <w:lvlText w:val="%1"/>
      <w:lvlJc w:val="left"/>
      <w:pPr>
        <w:ind w:left="600" w:hanging="600"/>
      </w:pPr>
      <w:rPr>
        <w:rFonts w:hint="default"/>
      </w:rPr>
    </w:lvl>
    <w:lvl w:ilvl="1">
      <w:start w:val="1"/>
      <w:numFmt w:val="decimal"/>
      <w:lvlText w:val="%1.%2"/>
      <w:lvlJc w:val="left"/>
      <w:pPr>
        <w:ind w:left="818" w:hanging="600"/>
      </w:pPr>
      <w:rPr>
        <w:rFonts w:hint="default"/>
      </w:rPr>
    </w:lvl>
    <w:lvl w:ilvl="2">
      <w:start w:val="3"/>
      <w:numFmt w:val="decimal"/>
      <w:lvlText w:val="%1.%2.%3"/>
      <w:lvlJc w:val="left"/>
      <w:pPr>
        <w:ind w:left="1156" w:hanging="720"/>
      </w:pPr>
      <w:rPr>
        <w:rFonts w:hint="default"/>
      </w:rPr>
    </w:lvl>
    <w:lvl w:ilvl="3">
      <w:start w:val="1"/>
      <w:numFmt w:val="decimal"/>
      <w:lvlText w:val="%1.%2.%3.%4"/>
      <w:lvlJc w:val="left"/>
      <w:pPr>
        <w:ind w:left="1734" w:hanging="1080"/>
      </w:pPr>
      <w:rPr>
        <w:rFonts w:hint="default"/>
      </w:rPr>
    </w:lvl>
    <w:lvl w:ilvl="4">
      <w:start w:val="1"/>
      <w:numFmt w:val="decimal"/>
      <w:lvlText w:val="%1.%2.%3.%4.%5"/>
      <w:lvlJc w:val="left"/>
      <w:pPr>
        <w:ind w:left="1952" w:hanging="1080"/>
      </w:pPr>
      <w:rPr>
        <w:rFonts w:hint="default"/>
      </w:rPr>
    </w:lvl>
    <w:lvl w:ilvl="5">
      <w:start w:val="1"/>
      <w:numFmt w:val="decimal"/>
      <w:lvlText w:val="%1.%2.%3.%4.%5.%6"/>
      <w:lvlJc w:val="left"/>
      <w:pPr>
        <w:ind w:left="2530" w:hanging="1440"/>
      </w:pPr>
      <w:rPr>
        <w:rFonts w:hint="default"/>
      </w:rPr>
    </w:lvl>
    <w:lvl w:ilvl="6">
      <w:start w:val="1"/>
      <w:numFmt w:val="decimal"/>
      <w:lvlText w:val="%1.%2.%3.%4.%5.%6.%7"/>
      <w:lvlJc w:val="left"/>
      <w:pPr>
        <w:ind w:left="2748" w:hanging="1440"/>
      </w:pPr>
      <w:rPr>
        <w:rFonts w:hint="default"/>
      </w:rPr>
    </w:lvl>
    <w:lvl w:ilvl="7">
      <w:start w:val="1"/>
      <w:numFmt w:val="decimal"/>
      <w:lvlText w:val="%1.%2.%3.%4.%5.%6.%7.%8"/>
      <w:lvlJc w:val="left"/>
      <w:pPr>
        <w:ind w:left="3326" w:hanging="1800"/>
      </w:pPr>
      <w:rPr>
        <w:rFonts w:hint="default"/>
      </w:rPr>
    </w:lvl>
    <w:lvl w:ilvl="8">
      <w:start w:val="1"/>
      <w:numFmt w:val="decimal"/>
      <w:lvlText w:val="%1.%2.%3.%4.%5.%6.%7.%8.%9"/>
      <w:lvlJc w:val="left"/>
      <w:pPr>
        <w:ind w:left="3904" w:hanging="2160"/>
      </w:pPr>
      <w:rPr>
        <w:rFonts w:hint="default"/>
      </w:rPr>
    </w:lvl>
  </w:abstractNum>
  <w:abstractNum w:abstractNumId="7">
    <w:nsid w:val="40C92922"/>
    <w:multiLevelType w:val="multilevel"/>
    <w:tmpl w:val="7DE8B6C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
    <w:nsid w:val="5FB03A42"/>
    <w:multiLevelType w:val="multilevel"/>
    <w:tmpl w:val="1E7CD0FC"/>
    <w:lvl w:ilvl="0">
      <w:start w:val="1"/>
      <w:numFmt w:val="decimal"/>
      <w:lvlText w:val="%1"/>
      <w:lvlJc w:val="left"/>
      <w:pPr>
        <w:ind w:left="420" w:hanging="420"/>
      </w:pPr>
      <w:rPr>
        <w:rFonts w:hint="default"/>
      </w:rPr>
    </w:lvl>
    <w:lvl w:ilvl="1">
      <w:start w:val="1"/>
      <w:numFmt w:val="decimal"/>
      <w:lvlText w:val="%1.%2"/>
      <w:lvlJc w:val="left"/>
      <w:pPr>
        <w:ind w:left="278" w:hanging="420"/>
      </w:pPr>
      <w:rPr>
        <w:rFonts w:hint="default"/>
      </w:rPr>
    </w:lvl>
    <w:lvl w:ilvl="2">
      <w:start w:val="1"/>
      <w:numFmt w:val="decimal"/>
      <w:lvlText w:val="%1.%2.%3"/>
      <w:lvlJc w:val="left"/>
      <w:pPr>
        <w:ind w:left="436" w:hanging="720"/>
      </w:pPr>
      <w:rPr>
        <w:rFonts w:hint="default"/>
      </w:rPr>
    </w:lvl>
    <w:lvl w:ilvl="3">
      <w:start w:val="1"/>
      <w:numFmt w:val="decimal"/>
      <w:lvlText w:val="%1.%2.%3.%4"/>
      <w:lvlJc w:val="left"/>
      <w:pPr>
        <w:ind w:left="654" w:hanging="1080"/>
      </w:pPr>
      <w:rPr>
        <w:rFonts w:hint="default"/>
      </w:rPr>
    </w:lvl>
    <w:lvl w:ilvl="4">
      <w:start w:val="1"/>
      <w:numFmt w:val="decimal"/>
      <w:lvlText w:val="%1.%2.%3.%4.%5"/>
      <w:lvlJc w:val="left"/>
      <w:pPr>
        <w:ind w:left="512" w:hanging="1080"/>
      </w:pPr>
      <w:rPr>
        <w:rFonts w:hint="default"/>
      </w:rPr>
    </w:lvl>
    <w:lvl w:ilvl="5">
      <w:start w:val="1"/>
      <w:numFmt w:val="decimal"/>
      <w:lvlText w:val="%1.%2.%3.%4.%5.%6"/>
      <w:lvlJc w:val="left"/>
      <w:pPr>
        <w:ind w:left="730" w:hanging="1440"/>
      </w:pPr>
      <w:rPr>
        <w:rFonts w:hint="default"/>
      </w:rPr>
    </w:lvl>
    <w:lvl w:ilvl="6">
      <w:start w:val="1"/>
      <w:numFmt w:val="decimal"/>
      <w:lvlText w:val="%1.%2.%3.%4.%5.%6.%7"/>
      <w:lvlJc w:val="left"/>
      <w:pPr>
        <w:ind w:left="588" w:hanging="1440"/>
      </w:pPr>
      <w:rPr>
        <w:rFonts w:hint="default"/>
      </w:rPr>
    </w:lvl>
    <w:lvl w:ilvl="7">
      <w:start w:val="1"/>
      <w:numFmt w:val="decimal"/>
      <w:lvlText w:val="%1.%2.%3.%4.%5.%6.%7.%8"/>
      <w:lvlJc w:val="left"/>
      <w:pPr>
        <w:ind w:left="806" w:hanging="1800"/>
      </w:pPr>
      <w:rPr>
        <w:rFonts w:hint="default"/>
      </w:rPr>
    </w:lvl>
    <w:lvl w:ilvl="8">
      <w:start w:val="1"/>
      <w:numFmt w:val="decimal"/>
      <w:lvlText w:val="%1.%2.%3.%4.%5.%6.%7.%8.%9"/>
      <w:lvlJc w:val="left"/>
      <w:pPr>
        <w:ind w:left="1024" w:hanging="2160"/>
      </w:pPr>
      <w:rPr>
        <w:rFonts w:hint="default"/>
      </w:rPr>
    </w:lvl>
  </w:abstractNum>
  <w:abstractNum w:abstractNumId="9">
    <w:nsid w:val="7DF14C31"/>
    <w:multiLevelType w:val="multilevel"/>
    <w:tmpl w:val="DB9A397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ind w:left="1440" w:hanging="360"/>
      </w:pPr>
      <w:rPr>
        <w:rFonts w:ascii="Times New Roman" w:hAnsi="Times New Roman" w:cs="Times New Roman" w:hint="default"/>
        <w:color w:val="auto"/>
        <w:sz w:val="28"/>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num w:numId="1">
    <w:abstractNumId w:val="8"/>
  </w:num>
  <w:num w:numId="2">
    <w:abstractNumId w:val="6"/>
  </w:num>
  <w:num w:numId="3">
    <w:abstractNumId w:val="9"/>
  </w:num>
  <w:num w:numId="4">
    <w:abstractNumId w:val="3"/>
  </w:num>
  <w:num w:numId="5">
    <w:abstractNumId w:val="2"/>
  </w:num>
  <w:num w:numId="6">
    <w:abstractNumId w:val="1"/>
  </w:num>
  <w:num w:numId="7">
    <w:abstractNumId w:val="7"/>
  </w:num>
  <w:num w:numId="8">
    <w:abstractNumId w:val="5"/>
  </w:num>
  <w:num w:numId="9">
    <w:abstractNumId w:val="4"/>
  </w:num>
  <w:num w:numId="10">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70"/>
  <w:proofState w:spelling="clean" w:grammar="clean"/>
  <w:defaultTabStop w:val="708"/>
  <w:characterSpacingControl w:val="doNotCompress"/>
  <w:hdrShapeDefaults>
    <o:shapedefaults v:ext="edit" spidmax="2049"/>
  </w:hdrShapeDefaults>
  <w:footnotePr>
    <w:footnote w:id="-1"/>
    <w:footnote w:id="0"/>
  </w:footnotePr>
  <w:endnotePr>
    <w:endnote w:id="-1"/>
    <w:endnote w:id="0"/>
  </w:endnotePr>
  <w:compat>
    <w:compatSetting w:name="compatibilityMode" w:uri="http://schemas.microsoft.com/office/word" w:val="12"/>
  </w:compat>
  <w:rsids>
    <w:rsidRoot w:val="003B7E8F"/>
    <w:rsid w:val="00007C48"/>
    <w:rsid w:val="00024F4B"/>
    <w:rsid w:val="00076D8F"/>
    <w:rsid w:val="000A0F7D"/>
    <w:rsid w:val="000D2694"/>
    <w:rsid w:val="00105D13"/>
    <w:rsid w:val="00131C5B"/>
    <w:rsid w:val="00147CE6"/>
    <w:rsid w:val="00152CAB"/>
    <w:rsid w:val="001C574A"/>
    <w:rsid w:val="001D65C6"/>
    <w:rsid w:val="002236AE"/>
    <w:rsid w:val="00266536"/>
    <w:rsid w:val="002759FC"/>
    <w:rsid w:val="00287E28"/>
    <w:rsid w:val="00296CFC"/>
    <w:rsid w:val="003334D5"/>
    <w:rsid w:val="00334A5A"/>
    <w:rsid w:val="00337F70"/>
    <w:rsid w:val="003704DF"/>
    <w:rsid w:val="00372517"/>
    <w:rsid w:val="00374666"/>
    <w:rsid w:val="003A7AD7"/>
    <w:rsid w:val="003B7E8F"/>
    <w:rsid w:val="00400114"/>
    <w:rsid w:val="004074C0"/>
    <w:rsid w:val="0042704C"/>
    <w:rsid w:val="00431E53"/>
    <w:rsid w:val="00454009"/>
    <w:rsid w:val="00473033"/>
    <w:rsid w:val="00474966"/>
    <w:rsid w:val="004932F7"/>
    <w:rsid w:val="004D2216"/>
    <w:rsid w:val="00500721"/>
    <w:rsid w:val="005034FE"/>
    <w:rsid w:val="0051287D"/>
    <w:rsid w:val="00514966"/>
    <w:rsid w:val="00540A30"/>
    <w:rsid w:val="005809BA"/>
    <w:rsid w:val="005A6127"/>
    <w:rsid w:val="005B700A"/>
    <w:rsid w:val="005C7916"/>
    <w:rsid w:val="005D3BE1"/>
    <w:rsid w:val="005D4E5F"/>
    <w:rsid w:val="005E127A"/>
    <w:rsid w:val="0063719E"/>
    <w:rsid w:val="00655679"/>
    <w:rsid w:val="006700D8"/>
    <w:rsid w:val="0068370A"/>
    <w:rsid w:val="0069238C"/>
    <w:rsid w:val="006B58BB"/>
    <w:rsid w:val="006F30BC"/>
    <w:rsid w:val="00700B6E"/>
    <w:rsid w:val="00727EE8"/>
    <w:rsid w:val="00795082"/>
    <w:rsid w:val="007A30B0"/>
    <w:rsid w:val="007A6A57"/>
    <w:rsid w:val="007B2F89"/>
    <w:rsid w:val="0080406F"/>
    <w:rsid w:val="00817BA1"/>
    <w:rsid w:val="00837BD3"/>
    <w:rsid w:val="0085201A"/>
    <w:rsid w:val="008617E9"/>
    <w:rsid w:val="0087509E"/>
    <w:rsid w:val="008A516F"/>
    <w:rsid w:val="008E7D1C"/>
    <w:rsid w:val="00902C23"/>
    <w:rsid w:val="00914044"/>
    <w:rsid w:val="0096592B"/>
    <w:rsid w:val="00995FE6"/>
    <w:rsid w:val="009B4560"/>
    <w:rsid w:val="009F0E35"/>
    <w:rsid w:val="009F4D42"/>
    <w:rsid w:val="00A72BE9"/>
    <w:rsid w:val="00A82DBF"/>
    <w:rsid w:val="00A90D6E"/>
    <w:rsid w:val="00AB22FD"/>
    <w:rsid w:val="00AB7E4E"/>
    <w:rsid w:val="00B0361D"/>
    <w:rsid w:val="00B35DF0"/>
    <w:rsid w:val="00B67BF0"/>
    <w:rsid w:val="00B90457"/>
    <w:rsid w:val="00BC7430"/>
    <w:rsid w:val="00C07D60"/>
    <w:rsid w:val="00C30EB2"/>
    <w:rsid w:val="00C32B69"/>
    <w:rsid w:val="00C76C6C"/>
    <w:rsid w:val="00C76F19"/>
    <w:rsid w:val="00C85944"/>
    <w:rsid w:val="00CA2096"/>
    <w:rsid w:val="00CA75AA"/>
    <w:rsid w:val="00CD06D2"/>
    <w:rsid w:val="00CE18A9"/>
    <w:rsid w:val="00CF78C9"/>
    <w:rsid w:val="00D03D12"/>
    <w:rsid w:val="00D03EF7"/>
    <w:rsid w:val="00D100D7"/>
    <w:rsid w:val="00D445B5"/>
    <w:rsid w:val="00D679C4"/>
    <w:rsid w:val="00D73CF3"/>
    <w:rsid w:val="00D93AD2"/>
    <w:rsid w:val="00DB663E"/>
    <w:rsid w:val="00DC3143"/>
    <w:rsid w:val="00DD186E"/>
    <w:rsid w:val="00DD2DB3"/>
    <w:rsid w:val="00E20475"/>
    <w:rsid w:val="00E2110A"/>
    <w:rsid w:val="00E436E5"/>
    <w:rsid w:val="00E52467"/>
    <w:rsid w:val="00E60A98"/>
    <w:rsid w:val="00E7100E"/>
    <w:rsid w:val="00F026EE"/>
    <w:rsid w:val="00F648AE"/>
    <w:rsid w:val="00F74FCA"/>
    <w:rsid w:val="00F8136A"/>
    <w:rsid w:val="00FC542B"/>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heme="minorHAnsi" w:eastAsiaTheme="minorHAnsi" w:hAnsiTheme="minorHAnsi" w:cstheme="minorBidi"/>
        <w:sz w:val="22"/>
        <w:szCs w:val="22"/>
        <w:lang w:val="ru-RU" w:eastAsia="en-US" w:bidi="ar-SA"/>
      </w:rPr>
    </w:rPrDefault>
    <w:pPrDefault>
      <w:pPr>
        <w:spacing w:after="160" w:line="259"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3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3B7E8F"/>
  </w:style>
  <w:style w:type="paragraph" w:styleId="2">
    <w:name w:val="heading 2"/>
    <w:basedOn w:val="a"/>
    <w:next w:val="a"/>
    <w:link w:val="20"/>
    <w:uiPriority w:val="9"/>
    <w:semiHidden/>
    <w:unhideWhenUsed/>
    <w:qFormat/>
    <w:rsid w:val="00B0361D"/>
    <w:pPr>
      <w:keepNext/>
      <w:keepLines/>
      <w:spacing w:before="200" w:after="0"/>
      <w:outlineLvl w:val="1"/>
    </w:pPr>
    <w:rPr>
      <w:rFonts w:asciiTheme="majorHAnsi" w:eastAsiaTheme="majorEastAsia" w:hAnsiTheme="majorHAnsi" w:cstheme="majorBidi"/>
      <w:b/>
      <w:bCs/>
      <w:color w:val="5B9BD5" w:themeColor="accent1"/>
      <w:sz w:val="26"/>
      <w:szCs w:val="26"/>
    </w:rPr>
  </w:style>
  <w:style w:type="paragraph" w:styleId="3">
    <w:name w:val="heading 3"/>
    <w:basedOn w:val="a"/>
    <w:link w:val="30"/>
    <w:uiPriority w:val="9"/>
    <w:qFormat/>
    <w:rsid w:val="00A82DBF"/>
    <w:pPr>
      <w:spacing w:before="100" w:beforeAutospacing="1" w:after="100" w:afterAutospacing="1" w:line="240" w:lineRule="auto"/>
      <w:outlineLvl w:val="2"/>
    </w:pPr>
    <w:rPr>
      <w:rFonts w:ascii="Times New Roman" w:eastAsia="Times New Roman" w:hAnsi="Times New Roman" w:cs="Times New Roman"/>
      <w:b/>
      <w:bCs/>
      <w:sz w:val="27"/>
      <w:szCs w:val="27"/>
      <w:lang w:eastAsia="ru-RU"/>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header"/>
    <w:basedOn w:val="a"/>
    <w:link w:val="a4"/>
    <w:uiPriority w:val="99"/>
    <w:unhideWhenUsed/>
    <w:rsid w:val="003B7E8F"/>
    <w:pPr>
      <w:tabs>
        <w:tab w:val="center" w:pos="4677"/>
        <w:tab w:val="right" w:pos="9355"/>
      </w:tabs>
      <w:spacing w:after="0" w:line="240" w:lineRule="auto"/>
    </w:pPr>
  </w:style>
  <w:style w:type="character" w:customStyle="1" w:styleId="a4">
    <w:name w:val="Верхний колонтитул Знак"/>
    <w:basedOn w:val="a0"/>
    <w:link w:val="a3"/>
    <w:uiPriority w:val="99"/>
    <w:rsid w:val="003B7E8F"/>
  </w:style>
  <w:style w:type="paragraph" w:styleId="a5">
    <w:name w:val="footer"/>
    <w:basedOn w:val="a"/>
    <w:link w:val="a6"/>
    <w:uiPriority w:val="99"/>
    <w:unhideWhenUsed/>
    <w:rsid w:val="003B7E8F"/>
    <w:pPr>
      <w:tabs>
        <w:tab w:val="center" w:pos="4677"/>
        <w:tab w:val="right" w:pos="9355"/>
      </w:tabs>
      <w:spacing w:after="0" w:line="240" w:lineRule="auto"/>
    </w:pPr>
  </w:style>
  <w:style w:type="character" w:customStyle="1" w:styleId="a6">
    <w:name w:val="Нижний колонтитул Знак"/>
    <w:basedOn w:val="a0"/>
    <w:link w:val="a5"/>
    <w:uiPriority w:val="99"/>
    <w:rsid w:val="003B7E8F"/>
  </w:style>
  <w:style w:type="paragraph" w:styleId="a7">
    <w:name w:val="No Spacing"/>
    <w:link w:val="a8"/>
    <w:uiPriority w:val="1"/>
    <w:qFormat/>
    <w:rsid w:val="003B7E8F"/>
    <w:pPr>
      <w:spacing w:after="0" w:line="240" w:lineRule="auto"/>
    </w:pPr>
    <w:rPr>
      <w:rFonts w:eastAsiaTheme="minorEastAsia"/>
      <w:lang w:eastAsia="ru-RU"/>
    </w:rPr>
  </w:style>
  <w:style w:type="character" w:customStyle="1" w:styleId="a8">
    <w:name w:val="Без интервала Знак"/>
    <w:basedOn w:val="a0"/>
    <w:link w:val="a7"/>
    <w:uiPriority w:val="1"/>
    <w:rsid w:val="003B7E8F"/>
    <w:rPr>
      <w:rFonts w:eastAsiaTheme="minorEastAsia"/>
      <w:lang w:eastAsia="ru-RU"/>
    </w:rPr>
  </w:style>
  <w:style w:type="paragraph" w:styleId="a9">
    <w:name w:val="Balloon Text"/>
    <w:basedOn w:val="a"/>
    <w:link w:val="aa"/>
    <w:uiPriority w:val="99"/>
    <w:semiHidden/>
    <w:unhideWhenUsed/>
    <w:rsid w:val="0085201A"/>
    <w:pPr>
      <w:spacing w:after="0" w:line="240" w:lineRule="auto"/>
    </w:pPr>
    <w:rPr>
      <w:rFonts w:ascii="Segoe UI" w:hAnsi="Segoe UI" w:cs="Segoe UI"/>
      <w:sz w:val="18"/>
      <w:szCs w:val="18"/>
    </w:rPr>
  </w:style>
  <w:style w:type="character" w:customStyle="1" w:styleId="aa">
    <w:name w:val="Текст выноски Знак"/>
    <w:basedOn w:val="a0"/>
    <w:link w:val="a9"/>
    <w:uiPriority w:val="99"/>
    <w:semiHidden/>
    <w:rsid w:val="0085201A"/>
    <w:rPr>
      <w:rFonts w:ascii="Segoe UI" w:hAnsi="Segoe UI" w:cs="Segoe UI"/>
      <w:sz w:val="18"/>
      <w:szCs w:val="18"/>
    </w:rPr>
  </w:style>
  <w:style w:type="paragraph" w:styleId="ab">
    <w:name w:val="List Paragraph"/>
    <w:basedOn w:val="a"/>
    <w:uiPriority w:val="34"/>
    <w:qFormat/>
    <w:rsid w:val="00995FE6"/>
    <w:pPr>
      <w:ind w:left="720"/>
      <w:contextualSpacing/>
    </w:pPr>
  </w:style>
  <w:style w:type="paragraph" w:styleId="ac">
    <w:name w:val="footnote text"/>
    <w:basedOn w:val="a"/>
    <w:link w:val="ad"/>
    <w:uiPriority w:val="99"/>
    <w:semiHidden/>
    <w:unhideWhenUsed/>
    <w:rsid w:val="0068370A"/>
    <w:pPr>
      <w:spacing w:after="0" w:line="240" w:lineRule="auto"/>
    </w:pPr>
    <w:rPr>
      <w:sz w:val="20"/>
      <w:szCs w:val="20"/>
    </w:rPr>
  </w:style>
  <w:style w:type="character" w:customStyle="1" w:styleId="ad">
    <w:name w:val="Текст сноски Знак"/>
    <w:basedOn w:val="a0"/>
    <w:link w:val="ac"/>
    <w:uiPriority w:val="99"/>
    <w:semiHidden/>
    <w:rsid w:val="0068370A"/>
    <w:rPr>
      <w:sz w:val="20"/>
      <w:szCs w:val="20"/>
    </w:rPr>
  </w:style>
  <w:style w:type="character" w:styleId="ae">
    <w:name w:val="footnote reference"/>
    <w:basedOn w:val="a0"/>
    <w:uiPriority w:val="99"/>
    <w:semiHidden/>
    <w:unhideWhenUsed/>
    <w:rsid w:val="0068370A"/>
    <w:rPr>
      <w:vertAlign w:val="superscript"/>
    </w:rPr>
  </w:style>
  <w:style w:type="paragraph" w:styleId="af">
    <w:name w:val="Normal (Web)"/>
    <w:basedOn w:val="a"/>
    <w:uiPriority w:val="99"/>
    <w:semiHidden/>
    <w:unhideWhenUsed/>
    <w:rsid w:val="00CF78C9"/>
    <w:pPr>
      <w:spacing w:before="100" w:beforeAutospacing="1" w:after="100" w:afterAutospacing="1" w:line="240" w:lineRule="auto"/>
    </w:pPr>
    <w:rPr>
      <w:rFonts w:ascii="Times New Roman" w:eastAsia="Times New Roman" w:hAnsi="Times New Roman" w:cs="Times New Roman"/>
      <w:sz w:val="24"/>
      <w:szCs w:val="24"/>
      <w:lang w:eastAsia="ru-RU"/>
    </w:rPr>
  </w:style>
  <w:style w:type="character" w:customStyle="1" w:styleId="w">
    <w:name w:val="w"/>
    <w:basedOn w:val="a0"/>
    <w:rsid w:val="00B35DF0"/>
  </w:style>
  <w:style w:type="character" w:styleId="af0">
    <w:name w:val="Hyperlink"/>
    <w:basedOn w:val="a0"/>
    <w:uiPriority w:val="99"/>
    <w:unhideWhenUsed/>
    <w:rsid w:val="00B35DF0"/>
    <w:rPr>
      <w:color w:val="0000FF"/>
      <w:u w:val="single"/>
    </w:rPr>
  </w:style>
  <w:style w:type="character" w:styleId="af1">
    <w:name w:val="Strong"/>
    <w:basedOn w:val="a0"/>
    <w:uiPriority w:val="22"/>
    <w:qFormat/>
    <w:rsid w:val="00B35DF0"/>
    <w:rPr>
      <w:b/>
      <w:bCs/>
    </w:rPr>
  </w:style>
  <w:style w:type="character" w:customStyle="1" w:styleId="30">
    <w:name w:val="Заголовок 3 Знак"/>
    <w:basedOn w:val="a0"/>
    <w:link w:val="3"/>
    <w:uiPriority w:val="9"/>
    <w:rsid w:val="00A82DBF"/>
    <w:rPr>
      <w:rFonts w:ascii="Times New Roman" w:eastAsia="Times New Roman" w:hAnsi="Times New Roman" w:cs="Times New Roman"/>
      <w:b/>
      <w:bCs/>
      <w:sz w:val="27"/>
      <w:szCs w:val="27"/>
      <w:lang w:eastAsia="ru-RU"/>
    </w:rPr>
  </w:style>
  <w:style w:type="character" w:customStyle="1" w:styleId="20">
    <w:name w:val="Заголовок 2 Знак"/>
    <w:basedOn w:val="a0"/>
    <w:link w:val="2"/>
    <w:uiPriority w:val="9"/>
    <w:semiHidden/>
    <w:rsid w:val="00B0361D"/>
    <w:rPr>
      <w:rFonts w:asciiTheme="majorHAnsi" w:eastAsiaTheme="majorEastAsia" w:hAnsiTheme="majorHAnsi" w:cstheme="majorBidi"/>
      <w:b/>
      <w:bCs/>
      <w:color w:val="5B9BD5" w:themeColor="accent1"/>
      <w:sz w:val="26"/>
      <w:szCs w:val="26"/>
    </w:rPr>
  </w:style>
  <w:style w:type="table" w:styleId="af2">
    <w:name w:val="Table Grid"/>
    <w:basedOn w:val="a1"/>
    <w:uiPriority w:val="39"/>
    <w:rsid w:val="00B0361D"/>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heme="minorHAnsi" w:eastAsiaTheme="minorEastAsia" w:hAnsiTheme="minorHAnsi" w:cstheme="minorBidi"/>
        <w:sz w:val="22"/>
        <w:szCs w:val="22"/>
        <w:lang w:val="ru-RU" w:eastAsia="ru-RU"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272172911">
      <w:bodyDiv w:val="1"/>
      <w:marLeft w:val="0"/>
      <w:marRight w:val="0"/>
      <w:marTop w:val="0"/>
      <w:marBottom w:val="0"/>
      <w:divBdr>
        <w:top w:val="none" w:sz="0" w:space="0" w:color="auto"/>
        <w:left w:val="none" w:sz="0" w:space="0" w:color="auto"/>
        <w:bottom w:val="none" w:sz="0" w:space="0" w:color="auto"/>
        <w:right w:val="none" w:sz="0" w:space="0" w:color="auto"/>
      </w:divBdr>
    </w:div>
    <w:div w:id="280916986">
      <w:bodyDiv w:val="1"/>
      <w:marLeft w:val="0"/>
      <w:marRight w:val="0"/>
      <w:marTop w:val="0"/>
      <w:marBottom w:val="0"/>
      <w:divBdr>
        <w:top w:val="none" w:sz="0" w:space="0" w:color="auto"/>
        <w:left w:val="none" w:sz="0" w:space="0" w:color="auto"/>
        <w:bottom w:val="none" w:sz="0" w:space="0" w:color="auto"/>
        <w:right w:val="none" w:sz="0" w:space="0" w:color="auto"/>
      </w:divBdr>
    </w:div>
    <w:div w:id="651056035">
      <w:bodyDiv w:val="1"/>
      <w:marLeft w:val="0"/>
      <w:marRight w:val="0"/>
      <w:marTop w:val="0"/>
      <w:marBottom w:val="0"/>
      <w:divBdr>
        <w:top w:val="none" w:sz="0" w:space="0" w:color="auto"/>
        <w:left w:val="none" w:sz="0" w:space="0" w:color="auto"/>
        <w:bottom w:val="none" w:sz="0" w:space="0" w:color="auto"/>
        <w:right w:val="none" w:sz="0" w:space="0" w:color="auto"/>
      </w:divBdr>
    </w:div>
    <w:div w:id="693920772">
      <w:bodyDiv w:val="1"/>
      <w:marLeft w:val="0"/>
      <w:marRight w:val="0"/>
      <w:marTop w:val="0"/>
      <w:marBottom w:val="0"/>
      <w:divBdr>
        <w:top w:val="none" w:sz="0" w:space="0" w:color="auto"/>
        <w:left w:val="none" w:sz="0" w:space="0" w:color="auto"/>
        <w:bottom w:val="none" w:sz="0" w:space="0" w:color="auto"/>
        <w:right w:val="none" w:sz="0" w:space="0" w:color="auto"/>
      </w:divBdr>
    </w:div>
    <w:div w:id="990718675">
      <w:bodyDiv w:val="1"/>
      <w:marLeft w:val="0"/>
      <w:marRight w:val="0"/>
      <w:marTop w:val="0"/>
      <w:marBottom w:val="0"/>
      <w:divBdr>
        <w:top w:val="none" w:sz="0" w:space="0" w:color="auto"/>
        <w:left w:val="none" w:sz="0" w:space="0" w:color="auto"/>
        <w:bottom w:val="none" w:sz="0" w:space="0" w:color="auto"/>
        <w:right w:val="none" w:sz="0" w:space="0" w:color="auto"/>
      </w:divBdr>
    </w:div>
    <w:div w:id="1191601479">
      <w:bodyDiv w:val="1"/>
      <w:marLeft w:val="0"/>
      <w:marRight w:val="0"/>
      <w:marTop w:val="0"/>
      <w:marBottom w:val="0"/>
      <w:divBdr>
        <w:top w:val="none" w:sz="0" w:space="0" w:color="auto"/>
        <w:left w:val="none" w:sz="0" w:space="0" w:color="auto"/>
        <w:bottom w:val="none" w:sz="0" w:space="0" w:color="auto"/>
        <w:right w:val="none" w:sz="0" w:space="0" w:color="auto"/>
      </w:divBdr>
      <w:divsChild>
        <w:div w:id="2126459128">
          <w:marLeft w:val="75"/>
          <w:marRight w:val="75"/>
          <w:marTop w:val="75"/>
          <w:marBottom w:val="75"/>
          <w:divBdr>
            <w:top w:val="none" w:sz="0" w:space="0" w:color="auto"/>
            <w:left w:val="none" w:sz="0" w:space="0" w:color="auto"/>
            <w:bottom w:val="none" w:sz="0" w:space="0" w:color="auto"/>
            <w:right w:val="none" w:sz="0" w:space="0" w:color="auto"/>
          </w:divBdr>
          <w:divsChild>
            <w:div w:id="907768520">
              <w:marLeft w:val="0"/>
              <w:marRight w:val="0"/>
              <w:marTop w:val="0"/>
              <w:marBottom w:val="0"/>
              <w:divBdr>
                <w:top w:val="none" w:sz="0" w:space="0" w:color="auto"/>
                <w:left w:val="none" w:sz="0" w:space="0" w:color="auto"/>
                <w:bottom w:val="none" w:sz="0" w:space="0" w:color="auto"/>
                <w:right w:val="none" w:sz="0" w:space="0" w:color="auto"/>
              </w:divBdr>
              <w:divsChild>
                <w:div w:id="1656109899">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 w:id="1247304273">
      <w:bodyDiv w:val="1"/>
      <w:marLeft w:val="0"/>
      <w:marRight w:val="0"/>
      <w:marTop w:val="0"/>
      <w:marBottom w:val="0"/>
      <w:divBdr>
        <w:top w:val="none" w:sz="0" w:space="0" w:color="auto"/>
        <w:left w:val="none" w:sz="0" w:space="0" w:color="auto"/>
        <w:bottom w:val="none" w:sz="0" w:space="0" w:color="auto"/>
        <w:right w:val="none" w:sz="0" w:space="0" w:color="auto"/>
      </w:divBdr>
    </w:div>
    <w:div w:id="1376272834">
      <w:bodyDiv w:val="1"/>
      <w:marLeft w:val="0"/>
      <w:marRight w:val="0"/>
      <w:marTop w:val="0"/>
      <w:marBottom w:val="0"/>
      <w:divBdr>
        <w:top w:val="none" w:sz="0" w:space="0" w:color="auto"/>
        <w:left w:val="none" w:sz="0" w:space="0" w:color="auto"/>
        <w:bottom w:val="none" w:sz="0" w:space="0" w:color="auto"/>
        <w:right w:val="none" w:sz="0" w:space="0" w:color="auto"/>
      </w:divBdr>
    </w:div>
    <w:div w:id="1431972134">
      <w:bodyDiv w:val="1"/>
      <w:marLeft w:val="0"/>
      <w:marRight w:val="0"/>
      <w:marTop w:val="0"/>
      <w:marBottom w:val="0"/>
      <w:divBdr>
        <w:top w:val="none" w:sz="0" w:space="0" w:color="auto"/>
        <w:left w:val="none" w:sz="0" w:space="0" w:color="auto"/>
        <w:bottom w:val="none" w:sz="0" w:space="0" w:color="auto"/>
        <w:right w:val="none" w:sz="0" w:space="0" w:color="auto"/>
      </w:divBdr>
    </w:div>
    <w:div w:id="1696736718">
      <w:bodyDiv w:val="1"/>
      <w:marLeft w:val="0"/>
      <w:marRight w:val="0"/>
      <w:marTop w:val="0"/>
      <w:marBottom w:val="0"/>
      <w:divBdr>
        <w:top w:val="none" w:sz="0" w:space="0" w:color="auto"/>
        <w:left w:val="none" w:sz="0" w:space="0" w:color="auto"/>
        <w:bottom w:val="none" w:sz="0" w:space="0" w:color="auto"/>
        <w:right w:val="none" w:sz="0" w:space="0" w:color="auto"/>
      </w:divBdr>
    </w:div>
    <w:div w:id="1978488884">
      <w:bodyDiv w:val="1"/>
      <w:marLeft w:val="0"/>
      <w:marRight w:val="0"/>
      <w:marTop w:val="0"/>
      <w:marBottom w:val="0"/>
      <w:divBdr>
        <w:top w:val="none" w:sz="0" w:space="0" w:color="auto"/>
        <w:left w:val="none" w:sz="0" w:space="0" w:color="auto"/>
        <w:bottom w:val="none" w:sz="0" w:space="0" w:color="auto"/>
        <w:right w:val="none" w:sz="0" w:space="0" w:color="auto"/>
      </w:divBdr>
      <w:divsChild>
        <w:div w:id="998918876">
          <w:marLeft w:val="0"/>
          <w:marRight w:val="0"/>
          <w:marTop w:val="0"/>
          <w:marBottom w:val="0"/>
          <w:divBdr>
            <w:top w:val="none" w:sz="0" w:space="0" w:color="auto"/>
            <w:left w:val="none" w:sz="0" w:space="0" w:color="auto"/>
            <w:bottom w:val="none" w:sz="0" w:space="0" w:color="auto"/>
            <w:right w:val="none" w:sz="0" w:space="0" w:color="auto"/>
          </w:divBdr>
        </w:div>
      </w:divsChild>
    </w:div>
    <w:div w:id="2032798537">
      <w:bodyDiv w:val="1"/>
      <w:marLeft w:val="0"/>
      <w:marRight w:val="0"/>
      <w:marTop w:val="0"/>
      <w:marBottom w:val="0"/>
      <w:divBdr>
        <w:top w:val="none" w:sz="0" w:space="0" w:color="auto"/>
        <w:left w:val="none" w:sz="0" w:space="0" w:color="auto"/>
        <w:bottom w:val="none" w:sz="0" w:space="0" w:color="auto"/>
        <w:right w:val="none" w:sz="0" w:space="0" w:color="auto"/>
      </w:divBdr>
    </w:div>
    <w:div w:id="2130970562">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chart" Target="charts/chart1.xml"/><Relationship Id="rId18" Type="http://schemas.openxmlformats.org/officeDocument/2006/relationships/chart" Target="charts/chart6.xml"/><Relationship Id="rId26" Type="http://schemas.openxmlformats.org/officeDocument/2006/relationships/hyperlink" Target="https://studbooks.net/1952780/ekonomika/istochniki_formirovaniya_dohodov_semi" TargetMode="External"/><Relationship Id="rId3" Type="http://schemas.openxmlformats.org/officeDocument/2006/relationships/styles" Target="styles.xml"/><Relationship Id="rId21" Type="http://schemas.openxmlformats.org/officeDocument/2006/relationships/hyperlink" Target="https://gufo.me/dict/economics_terms/&#1056;&#1040;&#1057;&#1061;&#1054;&#1044;&#1067;" TargetMode="External"/><Relationship Id="rId7" Type="http://schemas.openxmlformats.org/officeDocument/2006/relationships/footnotes" Target="footnotes.xml"/><Relationship Id="rId12" Type="http://schemas.openxmlformats.org/officeDocument/2006/relationships/hyperlink" Target="https://www.mplf.ru/byudzhet/semejnyj-byudzhet" TargetMode="External"/><Relationship Id="rId17" Type="http://schemas.openxmlformats.org/officeDocument/2006/relationships/chart" Target="charts/chart5.xml"/><Relationship Id="rId25" Type="http://schemas.openxmlformats.org/officeDocument/2006/relationships/hyperlink" Target="https://www.mplf.ru/byudzhet/semejnyj-byudzhet/planirovanie-semejnogo-byudzheta" TargetMode="External"/><Relationship Id="rId33" Type="http://schemas.openxmlformats.org/officeDocument/2006/relationships/theme" Target="theme/theme1.xml"/><Relationship Id="rId2" Type="http://schemas.openxmlformats.org/officeDocument/2006/relationships/numbering" Target="numbering.xml"/><Relationship Id="rId16" Type="http://schemas.openxmlformats.org/officeDocument/2006/relationships/chart" Target="charts/chart4.xml"/><Relationship Id="rId20" Type="http://schemas.openxmlformats.org/officeDocument/2006/relationships/hyperlink" Target="https://ktonanovenkogo.ru/voprosy-i-otvety/dohod-chto-ehto-takoe-vidy-valovyj-otlichie-dohoda-pribyli.html" TargetMode="External"/><Relationship Id="rId29" Type="http://schemas.openxmlformats.org/officeDocument/2006/relationships/image" Target="media/image1.png"/><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hyperlink" Target="https://www.mplf.ru/byudzhet/lichnyj-ili-personalnyj-byudzhet" TargetMode="External"/><Relationship Id="rId24" Type="http://schemas.openxmlformats.org/officeDocument/2006/relationships/hyperlink" Target="https://master1c8.ru/byudzhetirovanie/statyi-byudzhetov/" TargetMode="External"/><Relationship Id="rId32" Type="http://schemas.openxmlformats.org/officeDocument/2006/relationships/fontTable" Target="fontTable.xml"/><Relationship Id="rId5" Type="http://schemas.openxmlformats.org/officeDocument/2006/relationships/settings" Target="settings.xml"/><Relationship Id="rId15" Type="http://schemas.openxmlformats.org/officeDocument/2006/relationships/chart" Target="charts/chart3.xml"/><Relationship Id="rId23" Type="http://schemas.openxmlformats.org/officeDocument/2006/relationships/hyperlink" Target="https://aurorafin.tech/ru/finansovaya-gramotnost/raspredeleniye-semeynogo-byudzheta/" TargetMode="External"/><Relationship Id="rId28" Type="http://schemas.openxmlformats.org/officeDocument/2006/relationships/hyperlink" Target="https://vuzlit.ru/75961/suschnost_funktsii_finansov_domashnego_hozyaystva" TargetMode="External"/><Relationship Id="rId10" Type="http://schemas.openxmlformats.org/officeDocument/2006/relationships/hyperlink" Target="https://www.mplf.ru/byudzhet/semejnyj-byudzhet/sostavlenie-semejnogo-byudzheta" TargetMode="External"/><Relationship Id="rId19" Type="http://schemas.openxmlformats.org/officeDocument/2006/relationships/hyperlink" Target="https://life.akbars.ru/pf/kak-vesti-semeyniy-budget/1" TargetMode="External"/><Relationship Id="rId31" Type="http://schemas.openxmlformats.org/officeDocument/2006/relationships/header" Target="header1.xml"/><Relationship Id="rId4" Type="http://schemas.microsoft.com/office/2007/relationships/stylesWithEffects" Target="stylesWithEffects.xml"/><Relationship Id="rId9" Type="http://schemas.openxmlformats.org/officeDocument/2006/relationships/hyperlink" Target="https://www.mplf.ru/byudzhet/semejnyj-byudzhet/sostavlenie-semejnogo-byudzheta" TargetMode="External"/><Relationship Id="rId14" Type="http://schemas.openxmlformats.org/officeDocument/2006/relationships/chart" Target="charts/chart2.xml"/><Relationship Id="rId22" Type="http://schemas.openxmlformats.org/officeDocument/2006/relationships/hyperlink" Target="https://vashkaznachei.ru/3-vida-semejnogo-bjudzheta/" TargetMode="External"/><Relationship Id="rId27" Type="http://schemas.openxmlformats.org/officeDocument/2006/relationships/hyperlink" Target="https://studbooks.net/1566410/finansy/domashnie_hozyaystva_subekt_ekonomicheskih_otnosheniy" TargetMode="External"/><Relationship Id="rId30" Type="http://schemas.openxmlformats.org/officeDocument/2006/relationships/image" Target="media/image2.png"/></Relationships>
</file>

<file path=word/_rels/footnotes.xml.rels><?xml version="1.0" encoding="UTF-8" standalone="yes"?>
<Relationships xmlns="http://schemas.openxmlformats.org/package/2006/relationships"><Relationship Id="rId8" Type="http://schemas.openxmlformats.org/officeDocument/2006/relationships/hyperlink" Target="https://studbooks.net/1952780/ekonomika/istochniki_formirovaniya_dohodov_semi" TargetMode="External"/><Relationship Id="rId3" Type="http://schemas.openxmlformats.org/officeDocument/2006/relationships/hyperlink" Target="https://gufo.me/dict/economics_terms/&#1056;&#1040;&#1057;&#1061;&#1054;&#1044;&#1067;" TargetMode="External"/><Relationship Id="rId7" Type="http://schemas.openxmlformats.org/officeDocument/2006/relationships/hyperlink" Target="https://www.mplf.ru/byudzhet/semejnyj-byudzhet/planirovanie-semejnogo-byudzheta" TargetMode="External"/><Relationship Id="rId2" Type="http://schemas.openxmlformats.org/officeDocument/2006/relationships/hyperlink" Target="https://ktonanovenkogo.ru/voprosy-i-otvety/dohod-chto-ehto-takoe-vidy-valovyj-otlichie-dohoda-pribyli.html" TargetMode="External"/><Relationship Id="rId1" Type="http://schemas.openxmlformats.org/officeDocument/2006/relationships/hyperlink" Target="https://life.akbars.ru/pf/kak-vesti-semeyniy-budget/1" TargetMode="External"/><Relationship Id="rId6" Type="http://schemas.openxmlformats.org/officeDocument/2006/relationships/hyperlink" Target="https://master1c8.ru/byudzhetirovanie/statyi-byudzhetov/" TargetMode="External"/><Relationship Id="rId5" Type="http://schemas.openxmlformats.org/officeDocument/2006/relationships/hyperlink" Target="https://aurorafin.tech/ru/finansovaya-gramotnost/raspredeleniye-semeynogo-byudzheta/" TargetMode="External"/><Relationship Id="rId10" Type="http://schemas.openxmlformats.org/officeDocument/2006/relationships/hyperlink" Target="https://studbooks.net/1566410/finansy/domashnie_hozyaystva_subekt_ekonomicheskih_otnosheniy" TargetMode="External"/><Relationship Id="rId4" Type="http://schemas.openxmlformats.org/officeDocument/2006/relationships/hyperlink" Target="https://vashkaznachei.ru/3-vida-semejnogo-bjudzheta/" TargetMode="External"/><Relationship Id="rId9" Type="http://schemas.openxmlformats.org/officeDocument/2006/relationships/hyperlink" Target="https://studbooks.net/1566410/finansy/domashnie_hozyaystva_subekt_ekonomicheskih_otnosheniy" TargetMode="External"/></Relationships>
</file>

<file path=word/charts/_rels/chart1.xml.rels><?xml version="1.0" encoding="UTF-8" standalone="yes"?>
<Relationships xmlns="http://schemas.openxmlformats.org/package/2006/relationships"><Relationship Id="rId1" Type="http://schemas.openxmlformats.org/officeDocument/2006/relationships/package" Target="../embeddings/Microsoft_Excel_Worksheet1.xlsx"/></Relationships>
</file>

<file path=word/charts/_rels/chart2.xml.rels><?xml version="1.0" encoding="UTF-8" standalone="yes"?>
<Relationships xmlns="http://schemas.openxmlformats.org/package/2006/relationships"><Relationship Id="rId1" Type="http://schemas.openxmlformats.org/officeDocument/2006/relationships/package" Target="../embeddings/Microsoft_Excel_Worksheet2.xlsx"/></Relationships>
</file>

<file path=word/charts/_rels/chart3.xml.rels><?xml version="1.0" encoding="UTF-8" standalone="yes"?>
<Relationships xmlns="http://schemas.openxmlformats.org/package/2006/relationships"><Relationship Id="rId1" Type="http://schemas.openxmlformats.org/officeDocument/2006/relationships/package" Target="../embeddings/Microsoft_Excel_Worksheet3.xlsx"/></Relationships>
</file>

<file path=word/charts/_rels/chart4.xml.rels><?xml version="1.0" encoding="UTF-8" standalone="yes"?>
<Relationships xmlns="http://schemas.openxmlformats.org/package/2006/relationships"><Relationship Id="rId1" Type="http://schemas.openxmlformats.org/officeDocument/2006/relationships/package" Target="../embeddings/Microsoft_Excel_Worksheet4.xlsx"/></Relationships>
</file>

<file path=word/charts/_rels/chart5.xml.rels><?xml version="1.0" encoding="UTF-8" standalone="yes"?>
<Relationships xmlns="http://schemas.openxmlformats.org/package/2006/relationships"><Relationship Id="rId1" Type="http://schemas.openxmlformats.org/officeDocument/2006/relationships/package" Target="../embeddings/Microsoft_Excel_Worksheet5.xlsx"/></Relationships>
</file>

<file path=word/charts/_rels/chart6.xml.rels><?xml version="1.0" encoding="UTF-8" standalone="yes"?>
<Relationships xmlns="http://schemas.openxmlformats.org/package/2006/relationships"><Relationship Id="rId1" Type="http://schemas.openxmlformats.org/officeDocument/2006/relationships/package" Target="../embeddings/Microsoft_Excel_Worksheet6.xlsx"/></Relationships>
</file>

<file path=word/charts/chart1.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b="0"/>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2.6000039468750618E-4"/>
          <c:y val="9.8016583154378431E-2"/>
          <c:w val="0.90067366579177599"/>
          <c:h val="0.81059552900714948"/>
        </c:manualLayout>
      </c:layout>
      <c:pie3DChart>
        <c:varyColors val="1"/>
        <c:ser>
          <c:idx val="0"/>
          <c:order val="0"/>
          <c:tx>
            <c:strRef>
              <c:f>Лист1!$B$1</c:f>
              <c:strCache>
                <c:ptCount val="1"/>
                <c:pt idx="0">
                  <c:v>Хватает ли денег в вашей семье?</c:v>
                </c:pt>
              </c:strCache>
            </c:strRef>
          </c:tx>
          <c:explosion val="7"/>
          <c:dPt>
            <c:idx val="0"/>
            <c:bubble3D val="0"/>
            <c:explosion val="25"/>
          </c:dPt>
          <c:cat>
            <c:strRef>
              <c:f>Лист1!$A$2:$A$5</c:f>
              <c:strCache>
                <c:ptCount val="2"/>
                <c:pt idx="0">
                  <c:v>да</c:v>
                </c:pt>
                <c:pt idx="1">
                  <c:v>нет</c:v>
                </c:pt>
              </c:strCache>
            </c:strRef>
          </c:cat>
          <c:val>
            <c:numRef>
              <c:f>Лист1!$B$2:$B$5</c:f>
              <c:numCache>
                <c:formatCode>General</c:formatCode>
                <c:ptCount val="4"/>
                <c:pt idx="0">
                  <c:v>8.2000000000000011</c:v>
                </c:pt>
                <c:pt idx="1">
                  <c:v>0</c:v>
                </c:pt>
              </c:numCache>
            </c:numRef>
          </c:val>
        </c:ser>
        <c:dLbls>
          <c:showLegendKey val="0"/>
          <c:showVal val="0"/>
          <c:showCatName val="0"/>
          <c:showSerName val="0"/>
          <c:showPercent val="0"/>
          <c:showBubbleSize val="0"/>
          <c:showLeaderLines val="0"/>
        </c:dLbls>
      </c:pie3DChart>
    </c:plotArea>
    <c:legend>
      <c:legendPos val="r"/>
      <c:legendEntry>
        <c:idx val="2"/>
        <c:delete val="1"/>
      </c:legendEntry>
      <c:legendEntry>
        <c:idx val="3"/>
        <c:delete val="1"/>
      </c:legendEntry>
      <c:overlay val="0"/>
    </c:legend>
    <c:plotVisOnly val="1"/>
    <c:dispBlanksAs val="zero"/>
    <c:showDLblsOverMax val="0"/>
  </c:chart>
  <c:externalData r:id="rId1">
    <c:autoUpdate val="0"/>
  </c:externalData>
</c:chartSpace>
</file>

<file path=word/charts/chart2.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b="0"/>
          </a:pPr>
          <a:endParaRPr lang="ru-RU"/>
        </a:p>
      </c:txPr>
    </c:title>
    <c:autoTitleDeleted val="0"/>
    <c:view3D>
      <c:rotX val="30"/>
      <c:rotY val="0"/>
      <c:rAngAx val="0"/>
      <c:perspective val="30"/>
    </c:view3D>
    <c:floor>
      <c:thickness val="0"/>
    </c:floor>
    <c:sideWall>
      <c:thickness val="0"/>
    </c:sideWall>
    <c:backWall>
      <c:thickness val="0"/>
    </c:backWall>
    <c:plotArea>
      <c:layout/>
      <c:pie3DChart>
        <c:varyColors val="1"/>
        <c:ser>
          <c:idx val="0"/>
          <c:order val="0"/>
          <c:tx>
            <c:strRef>
              <c:f>Лист1!$B$1</c:f>
              <c:strCache>
                <c:ptCount val="1"/>
                <c:pt idx="0">
                  <c:v>Что такое семейный бюджет?</c:v>
                </c:pt>
              </c:strCache>
            </c:strRef>
          </c:tx>
          <c:cat>
            <c:strRef>
              <c:f>Лист1!$A$2:$A$5</c:f>
              <c:strCache>
                <c:ptCount val="3"/>
                <c:pt idx="0">
                  <c:v>доходы</c:v>
                </c:pt>
                <c:pt idx="1">
                  <c:v>расходы</c:v>
                </c:pt>
                <c:pt idx="2">
                  <c:v>доходы и расходы</c:v>
                </c:pt>
              </c:strCache>
            </c:strRef>
          </c:cat>
          <c:val>
            <c:numRef>
              <c:f>Лист1!$B$2:$B$5</c:f>
              <c:numCache>
                <c:formatCode>General</c:formatCode>
                <c:ptCount val="4"/>
                <c:pt idx="0">
                  <c:v>1</c:v>
                </c:pt>
                <c:pt idx="1">
                  <c:v>3</c:v>
                </c:pt>
                <c:pt idx="2">
                  <c:v>6</c:v>
                </c:pt>
              </c:numCache>
            </c:numRef>
          </c:val>
        </c:ser>
        <c:dLbls>
          <c:showLegendKey val="0"/>
          <c:showVal val="0"/>
          <c:showCatName val="0"/>
          <c:showSerName val="0"/>
          <c:showPercent val="0"/>
          <c:showBubbleSize val="0"/>
          <c:showLeaderLines val="0"/>
        </c:dLbls>
      </c:pie3DChart>
    </c:plotArea>
    <c:legend>
      <c:legendPos val="r"/>
      <c:legendEntry>
        <c:idx val="3"/>
        <c:delete val="1"/>
      </c:legendEntry>
      <c:overlay val="0"/>
    </c:legend>
    <c:plotVisOnly val="1"/>
    <c:dispBlanksAs val="zero"/>
    <c:showDLblsOverMax val="0"/>
  </c:chart>
  <c:externalData r:id="rId1">
    <c:autoUpdate val="0"/>
  </c:externalData>
</c:chartSpace>
</file>

<file path=word/charts/chart3.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autoTitleDeleted val="0"/>
    <c:plotArea>
      <c:layout/>
      <c:barChart>
        <c:barDir val="col"/>
        <c:grouping val="clustered"/>
        <c:varyColors val="0"/>
        <c:ser>
          <c:idx val="0"/>
          <c:order val="0"/>
          <c:tx>
            <c:strRef>
              <c:f>Лист1!$B$1</c:f>
              <c:strCache>
                <c:ptCount val="1"/>
                <c:pt idx="0">
                  <c:v>Расходы</c:v>
                </c:pt>
              </c:strCache>
            </c:strRef>
          </c:tx>
          <c:invertIfNegative val="0"/>
          <c:cat>
            <c:strRef>
              <c:f>Лист1!$A$2:$A$6</c:f>
              <c:strCache>
                <c:ptCount val="5"/>
                <c:pt idx="0">
                  <c:v>Питание</c:v>
                </c:pt>
                <c:pt idx="1">
                  <c:v>Расходы на жилье</c:v>
                </c:pt>
                <c:pt idx="2">
                  <c:v>Одежда</c:v>
                </c:pt>
                <c:pt idx="3">
                  <c:v>Лечение</c:v>
                </c:pt>
                <c:pt idx="4">
                  <c:v>Другое</c:v>
                </c:pt>
              </c:strCache>
            </c:strRef>
          </c:cat>
          <c:val>
            <c:numRef>
              <c:f>Лист1!$B$2:$B$6</c:f>
              <c:numCache>
                <c:formatCode>General</c:formatCode>
                <c:ptCount val="5"/>
                <c:pt idx="0">
                  <c:v>5</c:v>
                </c:pt>
                <c:pt idx="1">
                  <c:v>5</c:v>
                </c:pt>
                <c:pt idx="2">
                  <c:v>1</c:v>
                </c:pt>
                <c:pt idx="3">
                  <c:v>1</c:v>
                </c:pt>
                <c:pt idx="4">
                  <c:v>1</c:v>
                </c:pt>
              </c:numCache>
            </c:numRef>
          </c:val>
        </c:ser>
        <c:ser>
          <c:idx val="1"/>
          <c:order val="1"/>
          <c:tx>
            <c:strRef>
              <c:f>Лист1!$C$1</c:f>
              <c:strCache>
                <c:ptCount val="1"/>
                <c:pt idx="0">
                  <c:v>Столбец1</c:v>
                </c:pt>
              </c:strCache>
            </c:strRef>
          </c:tx>
          <c:invertIfNegative val="0"/>
          <c:cat>
            <c:strRef>
              <c:f>Лист1!$A$2:$A$6</c:f>
              <c:strCache>
                <c:ptCount val="5"/>
                <c:pt idx="0">
                  <c:v>Питание</c:v>
                </c:pt>
                <c:pt idx="1">
                  <c:v>Расходы на жилье</c:v>
                </c:pt>
                <c:pt idx="2">
                  <c:v>Одежда</c:v>
                </c:pt>
                <c:pt idx="3">
                  <c:v>Лечение</c:v>
                </c:pt>
                <c:pt idx="4">
                  <c:v>Другое</c:v>
                </c:pt>
              </c:strCache>
            </c:strRef>
          </c:cat>
          <c:val>
            <c:numRef>
              <c:f>Лист1!$C$2:$C$6</c:f>
              <c:numCache>
                <c:formatCode>General</c:formatCode>
                <c:ptCount val="5"/>
              </c:numCache>
            </c:numRef>
          </c:val>
        </c:ser>
        <c:ser>
          <c:idx val="2"/>
          <c:order val="2"/>
          <c:tx>
            <c:strRef>
              <c:f>Лист1!$D$1</c:f>
              <c:strCache>
                <c:ptCount val="1"/>
                <c:pt idx="0">
                  <c:v>Столбец2</c:v>
                </c:pt>
              </c:strCache>
            </c:strRef>
          </c:tx>
          <c:invertIfNegative val="0"/>
          <c:cat>
            <c:strRef>
              <c:f>Лист1!$A$2:$A$6</c:f>
              <c:strCache>
                <c:ptCount val="5"/>
                <c:pt idx="0">
                  <c:v>Питание</c:v>
                </c:pt>
                <c:pt idx="1">
                  <c:v>Расходы на жилье</c:v>
                </c:pt>
                <c:pt idx="2">
                  <c:v>Одежда</c:v>
                </c:pt>
                <c:pt idx="3">
                  <c:v>Лечение</c:v>
                </c:pt>
                <c:pt idx="4">
                  <c:v>Другое</c:v>
                </c:pt>
              </c:strCache>
            </c:strRef>
          </c:cat>
          <c:val>
            <c:numRef>
              <c:f>Лист1!$D$2:$D$6</c:f>
              <c:numCache>
                <c:formatCode>General</c:formatCode>
                <c:ptCount val="5"/>
              </c:numCache>
            </c:numRef>
          </c:val>
        </c:ser>
        <c:dLbls>
          <c:showLegendKey val="0"/>
          <c:showVal val="0"/>
          <c:showCatName val="0"/>
          <c:showSerName val="0"/>
          <c:showPercent val="0"/>
          <c:showBubbleSize val="0"/>
        </c:dLbls>
        <c:gapWidth val="150"/>
        <c:axId val="101673216"/>
        <c:axId val="101695488"/>
      </c:barChart>
      <c:catAx>
        <c:axId val="101673216"/>
        <c:scaling>
          <c:orientation val="minMax"/>
        </c:scaling>
        <c:delete val="0"/>
        <c:axPos val="b"/>
        <c:majorTickMark val="out"/>
        <c:minorTickMark val="none"/>
        <c:tickLblPos val="nextTo"/>
        <c:crossAx val="101695488"/>
        <c:crosses val="autoZero"/>
        <c:auto val="1"/>
        <c:lblAlgn val="ctr"/>
        <c:lblOffset val="100"/>
        <c:noMultiLvlLbl val="0"/>
      </c:catAx>
      <c:valAx>
        <c:axId val="101695488"/>
        <c:scaling>
          <c:orientation val="minMax"/>
        </c:scaling>
        <c:delete val="0"/>
        <c:axPos val="l"/>
        <c:majorGridlines/>
        <c:numFmt formatCode="General" sourceLinked="1"/>
        <c:majorTickMark val="out"/>
        <c:minorTickMark val="none"/>
        <c:tickLblPos val="nextTo"/>
        <c:crossAx val="101673216"/>
        <c:crosses val="autoZero"/>
        <c:crossBetween val="between"/>
      </c:valAx>
    </c:plotArea>
    <c:legend>
      <c:legendPos val="r"/>
      <c:legendEntry>
        <c:idx val="1"/>
        <c:delete val="1"/>
      </c:legendEntry>
      <c:legendEntry>
        <c:idx val="2"/>
        <c:delete val="1"/>
      </c:legendEntry>
      <c:overlay val="0"/>
    </c:legend>
    <c:plotVisOnly val="1"/>
    <c:dispBlanksAs val="gap"/>
    <c:showDLblsOverMax val="0"/>
  </c:chart>
  <c:externalData r:id="rId1">
    <c:autoUpdate val="0"/>
  </c:externalData>
</c:chartSpace>
</file>

<file path=word/charts/chart4.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layout>
        <c:manualLayout>
          <c:xMode val="edge"/>
          <c:yMode val="edge"/>
          <c:x val="0.15933794490641959"/>
          <c:y val="2.8653295128939858E-2"/>
        </c:manualLayout>
      </c:layout>
      <c:overlay val="0"/>
      <c:txPr>
        <a:bodyPr/>
        <a:lstStyle/>
        <a:p>
          <a:pPr>
            <a:defRPr sz="1400" b="0"/>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0.16286416155275971"/>
          <c:y val="0.23920725883476618"/>
          <c:w val="0.60384547127338772"/>
          <c:h val="0.56499522445081274"/>
        </c:manualLayout>
      </c:layout>
      <c:pie3DChart>
        <c:varyColors val="1"/>
        <c:ser>
          <c:idx val="0"/>
          <c:order val="0"/>
          <c:tx>
            <c:strRef>
              <c:f>Лист1!$B$1</c:f>
              <c:strCache>
                <c:ptCount val="1"/>
                <c:pt idx="0">
                  <c:v>В вашей семье планируют бюджет?</c:v>
                </c:pt>
              </c:strCache>
            </c:strRef>
          </c:tx>
          <c:cat>
            <c:strRef>
              <c:f>Лист1!$A$2:$A$5</c:f>
              <c:strCache>
                <c:ptCount val="2"/>
                <c:pt idx="0">
                  <c:v>да</c:v>
                </c:pt>
                <c:pt idx="1">
                  <c:v>нет</c:v>
                </c:pt>
              </c:strCache>
            </c:strRef>
          </c:cat>
          <c:val>
            <c:numRef>
              <c:f>Лист1!$B$2:$B$5</c:f>
              <c:numCache>
                <c:formatCode>General</c:formatCode>
                <c:ptCount val="4"/>
                <c:pt idx="0">
                  <c:v>3</c:v>
                </c:pt>
                <c:pt idx="1">
                  <c:v>7</c:v>
                </c:pt>
              </c:numCache>
            </c:numRef>
          </c:val>
        </c:ser>
        <c:dLbls>
          <c:showLegendKey val="0"/>
          <c:showVal val="0"/>
          <c:showCatName val="0"/>
          <c:showSerName val="0"/>
          <c:showPercent val="0"/>
          <c:showBubbleSize val="0"/>
          <c:showLeaderLines val="0"/>
        </c:dLbls>
      </c:pie3DChart>
    </c:plotArea>
    <c:legend>
      <c:legendPos val="r"/>
      <c:legendEntry>
        <c:idx val="2"/>
        <c:delete val="1"/>
      </c:legendEntry>
      <c:legendEntry>
        <c:idx val="3"/>
        <c:delete val="1"/>
      </c:legendEntry>
      <c:overlay val="0"/>
    </c:legend>
    <c:plotVisOnly val="1"/>
    <c:dispBlanksAs val="zero"/>
    <c:showDLblsOverMax val="0"/>
  </c:chart>
  <c:externalData r:id="rId1">
    <c:autoUpdate val="0"/>
  </c:externalData>
</c:chartSpace>
</file>

<file path=word/charts/chart5.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b="0"/>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9.2460606570086243E-2"/>
          <c:y val="0.29182461719972363"/>
          <c:w val="0.68742282437115287"/>
          <c:h val="0.60979849017244236"/>
        </c:manualLayout>
      </c:layout>
      <c:pie3DChart>
        <c:varyColors val="1"/>
        <c:ser>
          <c:idx val="0"/>
          <c:order val="0"/>
          <c:tx>
            <c:strRef>
              <c:f>Лист1!$B$1</c:f>
              <c:strCache>
                <c:ptCount val="1"/>
                <c:pt idx="0">
                  <c:v>Отвечали ли ваши родители на ваши материальные просьбы – нет денег?</c:v>
                </c:pt>
              </c:strCache>
            </c:strRef>
          </c:tx>
          <c:cat>
            <c:strRef>
              <c:f>Лист1!$A$2:$A$5</c:f>
              <c:strCache>
                <c:ptCount val="3"/>
                <c:pt idx="0">
                  <c:v>да</c:v>
                </c:pt>
                <c:pt idx="1">
                  <c:v>нет</c:v>
                </c:pt>
                <c:pt idx="2">
                  <c:v>иногда</c:v>
                </c:pt>
              </c:strCache>
            </c:strRef>
          </c:cat>
          <c:val>
            <c:numRef>
              <c:f>Лист1!$B$2:$B$5</c:f>
              <c:numCache>
                <c:formatCode>General</c:formatCode>
                <c:ptCount val="4"/>
                <c:pt idx="0">
                  <c:v>4</c:v>
                </c:pt>
                <c:pt idx="1">
                  <c:v>4</c:v>
                </c:pt>
                <c:pt idx="2">
                  <c:v>2</c:v>
                </c:pt>
              </c:numCache>
            </c:numRef>
          </c:val>
        </c:ser>
        <c:dLbls>
          <c:showLegendKey val="0"/>
          <c:showVal val="0"/>
          <c:showCatName val="0"/>
          <c:showSerName val="0"/>
          <c:showPercent val="0"/>
          <c:showBubbleSize val="0"/>
          <c:showLeaderLines val="0"/>
        </c:dLbls>
      </c:pie3DChart>
    </c:plotArea>
    <c:legend>
      <c:legendPos val="r"/>
      <c:legendEntry>
        <c:idx val="3"/>
        <c:delete val="1"/>
      </c:legendEntry>
      <c:overlay val="0"/>
    </c:legend>
    <c:plotVisOnly val="1"/>
    <c:dispBlanksAs val="zero"/>
    <c:showDLblsOverMax val="0"/>
  </c:chart>
  <c:externalData r:id="rId1">
    <c:autoUpdate val="0"/>
  </c:externalData>
</c:chartSpace>
</file>

<file path=word/charts/chart6.xml><?xml version="1.0" encoding="utf-8"?>
<c:chartSpace xmlns:c="http://schemas.openxmlformats.org/drawingml/2006/chart" xmlns:a="http://schemas.openxmlformats.org/drawingml/2006/main" xmlns:r="http://schemas.openxmlformats.org/officeDocument/2006/relationships">
  <c:date1904 val="0"/>
  <c:lang val="ru-RU"/>
  <c:roundedCorners val="0"/>
  <mc:AlternateContent xmlns:mc="http://schemas.openxmlformats.org/markup-compatibility/2006">
    <mc:Choice xmlns:c14="http://schemas.microsoft.com/office/drawing/2007/8/2/chart" Requires="c14">
      <c14:style val="102"/>
    </mc:Choice>
    <mc:Fallback>
      <c:style val="2"/>
    </mc:Fallback>
  </mc:AlternateContent>
  <c:chart>
    <c:title>
      <c:overlay val="0"/>
      <c:txPr>
        <a:bodyPr/>
        <a:lstStyle/>
        <a:p>
          <a:pPr>
            <a:defRPr sz="1400" b="0"/>
          </a:pPr>
          <a:endParaRPr lang="ru-RU"/>
        </a:p>
      </c:txPr>
    </c:title>
    <c:autoTitleDeleted val="0"/>
    <c:view3D>
      <c:rotX val="30"/>
      <c:rotY val="0"/>
      <c:rAngAx val="0"/>
      <c:perspective val="30"/>
    </c:view3D>
    <c:floor>
      <c:thickness val="0"/>
    </c:floor>
    <c:sideWall>
      <c:thickness val="0"/>
    </c:sideWall>
    <c:backWall>
      <c:thickness val="0"/>
    </c:backWall>
    <c:plotArea>
      <c:layout>
        <c:manualLayout>
          <c:layoutTarget val="inner"/>
          <c:xMode val="edge"/>
          <c:yMode val="edge"/>
          <c:x val="7.8947368421052558E-2"/>
          <c:y val="0.30805639476334368"/>
          <c:w val="0.71001611640650175"/>
          <c:h val="0.58116817724068459"/>
        </c:manualLayout>
      </c:layout>
      <c:pie3DChart>
        <c:varyColors val="1"/>
        <c:ser>
          <c:idx val="0"/>
          <c:order val="0"/>
          <c:tx>
            <c:strRef>
              <c:f>Лист1!$B$1</c:f>
              <c:strCache>
                <c:ptCount val="1"/>
                <c:pt idx="0">
                  <c:v>Знаете ли вы способы эффективного управления семейным бюджетом?</c:v>
                </c:pt>
              </c:strCache>
            </c:strRef>
          </c:tx>
          <c:cat>
            <c:strRef>
              <c:f>Лист1!$A$2:$A$5</c:f>
              <c:strCache>
                <c:ptCount val="2"/>
                <c:pt idx="0">
                  <c:v>да</c:v>
                </c:pt>
                <c:pt idx="1">
                  <c:v>нет</c:v>
                </c:pt>
              </c:strCache>
            </c:strRef>
          </c:cat>
          <c:val>
            <c:numRef>
              <c:f>Лист1!$B$2:$B$5</c:f>
              <c:numCache>
                <c:formatCode>General</c:formatCode>
                <c:ptCount val="4"/>
                <c:pt idx="0">
                  <c:v>2</c:v>
                </c:pt>
                <c:pt idx="1">
                  <c:v>8</c:v>
                </c:pt>
              </c:numCache>
            </c:numRef>
          </c:val>
        </c:ser>
        <c:dLbls>
          <c:showLegendKey val="0"/>
          <c:showVal val="0"/>
          <c:showCatName val="0"/>
          <c:showSerName val="0"/>
          <c:showPercent val="0"/>
          <c:showBubbleSize val="0"/>
          <c:showLeaderLines val="0"/>
        </c:dLbls>
      </c:pie3DChart>
    </c:plotArea>
    <c:legend>
      <c:legendPos val="r"/>
      <c:legendEntry>
        <c:idx val="2"/>
        <c:delete val="1"/>
      </c:legendEntry>
      <c:legendEntry>
        <c:idx val="3"/>
        <c:delete val="1"/>
      </c:legendEntry>
      <c:overlay val="0"/>
    </c:legend>
    <c:plotVisOnly val="1"/>
    <c:dispBlanksAs val="zero"/>
    <c:showDLblsOverMax val="0"/>
  </c:chart>
  <c:externalData r:id="rId1">
    <c:autoUpdate val="0"/>
  </c:externalData>
</c:chartSpace>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Стандартная">
      <a:majorFont>
        <a:latin typeface="Calibri Light"/>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10335B7-07BA-4591-89B7-05D66D8D46B0}">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1172</TotalTime>
  <Pages>1</Pages>
  <Words>5829</Words>
  <Characters>33231</Characters>
  <Application>Microsoft Office Word</Application>
  <DocSecurity>0</DocSecurity>
  <Lines>276</Lines>
  <Paragraphs>77</Paragraphs>
  <ScaleCrop>false</ScaleCrop>
  <HeadingPairs>
    <vt:vector size="2" baseType="variant">
      <vt:variant>
        <vt:lpstr>Название</vt:lpstr>
      </vt:variant>
      <vt:variant>
        <vt:i4>1</vt:i4>
      </vt:variant>
    </vt:vector>
  </HeadingPairs>
  <TitlesOfParts>
    <vt:vector size="1" baseType="lpstr">
      <vt:lpstr/>
    </vt:vector>
  </TitlesOfParts>
  <Company>Microsoft</Company>
  <LinksUpToDate>false</LinksUpToDate>
  <CharactersWithSpaces>38983</CharactersWithSpaces>
  <SharedDoc>false</SharedDoc>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User</dc:creator>
  <cp:keywords/>
  <dc:description/>
  <cp:lastModifiedBy>Света</cp:lastModifiedBy>
  <cp:revision>65</cp:revision>
  <cp:lastPrinted>2021-10-19T05:01:00Z</cp:lastPrinted>
  <dcterms:created xsi:type="dcterms:W3CDTF">2021-10-09T11:32:00Z</dcterms:created>
  <dcterms:modified xsi:type="dcterms:W3CDTF">2024-11-20T13:02:00Z</dcterms:modified>
</cp:coreProperties>
</file>